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A47" w:rsidRDefault="00744916">
      <w:pPr>
        <w:pStyle w:val="a3"/>
        <w:spacing w:line="360" w:lineRule="auto"/>
        <w:jc w:val="center"/>
        <w:rPr>
          <w:rFonts w:ascii="Times New Roman" w:hAnsi="Times New Roman"/>
          <w:sz w:val="28"/>
          <w:lang w:val="ru-RU"/>
        </w:rPr>
      </w:pPr>
      <w:r w:rsidRPr="00744916">
        <w:rPr>
          <w:rFonts w:ascii="Times New Roman" w:hAnsi="Times New Roman"/>
          <w:noProof/>
          <w:sz w:val="28"/>
        </w:rPr>
        <w:pict>
          <v:rect id="_x0000_s1031" style="position:absolute;left:0;text-align:left;margin-left:-2.5pt;margin-top:-24.35pt;width:513pt;height:756pt;z-index:-251669504" o:allowincell="f" strokeweight="6pt">
            <v:stroke linestyle="thickBetweenThin"/>
          </v:rect>
        </w:pict>
      </w:r>
      <w:r w:rsidR="002A4A47">
        <w:rPr>
          <w:rFonts w:ascii="Times New Roman" w:hAnsi="Times New Roman"/>
          <w:sz w:val="28"/>
          <w:lang w:val="ru-RU"/>
        </w:rPr>
        <w:t>Департамент образования и молодежной политики</w:t>
      </w:r>
    </w:p>
    <w:p w:rsidR="002A4A47" w:rsidRDefault="002A4A47">
      <w:pPr>
        <w:pStyle w:val="a3"/>
        <w:spacing w:line="360" w:lineRule="auto"/>
        <w:jc w:val="center"/>
        <w:rPr>
          <w:rFonts w:ascii="Times New Roman" w:hAnsi="Times New Roman"/>
          <w:sz w:val="28"/>
          <w:lang w:val="ru-RU"/>
        </w:rPr>
      </w:pPr>
      <w:r>
        <w:rPr>
          <w:rFonts w:ascii="Times New Roman" w:hAnsi="Times New Roman"/>
          <w:sz w:val="28"/>
          <w:lang w:val="ru-RU"/>
        </w:rPr>
        <w:t>Ханты-Мансийского автономного округа – Югры</w:t>
      </w:r>
    </w:p>
    <w:p w:rsidR="002A4A47" w:rsidRDefault="002A4A47">
      <w:pPr>
        <w:pStyle w:val="a3"/>
        <w:spacing w:line="360" w:lineRule="auto"/>
        <w:ind w:firstLine="720"/>
        <w:jc w:val="center"/>
        <w:rPr>
          <w:rFonts w:ascii="Times New Roman" w:hAnsi="Times New Roman"/>
          <w:sz w:val="28"/>
          <w:lang w:val="ru-RU"/>
        </w:rPr>
      </w:pPr>
    </w:p>
    <w:p w:rsidR="002A4A47" w:rsidRDefault="002A4A47">
      <w:pPr>
        <w:spacing w:line="360" w:lineRule="auto"/>
        <w:ind w:firstLine="720"/>
        <w:jc w:val="center"/>
        <w:rPr>
          <w:rFonts w:ascii="Times New Roman" w:hAnsi="Times New Roman"/>
          <w:sz w:val="28"/>
          <w:lang w:val="ru-RU"/>
        </w:rPr>
      </w:pPr>
    </w:p>
    <w:p w:rsidR="002A4A47" w:rsidRDefault="002A4A47">
      <w:pPr>
        <w:spacing w:line="360" w:lineRule="auto"/>
        <w:ind w:firstLine="720"/>
        <w:jc w:val="center"/>
        <w:rPr>
          <w:rFonts w:ascii="Times New Roman" w:hAnsi="Times New Roman"/>
          <w:sz w:val="28"/>
          <w:lang w:val="ru-RU"/>
        </w:rPr>
      </w:pPr>
    </w:p>
    <w:p w:rsidR="002A4A47" w:rsidRDefault="002A4A47">
      <w:pPr>
        <w:spacing w:line="360" w:lineRule="auto"/>
        <w:ind w:firstLine="720"/>
        <w:jc w:val="center"/>
        <w:rPr>
          <w:rFonts w:ascii="Times New Roman" w:hAnsi="Times New Roman"/>
          <w:sz w:val="28"/>
          <w:lang w:val="ru-RU"/>
        </w:rPr>
      </w:pPr>
    </w:p>
    <w:p w:rsidR="002A4A47" w:rsidRDefault="002A4A47">
      <w:pPr>
        <w:pStyle w:val="a3"/>
        <w:spacing w:line="360" w:lineRule="auto"/>
        <w:ind w:firstLine="720"/>
        <w:jc w:val="center"/>
        <w:rPr>
          <w:rFonts w:ascii="Times New Roman" w:hAnsi="Times New Roman"/>
          <w:b/>
          <w:sz w:val="28"/>
          <w:lang w:val="ru-RU" w:eastAsia="en-US"/>
        </w:rPr>
      </w:pPr>
      <w:r>
        <w:rPr>
          <w:rFonts w:ascii="Times New Roman" w:hAnsi="Times New Roman"/>
          <w:b/>
          <w:sz w:val="28"/>
          <w:lang w:val="ru-RU" w:eastAsia="en-US"/>
        </w:rPr>
        <w:t xml:space="preserve">МЕТОДИЧЕСКОЕ ПОСОБИЕ </w:t>
      </w:r>
    </w:p>
    <w:p w:rsidR="002A4A47" w:rsidRDefault="002A4A47">
      <w:pPr>
        <w:pStyle w:val="a3"/>
        <w:spacing w:line="360" w:lineRule="auto"/>
        <w:ind w:firstLine="720"/>
        <w:jc w:val="center"/>
        <w:rPr>
          <w:rFonts w:ascii="Times New Roman" w:hAnsi="Times New Roman"/>
          <w:b/>
          <w:sz w:val="28"/>
          <w:lang w:val="ru-RU" w:eastAsia="en-US"/>
        </w:rPr>
      </w:pPr>
      <w:r>
        <w:rPr>
          <w:rFonts w:ascii="Times New Roman" w:hAnsi="Times New Roman"/>
          <w:b/>
          <w:sz w:val="28"/>
          <w:lang w:val="ru-RU" w:eastAsia="en-US"/>
        </w:rPr>
        <w:t>«СЕВЕРНЫЙ ДИАЛОГ»</w:t>
      </w:r>
    </w:p>
    <w:p w:rsidR="002A4A47" w:rsidRDefault="002A4A47">
      <w:pPr>
        <w:pStyle w:val="a3"/>
        <w:spacing w:line="360" w:lineRule="auto"/>
        <w:ind w:firstLine="720"/>
        <w:jc w:val="center"/>
        <w:rPr>
          <w:rFonts w:ascii="Times New Roman" w:hAnsi="Times New Roman"/>
          <w:b/>
          <w:sz w:val="28"/>
          <w:lang w:val="ru-RU" w:eastAsia="en-US"/>
        </w:rPr>
      </w:pPr>
      <w:r>
        <w:rPr>
          <w:rFonts w:ascii="Times New Roman" w:hAnsi="Times New Roman"/>
          <w:b/>
          <w:sz w:val="28"/>
          <w:lang w:val="ru-RU" w:eastAsia="en-US"/>
        </w:rPr>
        <w:t xml:space="preserve"> КАК СИСТЕМА МОТИВАЦИИ РАЗВИТИЯ </w:t>
      </w:r>
    </w:p>
    <w:p w:rsidR="002A4A47" w:rsidRDefault="002A4A47">
      <w:pPr>
        <w:pStyle w:val="a3"/>
        <w:spacing w:line="360" w:lineRule="auto"/>
        <w:ind w:firstLine="720"/>
        <w:jc w:val="center"/>
        <w:rPr>
          <w:rFonts w:ascii="Times New Roman" w:hAnsi="Times New Roman"/>
          <w:b/>
          <w:sz w:val="28"/>
          <w:lang w:val="ru-RU" w:eastAsia="en-US"/>
        </w:rPr>
      </w:pPr>
      <w:r>
        <w:rPr>
          <w:rFonts w:ascii="Times New Roman" w:hAnsi="Times New Roman"/>
          <w:b/>
          <w:sz w:val="28"/>
          <w:lang w:val="ru-RU" w:eastAsia="en-US"/>
        </w:rPr>
        <w:t xml:space="preserve">ЧАСТНО-ГОСУДАРСТВЕННОГО ПАРТНЕРСТВА </w:t>
      </w:r>
    </w:p>
    <w:p w:rsidR="002A4A47" w:rsidRDefault="002A4A47">
      <w:pPr>
        <w:pStyle w:val="a3"/>
        <w:spacing w:line="360" w:lineRule="auto"/>
        <w:ind w:firstLine="720"/>
        <w:jc w:val="center"/>
        <w:rPr>
          <w:rFonts w:ascii="Times New Roman" w:hAnsi="Times New Roman"/>
          <w:b/>
          <w:sz w:val="28"/>
          <w:lang w:val="ru-RU"/>
        </w:rPr>
      </w:pPr>
      <w:r>
        <w:rPr>
          <w:rFonts w:ascii="Times New Roman" w:hAnsi="Times New Roman"/>
          <w:b/>
          <w:sz w:val="28"/>
          <w:lang w:val="ru-RU" w:eastAsia="en-US"/>
        </w:rPr>
        <w:t>В ПРОФЕССИОНАЛЬНОМ ОБРАЗОВАНИИ»</w:t>
      </w:r>
    </w:p>
    <w:p w:rsidR="002A4A47" w:rsidRDefault="002A4A47">
      <w:pPr>
        <w:pStyle w:val="a3"/>
        <w:spacing w:line="360" w:lineRule="auto"/>
        <w:ind w:firstLine="720"/>
        <w:jc w:val="center"/>
        <w:rPr>
          <w:rFonts w:ascii="Times New Roman" w:hAnsi="Times New Roman"/>
          <w:sz w:val="28"/>
          <w:lang w:val="ru-RU"/>
        </w:rPr>
      </w:pPr>
    </w:p>
    <w:p w:rsidR="002A4A47" w:rsidRDefault="002A4A47">
      <w:pPr>
        <w:pStyle w:val="a3"/>
        <w:spacing w:line="360" w:lineRule="auto"/>
        <w:ind w:firstLine="720"/>
        <w:jc w:val="center"/>
        <w:rPr>
          <w:rFonts w:ascii="Times New Roman" w:hAnsi="Times New Roman"/>
          <w:sz w:val="28"/>
          <w:lang w:val="ru-RU"/>
        </w:rPr>
      </w:pPr>
    </w:p>
    <w:p w:rsidR="002A4A47" w:rsidRDefault="002A4A47">
      <w:pPr>
        <w:pStyle w:val="20"/>
        <w:spacing w:after="0" w:line="360" w:lineRule="auto"/>
        <w:ind w:firstLine="720"/>
        <w:jc w:val="center"/>
        <w:rPr>
          <w:rFonts w:ascii="Times New Roman" w:hAnsi="Times New Roman"/>
          <w:sz w:val="28"/>
          <w:lang w:val="ru-RU"/>
        </w:rPr>
      </w:pPr>
    </w:p>
    <w:p w:rsidR="002A4A47" w:rsidRDefault="002A4A47">
      <w:pPr>
        <w:pStyle w:val="20"/>
        <w:spacing w:after="0" w:line="360" w:lineRule="auto"/>
        <w:ind w:firstLine="720"/>
        <w:jc w:val="center"/>
        <w:rPr>
          <w:rFonts w:ascii="Times New Roman" w:hAnsi="Times New Roman"/>
          <w:sz w:val="28"/>
          <w:lang w:val="ru-RU"/>
        </w:rPr>
      </w:pPr>
    </w:p>
    <w:p w:rsidR="002A4A47" w:rsidRDefault="002A4A47">
      <w:pPr>
        <w:pStyle w:val="20"/>
        <w:spacing w:after="0" w:line="360" w:lineRule="auto"/>
        <w:ind w:firstLine="720"/>
        <w:jc w:val="center"/>
        <w:rPr>
          <w:rFonts w:ascii="Times New Roman" w:hAnsi="Times New Roman"/>
          <w:sz w:val="28"/>
          <w:lang w:val="ru-RU"/>
        </w:rPr>
      </w:pPr>
    </w:p>
    <w:p w:rsidR="002A4A47" w:rsidRDefault="002A4A47">
      <w:pPr>
        <w:pStyle w:val="20"/>
        <w:spacing w:after="0" w:line="360" w:lineRule="auto"/>
        <w:ind w:firstLine="720"/>
        <w:jc w:val="center"/>
        <w:rPr>
          <w:rFonts w:ascii="Times New Roman" w:hAnsi="Times New Roman"/>
          <w:sz w:val="28"/>
          <w:lang w:val="ru-RU"/>
        </w:rPr>
      </w:pPr>
    </w:p>
    <w:p w:rsidR="002A4A47" w:rsidRDefault="002A4A47">
      <w:pPr>
        <w:pStyle w:val="20"/>
        <w:spacing w:after="0" w:line="360" w:lineRule="auto"/>
        <w:ind w:firstLine="720"/>
        <w:jc w:val="center"/>
        <w:rPr>
          <w:rFonts w:ascii="Times New Roman" w:hAnsi="Times New Roman"/>
          <w:sz w:val="28"/>
          <w:lang w:val="ru-RU"/>
        </w:rPr>
      </w:pPr>
    </w:p>
    <w:p w:rsidR="002A4A47" w:rsidRDefault="002A4A47">
      <w:pPr>
        <w:pStyle w:val="20"/>
        <w:spacing w:after="0" w:line="360" w:lineRule="auto"/>
        <w:ind w:firstLine="720"/>
        <w:jc w:val="center"/>
        <w:rPr>
          <w:rFonts w:ascii="Times New Roman" w:hAnsi="Times New Roman"/>
          <w:sz w:val="28"/>
          <w:lang w:val="ru-RU"/>
        </w:rPr>
      </w:pPr>
    </w:p>
    <w:p w:rsidR="002A4A47" w:rsidRDefault="002A4A47">
      <w:pPr>
        <w:pStyle w:val="20"/>
        <w:spacing w:after="0" w:line="360" w:lineRule="auto"/>
        <w:ind w:firstLine="720"/>
        <w:jc w:val="center"/>
        <w:rPr>
          <w:rFonts w:ascii="Times New Roman" w:hAnsi="Times New Roman"/>
          <w:sz w:val="28"/>
          <w:lang w:val="ru-RU"/>
        </w:rPr>
      </w:pPr>
    </w:p>
    <w:p w:rsidR="002A4A47" w:rsidRDefault="002A4A47">
      <w:pPr>
        <w:pStyle w:val="20"/>
        <w:spacing w:after="0" w:line="360" w:lineRule="auto"/>
        <w:ind w:firstLine="720"/>
        <w:jc w:val="center"/>
        <w:rPr>
          <w:rFonts w:ascii="Times New Roman" w:hAnsi="Times New Roman"/>
          <w:sz w:val="28"/>
          <w:lang w:val="ru-RU"/>
        </w:rPr>
      </w:pPr>
    </w:p>
    <w:p w:rsidR="002A4A47" w:rsidRDefault="002A4A47">
      <w:pPr>
        <w:pStyle w:val="20"/>
        <w:spacing w:after="0" w:line="360" w:lineRule="auto"/>
        <w:ind w:firstLine="720"/>
        <w:jc w:val="center"/>
        <w:rPr>
          <w:rFonts w:ascii="Times New Roman" w:hAnsi="Times New Roman"/>
          <w:sz w:val="28"/>
          <w:lang w:val="ru-RU"/>
        </w:rPr>
      </w:pPr>
    </w:p>
    <w:p w:rsidR="002A4A47" w:rsidRDefault="002A4A47">
      <w:pPr>
        <w:pStyle w:val="20"/>
        <w:spacing w:after="0" w:line="360" w:lineRule="auto"/>
        <w:ind w:firstLine="720"/>
        <w:jc w:val="center"/>
        <w:rPr>
          <w:rFonts w:ascii="Times New Roman" w:hAnsi="Times New Roman"/>
          <w:sz w:val="28"/>
          <w:lang w:val="ru-RU"/>
        </w:rPr>
      </w:pPr>
    </w:p>
    <w:p w:rsidR="002A4A47" w:rsidRDefault="002A4A47">
      <w:pPr>
        <w:pStyle w:val="20"/>
        <w:spacing w:after="0" w:line="360" w:lineRule="auto"/>
        <w:jc w:val="center"/>
        <w:rPr>
          <w:rFonts w:ascii="Times New Roman" w:hAnsi="Times New Roman"/>
          <w:sz w:val="28"/>
          <w:lang w:val="ru-RU"/>
        </w:rPr>
      </w:pPr>
      <w:r>
        <w:rPr>
          <w:rFonts w:ascii="Times New Roman" w:hAnsi="Times New Roman"/>
          <w:sz w:val="28"/>
          <w:lang w:val="ru-RU"/>
        </w:rPr>
        <w:t>Ханты-Мансийск, 2011</w:t>
      </w:r>
    </w:p>
    <w:p w:rsidR="002A4A47" w:rsidRDefault="002A4A47">
      <w:pPr>
        <w:pStyle w:val="20"/>
        <w:spacing w:after="0" w:line="360" w:lineRule="auto"/>
        <w:jc w:val="center"/>
        <w:rPr>
          <w:rFonts w:ascii="Times New Roman" w:hAnsi="Times New Roman"/>
          <w:sz w:val="28"/>
          <w:lang w:val="ru-RU"/>
        </w:rPr>
      </w:pPr>
    </w:p>
    <w:p w:rsidR="002A4A47" w:rsidRDefault="002A4A47">
      <w:pPr>
        <w:pStyle w:val="20"/>
        <w:spacing w:line="240" w:lineRule="auto"/>
        <w:ind w:left="708"/>
        <w:rPr>
          <w:rFonts w:ascii="Times New Roman" w:hAnsi="Times New Roman"/>
          <w:sz w:val="28"/>
          <w:lang w:val="ru-RU"/>
        </w:rPr>
      </w:pPr>
      <w:r>
        <w:rPr>
          <w:rFonts w:ascii="Times New Roman" w:hAnsi="Times New Roman"/>
          <w:sz w:val="28"/>
          <w:lang w:val="ru-RU"/>
        </w:rPr>
        <w:lastRenderedPageBreak/>
        <w:t>ББК 74.5</w:t>
      </w:r>
    </w:p>
    <w:p w:rsidR="002A4A47" w:rsidRDefault="002A4A47">
      <w:pPr>
        <w:ind w:firstLine="709"/>
        <w:rPr>
          <w:rFonts w:ascii="Times New Roman" w:hAnsi="Times New Roman"/>
          <w:sz w:val="28"/>
          <w:lang w:val="ru-RU"/>
        </w:rPr>
      </w:pPr>
      <w:r>
        <w:rPr>
          <w:rFonts w:ascii="Times New Roman" w:hAnsi="Times New Roman"/>
          <w:sz w:val="28"/>
          <w:lang w:val="ru-RU"/>
        </w:rPr>
        <w:t>Б89</w:t>
      </w:r>
    </w:p>
    <w:p w:rsidR="002A4A47" w:rsidRDefault="002A4A47">
      <w:pPr>
        <w:ind w:firstLine="709"/>
        <w:jc w:val="both"/>
        <w:rPr>
          <w:rFonts w:ascii="Times New Roman" w:hAnsi="Times New Roman"/>
          <w:sz w:val="28"/>
          <w:lang w:val="ru-RU"/>
        </w:rPr>
      </w:pPr>
    </w:p>
    <w:p w:rsidR="002A4A47" w:rsidRDefault="002A4A47">
      <w:pPr>
        <w:overflowPunct w:val="0"/>
        <w:autoSpaceDE w:val="0"/>
        <w:autoSpaceDN w:val="0"/>
        <w:adjustRightInd w:val="0"/>
        <w:ind w:firstLine="540"/>
        <w:jc w:val="center"/>
        <w:rPr>
          <w:rFonts w:ascii="Times New Roman" w:hAnsi="Times New Roman"/>
          <w:sz w:val="28"/>
          <w:lang w:val="ru-RU"/>
        </w:rPr>
      </w:pPr>
      <w:r>
        <w:rPr>
          <w:rFonts w:ascii="Times New Roman" w:hAnsi="Times New Roman"/>
          <w:sz w:val="28"/>
          <w:lang w:val="ru-RU"/>
        </w:rPr>
        <w:t>С о с т а в и т е л и</w:t>
      </w:r>
    </w:p>
    <w:p w:rsidR="002A4A47" w:rsidRDefault="002A4A47">
      <w:pPr>
        <w:spacing w:line="240" w:lineRule="auto"/>
        <w:ind w:left="720"/>
        <w:jc w:val="both"/>
        <w:rPr>
          <w:rFonts w:ascii="Times New Roman" w:hAnsi="Times New Roman"/>
          <w:sz w:val="24"/>
          <w:lang w:val="ru-RU"/>
        </w:rPr>
      </w:pPr>
      <w:r>
        <w:rPr>
          <w:rFonts w:ascii="Times New Roman" w:hAnsi="Times New Roman"/>
          <w:sz w:val="24"/>
          <w:lang w:val="ru-RU"/>
        </w:rPr>
        <w:t>Барабанова Е.А.</w:t>
      </w:r>
    </w:p>
    <w:p w:rsidR="002A4A47" w:rsidRDefault="002A4A47">
      <w:pPr>
        <w:spacing w:line="240" w:lineRule="auto"/>
        <w:ind w:left="720"/>
        <w:jc w:val="both"/>
        <w:rPr>
          <w:rFonts w:ascii="Times New Roman" w:hAnsi="Times New Roman"/>
          <w:sz w:val="24"/>
          <w:lang w:val="ru-RU"/>
        </w:rPr>
      </w:pPr>
      <w:r>
        <w:rPr>
          <w:rFonts w:ascii="Times New Roman" w:hAnsi="Times New Roman"/>
          <w:sz w:val="24"/>
          <w:lang w:val="ru-RU"/>
        </w:rPr>
        <w:t>Брусницина Г.Г.</w:t>
      </w:r>
    </w:p>
    <w:p w:rsidR="002A4A47" w:rsidRDefault="002A4A47">
      <w:pPr>
        <w:spacing w:line="240" w:lineRule="auto"/>
        <w:ind w:left="720"/>
        <w:jc w:val="both"/>
        <w:rPr>
          <w:rFonts w:ascii="Times New Roman" w:hAnsi="Times New Roman"/>
          <w:sz w:val="24"/>
          <w:lang w:val="ru-RU"/>
        </w:rPr>
      </w:pPr>
      <w:r>
        <w:rPr>
          <w:rFonts w:ascii="Times New Roman" w:hAnsi="Times New Roman"/>
          <w:sz w:val="24"/>
          <w:lang w:val="ru-RU"/>
        </w:rPr>
        <w:t>Иванова О.Л.</w:t>
      </w:r>
    </w:p>
    <w:p w:rsidR="002A4A47" w:rsidRDefault="002A4A47">
      <w:pPr>
        <w:tabs>
          <w:tab w:val="left" w:pos="2760"/>
        </w:tabs>
        <w:spacing w:line="240" w:lineRule="auto"/>
        <w:ind w:left="720"/>
        <w:jc w:val="both"/>
        <w:rPr>
          <w:rFonts w:ascii="Times New Roman" w:hAnsi="Times New Roman"/>
          <w:sz w:val="24"/>
          <w:lang w:val="ru-RU"/>
        </w:rPr>
      </w:pPr>
      <w:r>
        <w:rPr>
          <w:rFonts w:ascii="Times New Roman" w:hAnsi="Times New Roman"/>
          <w:sz w:val="24"/>
          <w:lang w:val="ru-RU"/>
        </w:rPr>
        <w:t>Салькова И.А.</w:t>
      </w:r>
      <w:r>
        <w:rPr>
          <w:rFonts w:ascii="Times New Roman" w:hAnsi="Times New Roman"/>
          <w:sz w:val="24"/>
          <w:lang w:val="ru-RU"/>
        </w:rPr>
        <w:tab/>
      </w:r>
    </w:p>
    <w:p w:rsidR="002A4A47" w:rsidRDefault="002A4A47">
      <w:pPr>
        <w:spacing w:line="240" w:lineRule="auto"/>
        <w:ind w:left="720"/>
        <w:jc w:val="both"/>
        <w:rPr>
          <w:rFonts w:ascii="Times New Roman" w:hAnsi="Times New Roman"/>
          <w:sz w:val="24"/>
          <w:lang w:val="ru-RU"/>
        </w:rPr>
      </w:pPr>
      <w:r>
        <w:rPr>
          <w:rFonts w:ascii="Times New Roman" w:hAnsi="Times New Roman"/>
          <w:sz w:val="24"/>
          <w:lang w:val="ru-RU"/>
        </w:rPr>
        <w:t>Ткачева А.А.</w:t>
      </w:r>
    </w:p>
    <w:p w:rsidR="002A4A47" w:rsidRDefault="002A4A47">
      <w:pPr>
        <w:spacing w:line="240" w:lineRule="auto"/>
        <w:ind w:left="720"/>
        <w:jc w:val="both"/>
        <w:rPr>
          <w:rFonts w:ascii="Times New Roman" w:hAnsi="Times New Roman"/>
          <w:sz w:val="28"/>
          <w:lang w:val="ru-RU"/>
        </w:rPr>
      </w:pPr>
      <w:r>
        <w:rPr>
          <w:rFonts w:ascii="Times New Roman" w:hAnsi="Times New Roman"/>
          <w:sz w:val="24"/>
          <w:lang w:val="ru-RU"/>
        </w:rPr>
        <w:t>Ткачева</w:t>
      </w:r>
      <w:r>
        <w:rPr>
          <w:rFonts w:ascii="Times New Roman" w:hAnsi="Times New Roman"/>
          <w:sz w:val="28"/>
          <w:lang w:val="ru-RU"/>
        </w:rPr>
        <w:t xml:space="preserve"> Л.Н.</w:t>
      </w:r>
    </w:p>
    <w:p w:rsidR="002A4A47" w:rsidRDefault="002A4A47">
      <w:pPr>
        <w:spacing w:line="240" w:lineRule="auto"/>
        <w:ind w:left="720"/>
        <w:jc w:val="both"/>
        <w:rPr>
          <w:rFonts w:ascii="Times New Roman" w:hAnsi="Times New Roman"/>
          <w:sz w:val="28"/>
          <w:lang w:val="ru-RU"/>
        </w:rPr>
      </w:pPr>
    </w:p>
    <w:p w:rsidR="002A4A47" w:rsidRDefault="002A4A47">
      <w:pPr>
        <w:spacing w:line="240" w:lineRule="auto"/>
        <w:ind w:left="720"/>
        <w:jc w:val="both"/>
        <w:rPr>
          <w:rFonts w:ascii="Times New Roman" w:hAnsi="Times New Roman"/>
          <w:color w:val="FF0000"/>
          <w:sz w:val="24"/>
          <w:lang w:val="ru-RU"/>
        </w:rPr>
      </w:pPr>
      <w:r>
        <w:rPr>
          <w:rFonts w:ascii="Times New Roman" w:hAnsi="Times New Roman"/>
          <w:b/>
          <w:sz w:val="24"/>
          <w:lang w:val="ru-RU"/>
        </w:rPr>
        <w:t>Б89 Методическое пособие «Северный диалог» как система мотивации развития ч</w:t>
      </w:r>
      <w:r>
        <w:rPr>
          <w:rFonts w:ascii="Times New Roman" w:hAnsi="Times New Roman"/>
          <w:b/>
          <w:sz w:val="24"/>
          <w:lang w:val="ru-RU"/>
        </w:rPr>
        <w:t>а</w:t>
      </w:r>
      <w:r>
        <w:rPr>
          <w:rFonts w:ascii="Times New Roman" w:hAnsi="Times New Roman"/>
          <w:b/>
          <w:sz w:val="24"/>
          <w:lang w:val="ru-RU"/>
        </w:rPr>
        <w:t>стно-государственного партнерства в профессиональном образовании»</w:t>
      </w:r>
      <w:r>
        <w:rPr>
          <w:rFonts w:ascii="Times New Roman" w:hAnsi="Times New Roman"/>
          <w:sz w:val="24"/>
          <w:lang w:val="ru-RU"/>
        </w:rPr>
        <w:t>/Сост. Е.А.Барабанова, Г.Г.Брусницина, О.Л.Иванова, И.А.Салькова, А.А.Ткачева, Л.Н.Ткачева. – Ханты-Мансийск, 2011. – 133 с.</w:t>
      </w:r>
    </w:p>
    <w:p w:rsidR="002A4A47" w:rsidRDefault="002A4A47">
      <w:pPr>
        <w:ind w:firstLine="709"/>
        <w:jc w:val="both"/>
        <w:rPr>
          <w:rFonts w:ascii="Times New Roman" w:hAnsi="Times New Roman"/>
          <w:sz w:val="24"/>
          <w:lang w:val="ru-RU"/>
        </w:rPr>
      </w:pPr>
    </w:p>
    <w:p w:rsidR="002A4A47" w:rsidRDefault="002A4A47">
      <w:pPr>
        <w:pStyle w:val="20"/>
        <w:spacing w:line="240" w:lineRule="auto"/>
        <w:ind w:left="720" w:firstLine="556"/>
        <w:jc w:val="both"/>
        <w:rPr>
          <w:rFonts w:ascii="Times New Roman" w:hAnsi="Times New Roman"/>
          <w:sz w:val="24"/>
          <w:lang w:val="ru-RU"/>
        </w:rPr>
      </w:pPr>
      <w:r>
        <w:rPr>
          <w:rFonts w:ascii="Times New Roman" w:hAnsi="Times New Roman"/>
          <w:sz w:val="24"/>
          <w:lang w:val="ru-RU"/>
        </w:rPr>
        <w:t>Методическое пособие предназначено для педагогических и руководящих работников образовательных учреждений начального и среднего профессионального образования Ха</w:t>
      </w:r>
      <w:r>
        <w:rPr>
          <w:rFonts w:ascii="Times New Roman" w:hAnsi="Times New Roman"/>
          <w:sz w:val="24"/>
          <w:lang w:val="ru-RU"/>
        </w:rPr>
        <w:t>н</w:t>
      </w:r>
      <w:r>
        <w:rPr>
          <w:rFonts w:ascii="Times New Roman" w:hAnsi="Times New Roman"/>
          <w:sz w:val="24"/>
          <w:lang w:val="ru-RU"/>
        </w:rPr>
        <w:t>ты-Мансийского автономного округа, занимающихся вопросами формирования эффекти</w:t>
      </w:r>
      <w:r>
        <w:rPr>
          <w:rFonts w:ascii="Times New Roman" w:hAnsi="Times New Roman"/>
          <w:sz w:val="24"/>
          <w:lang w:val="ru-RU"/>
        </w:rPr>
        <w:t>в</w:t>
      </w:r>
      <w:r>
        <w:rPr>
          <w:rFonts w:ascii="Times New Roman" w:hAnsi="Times New Roman"/>
          <w:sz w:val="24"/>
          <w:lang w:val="ru-RU"/>
        </w:rPr>
        <w:t>ного имиджа образовательного учреждения, разработкой дополнительных вариативных модулей по основам предпринимательства, формированием ценностных отношений об</w:t>
      </w:r>
      <w:r>
        <w:rPr>
          <w:rFonts w:ascii="Times New Roman" w:hAnsi="Times New Roman"/>
          <w:sz w:val="24"/>
          <w:lang w:val="ru-RU"/>
        </w:rPr>
        <w:t>у</w:t>
      </w:r>
      <w:r>
        <w:rPr>
          <w:rFonts w:ascii="Times New Roman" w:hAnsi="Times New Roman"/>
          <w:sz w:val="24"/>
          <w:lang w:val="ru-RU"/>
        </w:rPr>
        <w:t>чающихся к истории культуры коренных народов Севера, а также для руководителей при проектировании внутрикорпоративных моделей повышения квалификации.</w:t>
      </w:r>
    </w:p>
    <w:p w:rsidR="002A4A47" w:rsidRDefault="002A4A47">
      <w:pPr>
        <w:pStyle w:val="20"/>
        <w:spacing w:line="240" w:lineRule="auto"/>
        <w:ind w:left="720"/>
        <w:rPr>
          <w:rFonts w:ascii="Times New Roman" w:hAnsi="Times New Roman"/>
          <w:sz w:val="28"/>
          <w:lang w:val="ru-RU"/>
        </w:rPr>
      </w:pPr>
    </w:p>
    <w:p w:rsidR="002A4A47" w:rsidRDefault="002A4A47">
      <w:pPr>
        <w:ind w:left="720" w:firstLine="720"/>
        <w:jc w:val="right"/>
        <w:rPr>
          <w:rFonts w:ascii="Times New Roman" w:hAnsi="Times New Roman"/>
          <w:b/>
          <w:sz w:val="28"/>
          <w:lang w:val="ru-RU"/>
        </w:rPr>
      </w:pPr>
      <w:r>
        <w:rPr>
          <w:rFonts w:ascii="Times New Roman" w:hAnsi="Times New Roman"/>
          <w:b/>
          <w:sz w:val="28"/>
          <w:lang w:val="ru-RU"/>
        </w:rPr>
        <w:t>ББК 74.5</w:t>
      </w:r>
    </w:p>
    <w:p w:rsidR="002A4A47" w:rsidRDefault="002A4A47">
      <w:pPr>
        <w:pStyle w:val="6"/>
        <w:rPr>
          <w:rFonts w:ascii="Times New Roman" w:hAnsi="Times New Roman"/>
          <w:sz w:val="28"/>
          <w:lang w:val="ru-RU"/>
        </w:rPr>
      </w:pPr>
    </w:p>
    <w:p w:rsidR="002A4A47" w:rsidRDefault="002A4A47">
      <w:pPr>
        <w:pStyle w:val="6"/>
        <w:rPr>
          <w:rFonts w:ascii="Times New Roman" w:hAnsi="Times New Roman"/>
          <w:sz w:val="28"/>
          <w:lang w:val="ru-RU"/>
        </w:rPr>
      </w:pPr>
    </w:p>
    <w:p w:rsidR="002A4A47" w:rsidRDefault="002A4A47">
      <w:pPr>
        <w:pStyle w:val="6"/>
        <w:rPr>
          <w:rFonts w:ascii="Times New Roman" w:hAnsi="Times New Roman"/>
          <w:sz w:val="28"/>
          <w:lang w:val="ru-RU"/>
        </w:rPr>
      </w:pPr>
    </w:p>
    <w:p w:rsidR="002A4A47" w:rsidRDefault="002A4A47">
      <w:pPr>
        <w:pStyle w:val="20"/>
        <w:spacing w:line="240" w:lineRule="auto"/>
        <w:ind w:left="5245"/>
        <w:rPr>
          <w:rFonts w:ascii="Times New Roman" w:hAnsi="Times New Roman"/>
          <w:sz w:val="24"/>
          <w:lang w:val="ru-RU"/>
        </w:rPr>
      </w:pPr>
      <w:r>
        <w:rPr>
          <w:rFonts w:ascii="Times New Roman" w:hAnsi="Times New Roman"/>
          <w:sz w:val="28"/>
          <w:lang w:val="ru-RU"/>
        </w:rPr>
        <w:t xml:space="preserve">© </w:t>
      </w:r>
      <w:r>
        <w:rPr>
          <w:rFonts w:ascii="Times New Roman" w:hAnsi="Times New Roman"/>
          <w:sz w:val="24"/>
          <w:lang w:val="ru-RU"/>
        </w:rPr>
        <w:t>Сост. Барабанова Е.А., Брусницина Г.Г., Иванова О.Л., Салькова И.А., Ткачева А.А., Ткачева Л.Н., 2011</w:t>
      </w:r>
    </w:p>
    <w:p w:rsidR="002A4A47" w:rsidRDefault="002A4A47">
      <w:pPr>
        <w:pStyle w:val="20"/>
        <w:spacing w:line="240" w:lineRule="auto"/>
        <w:ind w:left="5245"/>
        <w:jc w:val="both"/>
        <w:rPr>
          <w:rFonts w:ascii="Times New Roman" w:hAnsi="Times New Roman"/>
          <w:sz w:val="24"/>
          <w:lang w:val="ru-RU"/>
        </w:rPr>
      </w:pPr>
      <w:r>
        <w:rPr>
          <w:rFonts w:ascii="Times New Roman" w:hAnsi="Times New Roman"/>
          <w:sz w:val="24"/>
          <w:lang w:val="ru-RU"/>
        </w:rPr>
        <w:t>© Ханты-Мансийск, 2011</w:t>
      </w:r>
    </w:p>
    <w:p w:rsidR="002A4A47" w:rsidRDefault="002A4A47">
      <w:pPr>
        <w:autoSpaceDE w:val="0"/>
        <w:autoSpaceDN w:val="0"/>
        <w:adjustRightInd w:val="0"/>
        <w:spacing w:line="360" w:lineRule="auto"/>
        <w:jc w:val="center"/>
        <w:rPr>
          <w:rFonts w:ascii="Times New Roman" w:hAnsi="Times New Roman"/>
          <w:sz w:val="28"/>
          <w:lang w:val="ru-RU"/>
        </w:rPr>
      </w:pPr>
      <w:r>
        <w:rPr>
          <w:rFonts w:ascii="Times New Roman" w:hAnsi="Times New Roman"/>
          <w:sz w:val="28"/>
          <w:lang w:val="ru-RU"/>
        </w:rPr>
        <w:br w:type="page"/>
      </w:r>
      <w:r>
        <w:rPr>
          <w:rFonts w:ascii="Times New Roman" w:hAnsi="Times New Roman"/>
          <w:sz w:val="28"/>
          <w:lang w:val="ru-RU"/>
        </w:rPr>
        <w:lastRenderedPageBreak/>
        <w:t>Содержание</w:t>
      </w:r>
    </w:p>
    <w:p w:rsidR="002A4A47" w:rsidRDefault="002A4A47">
      <w:pPr>
        <w:pStyle w:val="1"/>
      </w:pPr>
    </w:p>
    <w:p w:rsidR="002A4A47" w:rsidRPr="00F767B3" w:rsidRDefault="00744916">
      <w:pPr>
        <w:pStyle w:val="11"/>
        <w:rPr>
          <w:rFonts w:ascii="Times New Roman" w:hAnsi="Times New Roman"/>
          <w:noProof/>
          <w:sz w:val="28"/>
          <w:szCs w:val="28"/>
          <w:lang w:val="ru-RU"/>
        </w:rPr>
      </w:pPr>
      <w:r w:rsidRPr="00744916">
        <w:rPr>
          <w:rFonts w:ascii="Times New Roman" w:hAnsi="Times New Roman"/>
          <w:sz w:val="28"/>
          <w:szCs w:val="28"/>
        </w:rPr>
        <w:fldChar w:fldCharType="begin"/>
      </w:r>
      <w:r w:rsidR="002A4A47" w:rsidRPr="00F767B3">
        <w:rPr>
          <w:rFonts w:ascii="Times New Roman" w:hAnsi="Times New Roman"/>
          <w:sz w:val="28"/>
          <w:szCs w:val="28"/>
        </w:rPr>
        <w:instrText>TOC</w:instrText>
      </w:r>
      <w:r w:rsidR="002A4A47" w:rsidRPr="00F767B3">
        <w:rPr>
          <w:rFonts w:ascii="Times New Roman" w:hAnsi="Times New Roman"/>
          <w:sz w:val="28"/>
          <w:szCs w:val="28"/>
          <w:lang w:val="ru-RU"/>
        </w:rPr>
        <w:instrText xml:space="preserve"> \</w:instrText>
      </w:r>
      <w:r w:rsidR="002A4A47" w:rsidRPr="00F767B3">
        <w:rPr>
          <w:rFonts w:ascii="Times New Roman" w:hAnsi="Times New Roman"/>
          <w:sz w:val="28"/>
          <w:szCs w:val="28"/>
        </w:rPr>
        <w:instrText>o</w:instrText>
      </w:r>
      <w:r w:rsidR="002A4A47" w:rsidRPr="00F767B3">
        <w:rPr>
          <w:rFonts w:ascii="Times New Roman" w:hAnsi="Times New Roman"/>
          <w:sz w:val="28"/>
          <w:szCs w:val="28"/>
          <w:lang w:val="ru-RU"/>
        </w:rPr>
        <w:instrText xml:space="preserve"> "1-3" </w:instrText>
      </w:r>
      <w:r w:rsidRPr="00744916">
        <w:rPr>
          <w:rFonts w:ascii="Times New Roman" w:hAnsi="Times New Roman"/>
          <w:sz w:val="28"/>
          <w:szCs w:val="28"/>
        </w:rPr>
        <w:fldChar w:fldCharType="separate"/>
      </w:r>
      <w:r w:rsidR="002A4A47" w:rsidRPr="00F767B3">
        <w:rPr>
          <w:rFonts w:ascii="Times New Roman" w:hAnsi="Times New Roman"/>
          <w:noProof/>
          <w:sz w:val="28"/>
          <w:szCs w:val="28"/>
          <w:lang w:val="ru-RU"/>
        </w:rPr>
        <w:t>ВВЕДЕНИЕ</w:t>
      </w:r>
      <w:r w:rsidR="002A4A47" w:rsidRPr="00F767B3">
        <w:rPr>
          <w:rFonts w:ascii="Times New Roman" w:hAnsi="Times New Roman"/>
          <w:noProof/>
          <w:sz w:val="28"/>
          <w:szCs w:val="28"/>
          <w:lang w:val="ru-RU"/>
        </w:rPr>
        <w:tab/>
      </w:r>
      <w:r w:rsidRPr="00F767B3">
        <w:rPr>
          <w:rFonts w:ascii="Times New Roman" w:hAnsi="Times New Roman"/>
          <w:noProof/>
          <w:sz w:val="28"/>
          <w:szCs w:val="28"/>
        </w:rPr>
        <w:fldChar w:fldCharType="begin"/>
      </w:r>
      <w:r w:rsidR="002A4A47" w:rsidRPr="00F767B3">
        <w:rPr>
          <w:rFonts w:ascii="Times New Roman" w:hAnsi="Times New Roman"/>
          <w:noProof/>
          <w:sz w:val="28"/>
          <w:szCs w:val="28"/>
        </w:rPr>
        <w:instrText>PAGEREF</w:instrText>
      </w:r>
      <w:r w:rsidR="002A4A47" w:rsidRPr="00F767B3">
        <w:rPr>
          <w:rFonts w:ascii="Times New Roman" w:hAnsi="Times New Roman"/>
          <w:noProof/>
          <w:sz w:val="28"/>
          <w:szCs w:val="28"/>
          <w:lang w:val="ru-RU"/>
        </w:rPr>
        <w:instrText xml:space="preserve"> _</w:instrText>
      </w:r>
      <w:r w:rsidR="002A4A47" w:rsidRPr="00F767B3">
        <w:rPr>
          <w:rFonts w:ascii="Times New Roman" w:hAnsi="Times New Roman"/>
          <w:noProof/>
          <w:sz w:val="28"/>
          <w:szCs w:val="28"/>
        </w:rPr>
        <w:instrText>Toc</w:instrText>
      </w:r>
      <w:r w:rsidR="002A4A47" w:rsidRPr="00F767B3">
        <w:rPr>
          <w:rFonts w:ascii="Times New Roman" w:hAnsi="Times New Roman"/>
          <w:noProof/>
          <w:sz w:val="28"/>
          <w:szCs w:val="28"/>
          <w:lang w:val="ru-RU"/>
        </w:rPr>
        <w:instrText>377304384 \</w:instrText>
      </w:r>
      <w:r w:rsidR="002A4A47" w:rsidRPr="00F767B3">
        <w:rPr>
          <w:rFonts w:ascii="Times New Roman" w:hAnsi="Times New Roman"/>
          <w:noProof/>
          <w:sz w:val="28"/>
          <w:szCs w:val="28"/>
        </w:rPr>
        <w:instrText>h</w:instrText>
      </w:r>
      <w:r w:rsidRPr="00F767B3">
        <w:rPr>
          <w:rFonts w:ascii="Times New Roman" w:hAnsi="Times New Roman"/>
          <w:noProof/>
          <w:sz w:val="28"/>
          <w:szCs w:val="28"/>
        </w:rPr>
      </w:r>
      <w:r w:rsidRPr="00F767B3">
        <w:rPr>
          <w:rFonts w:ascii="Times New Roman" w:hAnsi="Times New Roman"/>
          <w:noProof/>
          <w:sz w:val="28"/>
          <w:szCs w:val="28"/>
        </w:rPr>
        <w:fldChar w:fldCharType="separate"/>
      </w:r>
      <w:r w:rsidR="002A4A47" w:rsidRPr="00F767B3">
        <w:rPr>
          <w:rFonts w:ascii="Times New Roman" w:hAnsi="Times New Roman"/>
          <w:noProof/>
          <w:sz w:val="28"/>
          <w:szCs w:val="28"/>
          <w:lang w:val="ru-RU"/>
        </w:rPr>
        <w:t>5</w:t>
      </w:r>
      <w:r w:rsidRPr="00F767B3">
        <w:rPr>
          <w:rFonts w:ascii="Times New Roman" w:hAnsi="Times New Roman"/>
          <w:noProof/>
          <w:sz w:val="28"/>
          <w:szCs w:val="28"/>
        </w:rPr>
        <w:fldChar w:fldCharType="end"/>
      </w:r>
    </w:p>
    <w:p w:rsidR="002A4A47" w:rsidRPr="00F767B3" w:rsidRDefault="002A4A47">
      <w:pPr>
        <w:pStyle w:val="11"/>
        <w:rPr>
          <w:rFonts w:ascii="Times New Roman" w:hAnsi="Times New Roman"/>
          <w:noProof/>
          <w:sz w:val="28"/>
          <w:szCs w:val="28"/>
          <w:lang w:val="ru-RU"/>
        </w:rPr>
      </w:pPr>
      <w:r w:rsidRPr="00F767B3">
        <w:rPr>
          <w:rFonts w:ascii="Times New Roman" w:hAnsi="Times New Roman"/>
          <w:noProof/>
          <w:sz w:val="28"/>
          <w:szCs w:val="28"/>
          <w:lang w:val="ru-RU"/>
        </w:rPr>
        <w:t>1. ИМИДЖ УЧРЕЖДЕНИЯ КАК ЭЛЕМЕНТ СИСТЕМЫ МОНИТОРИНГА КАЧЕСТВА ПРОФЕССИОНАЛЬНОГО ОБРАЗОВАНИЯ</w:t>
      </w:r>
      <w:r w:rsidRPr="00F767B3">
        <w:rPr>
          <w:rFonts w:ascii="Times New Roman" w:hAnsi="Times New Roman"/>
          <w:noProof/>
          <w:sz w:val="28"/>
          <w:szCs w:val="28"/>
          <w:lang w:val="ru-RU"/>
        </w:rPr>
        <w:tab/>
      </w:r>
      <w:r w:rsidR="00744916" w:rsidRPr="00F767B3">
        <w:rPr>
          <w:rFonts w:ascii="Times New Roman" w:hAnsi="Times New Roman"/>
          <w:noProof/>
          <w:sz w:val="28"/>
          <w:szCs w:val="28"/>
        </w:rPr>
        <w:fldChar w:fldCharType="begin"/>
      </w:r>
      <w:r w:rsidRPr="00F767B3">
        <w:rPr>
          <w:rFonts w:ascii="Times New Roman" w:hAnsi="Times New Roman"/>
          <w:noProof/>
          <w:sz w:val="28"/>
          <w:szCs w:val="28"/>
        </w:rPr>
        <w:instrText>PAGEREF</w:instrText>
      </w:r>
      <w:r w:rsidRPr="00F767B3">
        <w:rPr>
          <w:rFonts w:ascii="Times New Roman" w:hAnsi="Times New Roman"/>
          <w:noProof/>
          <w:sz w:val="28"/>
          <w:szCs w:val="28"/>
          <w:lang w:val="ru-RU"/>
        </w:rPr>
        <w:instrText xml:space="preserve"> _</w:instrText>
      </w:r>
      <w:r w:rsidRPr="00F767B3">
        <w:rPr>
          <w:rFonts w:ascii="Times New Roman" w:hAnsi="Times New Roman"/>
          <w:noProof/>
          <w:sz w:val="28"/>
          <w:szCs w:val="28"/>
        </w:rPr>
        <w:instrText>Toc</w:instrText>
      </w:r>
      <w:r w:rsidRPr="00F767B3">
        <w:rPr>
          <w:rFonts w:ascii="Times New Roman" w:hAnsi="Times New Roman"/>
          <w:noProof/>
          <w:sz w:val="28"/>
          <w:szCs w:val="28"/>
          <w:lang w:val="ru-RU"/>
        </w:rPr>
        <w:instrText>377304385 \</w:instrText>
      </w:r>
      <w:r w:rsidRPr="00F767B3">
        <w:rPr>
          <w:rFonts w:ascii="Times New Roman" w:hAnsi="Times New Roman"/>
          <w:noProof/>
          <w:sz w:val="28"/>
          <w:szCs w:val="28"/>
        </w:rPr>
        <w:instrText>h</w:instrText>
      </w:r>
      <w:r w:rsidR="00744916" w:rsidRPr="00F767B3">
        <w:rPr>
          <w:rFonts w:ascii="Times New Roman" w:hAnsi="Times New Roman"/>
          <w:noProof/>
          <w:sz w:val="28"/>
          <w:szCs w:val="28"/>
        </w:rPr>
      </w:r>
      <w:r w:rsidR="00744916" w:rsidRPr="00F767B3">
        <w:rPr>
          <w:rFonts w:ascii="Times New Roman" w:hAnsi="Times New Roman"/>
          <w:noProof/>
          <w:sz w:val="28"/>
          <w:szCs w:val="28"/>
        </w:rPr>
        <w:fldChar w:fldCharType="separate"/>
      </w:r>
      <w:r w:rsidRPr="00F767B3">
        <w:rPr>
          <w:rFonts w:ascii="Times New Roman" w:hAnsi="Times New Roman"/>
          <w:noProof/>
          <w:sz w:val="28"/>
          <w:szCs w:val="28"/>
          <w:lang w:val="ru-RU"/>
        </w:rPr>
        <w:t>16</w:t>
      </w:r>
      <w:r w:rsidR="00744916" w:rsidRPr="00F767B3">
        <w:rPr>
          <w:rFonts w:ascii="Times New Roman" w:hAnsi="Times New Roman"/>
          <w:noProof/>
          <w:sz w:val="28"/>
          <w:szCs w:val="28"/>
        </w:rPr>
        <w:fldChar w:fldCharType="end"/>
      </w:r>
    </w:p>
    <w:p w:rsidR="002A4A47" w:rsidRPr="00F767B3" w:rsidRDefault="002A4A47">
      <w:pPr>
        <w:pStyle w:val="11"/>
        <w:rPr>
          <w:rFonts w:ascii="Times New Roman" w:hAnsi="Times New Roman"/>
          <w:noProof/>
          <w:sz w:val="28"/>
          <w:szCs w:val="28"/>
          <w:lang w:val="ru-RU"/>
        </w:rPr>
      </w:pPr>
      <w:r w:rsidRPr="00F767B3">
        <w:rPr>
          <w:rFonts w:ascii="Times New Roman" w:hAnsi="Times New Roman"/>
          <w:noProof/>
          <w:sz w:val="28"/>
          <w:szCs w:val="28"/>
          <w:lang w:val="ru-RU"/>
        </w:rPr>
        <w:t>1.1. Цели и задачи программы</w:t>
      </w:r>
      <w:r w:rsidRPr="00F767B3">
        <w:rPr>
          <w:rFonts w:ascii="Times New Roman" w:hAnsi="Times New Roman"/>
          <w:noProof/>
          <w:sz w:val="28"/>
          <w:szCs w:val="28"/>
          <w:lang w:val="ru-RU"/>
        </w:rPr>
        <w:tab/>
      </w:r>
      <w:r w:rsidR="00744916" w:rsidRPr="00F767B3">
        <w:rPr>
          <w:rFonts w:ascii="Times New Roman" w:hAnsi="Times New Roman"/>
          <w:noProof/>
          <w:sz w:val="28"/>
          <w:szCs w:val="28"/>
        </w:rPr>
        <w:fldChar w:fldCharType="begin"/>
      </w:r>
      <w:r w:rsidRPr="00F767B3">
        <w:rPr>
          <w:rFonts w:ascii="Times New Roman" w:hAnsi="Times New Roman"/>
          <w:noProof/>
          <w:sz w:val="28"/>
          <w:szCs w:val="28"/>
        </w:rPr>
        <w:instrText>PAGEREF</w:instrText>
      </w:r>
      <w:r w:rsidRPr="00F767B3">
        <w:rPr>
          <w:rFonts w:ascii="Times New Roman" w:hAnsi="Times New Roman"/>
          <w:noProof/>
          <w:sz w:val="28"/>
          <w:szCs w:val="28"/>
          <w:lang w:val="ru-RU"/>
        </w:rPr>
        <w:instrText xml:space="preserve"> _</w:instrText>
      </w:r>
      <w:r w:rsidRPr="00F767B3">
        <w:rPr>
          <w:rFonts w:ascii="Times New Roman" w:hAnsi="Times New Roman"/>
          <w:noProof/>
          <w:sz w:val="28"/>
          <w:szCs w:val="28"/>
        </w:rPr>
        <w:instrText>Toc</w:instrText>
      </w:r>
      <w:r w:rsidRPr="00F767B3">
        <w:rPr>
          <w:rFonts w:ascii="Times New Roman" w:hAnsi="Times New Roman"/>
          <w:noProof/>
          <w:sz w:val="28"/>
          <w:szCs w:val="28"/>
          <w:lang w:val="ru-RU"/>
        </w:rPr>
        <w:instrText>377304386 \</w:instrText>
      </w:r>
      <w:r w:rsidRPr="00F767B3">
        <w:rPr>
          <w:rFonts w:ascii="Times New Roman" w:hAnsi="Times New Roman"/>
          <w:noProof/>
          <w:sz w:val="28"/>
          <w:szCs w:val="28"/>
        </w:rPr>
        <w:instrText>h</w:instrText>
      </w:r>
      <w:r w:rsidR="00744916" w:rsidRPr="00F767B3">
        <w:rPr>
          <w:rFonts w:ascii="Times New Roman" w:hAnsi="Times New Roman"/>
          <w:noProof/>
          <w:sz w:val="28"/>
          <w:szCs w:val="28"/>
        </w:rPr>
      </w:r>
      <w:r w:rsidR="00744916" w:rsidRPr="00F767B3">
        <w:rPr>
          <w:rFonts w:ascii="Times New Roman" w:hAnsi="Times New Roman"/>
          <w:noProof/>
          <w:sz w:val="28"/>
          <w:szCs w:val="28"/>
        </w:rPr>
        <w:fldChar w:fldCharType="separate"/>
      </w:r>
      <w:r w:rsidRPr="00F767B3">
        <w:rPr>
          <w:rFonts w:ascii="Times New Roman" w:hAnsi="Times New Roman"/>
          <w:noProof/>
          <w:sz w:val="28"/>
          <w:szCs w:val="28"/>
          <w:lang w:val="ru-RU"/>
        </w:rPr>
        <w:t>16</w:t>
      </w:r>
      <w:r w:rsidR="00744916" w:rsidRPr="00F767B3">
        <w:rPr>
          <w:rFonts w:ascii="Times New Roman" w:hAnsi="Times New Roman"/>
          <w:noProof/>
          <w:sz w:val="28"/>
          <w:szCs w:val="28"/>
        </w:rPr>
        <w:fldChar w:fldCharType="end"/>
      </w:r>
    </w:p>
    <w:p w:rsidR="002A4A47" w:rsidRPr="00F767B3" w:rsidRDefault="002A4A47">
      <w:pPr>
        <w:pStyle w:val="11"/>
        <w:rPr>
          <w:rFonts w:ascii="Times New Roman" w:hAnsi="Times New Roman"/>
          <w:noProof/>
          <w:sz w:val="28"/>
          <w:szCs w:val="28"/>
          <w:lang w:val="ru-RU"/>
        </w:rPr>
      </w:pPr>
      <w:r w:rsidRPr="00F767B3">
        <w:rPr>
          <w:rFonts w:ascii="Times New Roman" w:hAnsi="Times New Roman"/>
          <w:noProof/>
          <w:sz w:val="28"/>
          <w:szCs w:val="28"/>
          <w:lang w:val="ru-RU"/>
        </w:rPr>
        <w:t>1.2. Имидж территории и имидж образовательного учреждения</w:t>
      </w:r>
      <w:r w:rsidRPr="00F767B3">
        <w:rPr>
          <w:rFonts w:ascii="Times New Roman" w:hAnsi="Times New Roman"/>
          <w:noProof/>
          <w:sz w:val="28"/>
          <w:szCs w:val="28"/>
          <w:lang w:val="ru-RU"/>
        </w:rPr>
        <w:tab/>
      </w:r>
      <w:r w:rsidR="00744916" w:rsidRPr="00F767B3">
        <w:rPr>
          <w:rFonts w:ascii="Times New Roman" w:hAnsi="Times New Roman"/>
          <w:noProof/>
          <w:sz w:val="28"/>
          <w:szCs w:val="28"/>
        </w:rPr>
        <w:fldChar w:fldCharType="begin"/>
      </w:r>
      <w:r w:rsidRPr="00F767B3">
        <w:rPr>
          <w:rFonts w:ascii="Times New Roman" w:hAnsi="Times New Roman"/>
          <w:noProof/>
          <w:sz w:val="28"/>
          <w:szCs w:val="28"/>
        </w:rPr>
        <w:instrText>PAGEREF</w:instrText>
      </w:r>
      <w:r w:rsidRPr="00F767B3">
        <w:rPr>
          <w:rFonts w:ascii="Times New Roman" w:hAnsi="Times New Roman"/>
          <w:noProof/>
          <w:sz w:val="28"/>
          <w:szCs w:val="28"/>
          <w:lang w:val="ru-RU"/>
        </w:rPr>
        <w:instrText xml:space="preserve"> _</w:instrText>
      </w:r>
      <w:r w:rsidRPr="00F767B3">
        <w:rPr>
          <w:rFonts w:ascii="Times New Roman" w:hAnsi="Times New Roman"/>
          <w:noProof/>
          <w:sz w:val="28"/>
          <w:szCs w:val="28"/>
        </w:rPr>
        <w:instrText>Toc</w:instrText>
      </w:r>
      <w:r w:rsidRPr="00F767B3">
        <w:rPr>
          <w:rFonts w:ascii="Times New Roman" w:hAnsi="Times New Roman"/>
          <w:noProof/>
          <w:sz w:val="28"/>
          <w:szCs w:val="28"/>
          <w:lang w:val="ru-RU"/>
        </w:rPr>
        <w:instrText>377304387 \</w:instrText>
      </w:r>
      <w:r w:rsidRPr="00F767B3">
        <w:rPr>
          <w:rFonts w:ascii="Times New Roman" w:hAnsi="Times New Roman"/>
          <w:noProof/>
          <w:sz w:val="28"/>
          <w:szCs w:val="28"/>
        </w:rPr>
        <w:instrText>h</w:instrText>
      </w:r>
      <w:r w:rsidR="00744916" w:rsidRPr="00F767B3">
        <w:rPr>
          <w:rFonts w:ascii="Times New Roman" w:hAnsi="Times New Roman"/>
          <w:noProof/>
          <w:sz w:val="28"/>
          <w:szCs w:val="28"/>
        </w:rPr>
      </w:r>
      <w:r w:rsidR="00744916" w:rsidRPr="00F767B3">
        <w:rPr>
          <w:rFonts w:ascii="Times New Roman" w:hAnsi="Times New Roman"/>
          <w:noProof/>
          <w:sz w:val="28"/>
          <w:szCs w:val="28"/>
        </w:rPr>
        <w:fldChar w:fldCharType="separate"/>
      </w:r>
      <w:r w:rsidRPr="00F767B3">
        <w:rPr>
          <w:rFonts w:ascii="Times New Roman" w:hAnsi="Times New Roman"/>
          <w:noProof/>
          <w:sz w:val="28"/>
          <w:szCs w:val="28"/>
          <w:lang w:val="ru-RU"/>
        </w:rPr>
        <w:t>19</w:t>
      </w:r>
      <w:r w:rsidR="00744916" w:rsidRPr="00F767B3">
        <w:rPr>
          <w:rFonts w:ascii="Times New Roman" w:hAnsi="Times New Roman"/>
          <w:noProof/>
          <w:sz w:val="28"/>
          <w:szCs w:val="28"/>
        </w:rPr>
        <w:fldChar w:fldCharType="end"/>
      </w:r>
    </w:p>
    <w:p w:rsidR="002A4A47" w:rsidRPr="00F767B3" w:rsidRDefault="002A4A47">
      <w:pPr>
        <w:pStyle w:val="11"/>
        <w:rPr>
          <w:rFonts w:ascii="Times New Roman" w:hAnsi="Times New Roman"/>
          <w:noProof/>
          <w:sz w:val="28"/>
          <w:szCs w:val="28"/>
          <w:lang w:val="ru-RU"/>
        </w:rPr>
      </w:pPr>
      <w:r w:rsidRPr="00F767B3">
        <w:rPr>
          <w:rFonts w:ascii="Times New Roman" w:hAnsi="Times New Roman"/>
          <w:noProof/>
          <w:sz w:val="28"/>
          <w:szCs w:val="28"/>
          <w:lang w:val="ru-RU"/>
        </w:rPr>
        <w:t>1.3. Образовательная услуга - как товар</w:t>
      </w:r>
      <w:r w:rsidRPr="00F767B3">
        <w:rPr>
          <w:rFonts w:ascii="Times New Roman" w:hAnsi="Times New Roman"/>
          <w:noProof/>
          <w:sz w:val="28"/>
          <w:szCs w:val="28"/>
          <w:lang w:val="ru-RU"/>
        </w:rPr>
        <w:tab/>
      </w:r>
      <w:r w:rsidR="00744916" w:rsidRPr="00F767B3">
        <w:rPr>
          <w:rFonts w:ascii="Times New Roman" w:hAnsi="Times New Roman"/>
          <w:noProof/>
          <w:sz w:val="28"/>
          <w:szCs w:val="28"/>
        </w:rPr>
        <w:fldChar w:fldCharType="begin"/>
      </w:r>
      <w:r w:rsidRPr="00F767B3">
        <w:rPr>
          <w:rFonts w:ascii="Times New Roman" w:hAnsi="Times New Roman"/>
          <w:noProof/>
          <w:sz w:val="28"/>
          <w:szCs w:val="28"/>
        </w:rPr>
        <w:instrText>PAGEREF</w:instrText>
      </w:r>
      <w:r w:rsidRPr="00F767B3">
        <w:rPr>
          <w:rFonts w:ascii="Times New Roman" w:hAnsi="Times New Roman"/>
          <w:noProof/>
          <w:sz w:val="28"/>
          <w:szCs w:val="28"/>
          <w:lang w:val="ru-RU"/>
        </w:rPr>
        <w:instrText xml:space="preserve"> _</w:instrText>
      </w:r>
      <w:r w:rsidRPr="00F767B3">
        <w:rPr>
          <w:rFonts w:ascii="Times New Roman" w:hAnsi="Times New Roman"/>
          <w:noProof/>
          <w:sz w:val="28"/>
          <w:szCs w:val="28"/>
        </w:rPr>
        <w:instrText>Toc</w:instrText>
      </w:r>
      <w:r w:rsidRPr="00F767B3">
        <w:rPr>
          <w:rFonts w:ascii="Times New Roman" w:hAnsi="Times New Roman"/>
          <w:noProof/>
          <w:sz w:val="28"/>
          <w:szCs w:val="28"/>
          <w:lang w:val="ru-RU"/>
        </w:rPr>
        <w:instrText>377304388 \</w:instrText>
      </w:r>
      <w:r w:rsidRPr="00F767B3">
        <w:rPr>
          <w:rFonts w:ascii="Times New Roman" w:hAnsi="Times New Roman"/>
          <w:noProof/>
          <w:sz w:val="28"/>
          <w:szCs w:val="28"/>
        </w:rPr>
        <w:instrText>h</w:instrText>
      </w:r>
      <w:r w:rsidR="00744916" w:rsidRPr="00F767B3">
        <w:rPr>
          <w:rFonts w:ascii="Times New Roman" w:hAnsi="Times New Roman"/>
          <w:noProof/>
          <w:sz w:val="28"/>
          <w:szCs w:val="28"/>
        </w:rPr>
      </w:r>
      <w:r w:rsidR="00744916" w:rsidRPr="00F767B3">
        <w:rPr>
          <w:rFonts w:ascii="Times New Roman" w:hAnsi="Times New Roman"/>
          <w:noProof/>
          <w:sz w:val="28"/>
          <w:szCs w:val="28"/>
        </w:rPr>
        <w:fldChar w:fldCharType="separate"/>
      </w:r>
      <w:r w:rsidRPr="00F767B3">
        <w:rPr>
          <w:rFonts w:ascii="Times New Roman" w:hAnsi="Times New Roman"/>
          <w:noProof/>
          <w:sz w:val="28"/>
          <w:szCs w:val="28"/>
          <w:lang w:val="ru-RU"/>
        </w:rPr>
        <w:t>28</w:t>
      </w:r>
      <w:r w:rsidR="00744916" w:rsidRPr="00F767B3">
        <w:rPr>
          <w:rFonts w:ascii="Times New Roman" w:hAnsi="Times New Roman"/>
          <w:noProof/>
          <w:sz w:val="28"/>
          <w:szCs w:val="28"/>
        </w:rPr>
        <w:fldChar w:fldCharType="end"/>
      </w:r>
    </w:p>
    <w:p w:rsidR="002A4A47" w:rsidRPr="00F767B3" w:rsidRDefault="002A4A47">
      <w:pPr>
        <w:pStyle w:val="11"/>
        <w:rPr>
          <w:rFonts w:ascii="Times New Roman" w:hAnsi="Times New Roman"/>
          <w:noProof/>
          <w:sz w:val="28"/>
          <w:szCs w:val="28"/>
          <w:lang w:val="ru-RU"/>
        </w:rPr>
      </w:pPr>
      <w:r w:rsidRPr="00F767B3">
        <w:rPr>
          <w:rFonts w:ascii="Times New Roman" w:hAnsi="Times New Roman"/>
          <w:noProof/>
          <w:sz w:val="28"/>
          <w:szCs w:val="28"/>
          <w:lang w:val="ru-RU"/>
        </w:rPr>
        <w:t>1.4. Проектирование способов предъявления уникальности образовательного учреждения</w:t>
      </w:r>
      <w:r w:rsidRPr="00F767B3">
        <w:rPr>
          <w:rFonts w:ascii="Times New Roman" w:hAnsi="Times New Roman"/>
          <w:noProof/>
          <w:sz w:val="28"/>
          <w:szCs w:val="28"/>
          <w:lang w:val="ru-RU"/>
        </w:rPr>
        <w:tab/>
      </w:r>
      <w:r w:rsidR="00744916" w:rsidRPr="00F767B3">
        <w:rPr>
          <w:rFonts w:ascii="Times New Roman" w:hAnsi="Times New Roman"/>
          <w:noProof/>
          <w:sz w:val="28"/>
          <w:szCs w:val="28"/>
        </w:rPr>
        <w:fldChar w:fldCharType="begin"/>
      </w:r>
      <w:r w:rsidRPr="00F767B3">
        <w:rPr>
          <w:rFonts w:ascii="Times New Roman" w:hAnsi="Times New Roman"/>
          <w:noProof/>
          <w:sz w:val="28"/>
          <w:szCs w:val="28"/>
        </w:rPr>
        <w:instrText>PAGEREF</w:instrText>
      </w:r>
      <w:r w:rsidRPr="00F767B3">
        <w:rPr>
          <w:rFonts w:ascii="Times New Roman" w:hAnsi="Times New Roman"/>
          <w:noProof/>
          <w:sz w:val="28"/>
          <w:szCs w:val="28"/>
          <w:lang w:val="ru-RU"/>
        </w:rPr>
        <w:instrText xml:space="preserve"> _</w:instrText>
      </w:r>
      <w:r w:rsidRPr="00F767B3">
        <w:rPr>
          <w:rFonts w:ascii="Times New Roman" w:hAnsi="Times New Roman"/>
          <w:noProof/>
          <w:sz w:val="28"/>
          <w:szCs w:val="28"/>
        </w:rPr>
        <w:instrText>Toc</w:instrText>
      </w:r>
      <w:r w:rsidRPr="00F767B3">
        <w:rPr>
          <w:rFonts w:ascii="Times New Roman" w:hAnsi="Times New Roman"/>
          <w:noProof/>
          <w:sz w:val="28"/>
          <w:szCs w:val="28"/>
          <w:lang w:val="ru-RU"/>
        </w:rPr>
        <w:instrText>377304389 \</w:instrText>
      </w:r>
      <w:r w:rsidRPr="00F767B3">
        <w:rPr>
          <w:rFonts w:ascii="Times New Roman" w:hAnsi="Times New Roman"/>
          <w:noProof/>
          <w:sz w:val="28"/>
          <w:szCs w:val="28"/>
        </w:rPr>
        <w:instrText>h</w:instrText>
      </w:r>
      <w:r w:rsidR="00744916" w:rsidRPr="00F767B3">
        <w:rPr>
          <w:rFonts w:ascii="Times New Roman" w:hAnsi="Times New Roman"/>
          <w:noProof/>
          <w:sz w:val="28"/>
          <w:szCs w:val="28"/>
        </w:rPr>
      </w:r>
      <w:r w:rsidR="00744916" w:rsidRPr="00F767B3">
        <w:rPr>
          <w:rFonts w:ascii="Times New Roman" w:hAnsi="Times New Roman"/>
          <w:noProof/>
          <w:sz w:val="28"/>
          <w:szCs w:val="28"/>
        </w:rPr>
        <w:fldChar w:fldCharType="separate"/>
      </w:r>
      <w:r w:rsidRPr="00F767B3">
        <w:rPr>
          <w:rFonts w:ascii="Times New Roman" w:hAnsi="Times New Roman"/>
          <w:noProof/>
          <w:sz w:val="28"/>
          <w:szCs w:val="28"/>
          <w:lang w:val="ru-RU"/>
        </w:rPr>
        <w:t>33</w:t>
      </w:r>
      <w:r w:rsidR="00744916" w:rsidRPr="00F767B3">
        <w:rPr>
          <w:rFonts w:ascii="Times New Roman" w:hAnsi="Times New Roman"/>
          <w:noProof/>
          <w:sz w:val="28"/>
          <w:szCs w:val="28"/>
        </w:rPr>
        <w:fldChar w:fldCharType="end"/>
      </w:r>
    </w:p>
    <w:p w:rsidR="002A4A47" w:rsidRPr="00F767B3" w:rsidRDefault="002A4A47">
      <w:pPr>
        <w:pStyle w:val="11"/>
        <w:rPr>
          <w:rFonts w:ascii="Times New Roman" w:hAnsi="Times New Roman"/>
          <w:noProof/>
          <w:sz w:val="28"/>
          <w:szCs w:val="28"/>
          <w:lang w:val="ru-RU"/>
        </w:rPr>
      </w:pPr>
      <w:r w:rsidRPr="00F767B3">
        <w:rPr>
          <w:rFonts w:ascii="Times New Roman" w:hAnsi="Times New Roman"/>
          <w:noProof/>
          <w:sz w:val="28"/>
          <w:szCs w:val="28"/>
          <w:lang w:val="ru-RU"/>
        </w:rPr>
        <w:t>1.5. Сохранение этнокультурной уникальности Территории как фактор экономического развития</w:t>
      </w:r>
      <w:r w:rsidRPr="00F767B3">
        <w:rPr>
          <w:rFonts w:ascii="Times New Roman" w:hAnsi="Times New Roman"/>
          <w:noProof/>
          <w:sz w:val="28"/>
          <w:szCs w:val="28"/>
          <w:lang w:val="ru-RU"/>
        </w:rPr>
        <w:tab/>
      </w:r>
      <w:r w:rsidR="00744916" w:rsidRPr="00F767B3">
        <w:rPr>
          <w:rFonts w:ascii="Times New Roman" w:hAnsi="Times New Roman"/>
          <w:noProof/>
          <w:sz w:val="28"/>
          <w:szCs w:val="28"/>
        </w:rPr>
        <w:fldChar w:fldCharType="begin"/>
      </w:r>
      <w:r w:rsidRPr="00F767B3">
        <w:rPr>
          <w:rFonts w:ascii="Times New Roman" w:hAnsi="Times New Roman"/>
          <w:noProof/>
          <w:sz w:val="28"/>
          <w:szCs w:val="28"/>
        </w:rPr>
        <w:instrText>PAGEREF</w:instrText>
      </w:r>
      <w:r w:rsidRPr="00F767B3">
        <w:rPr>
          <w:rFonts w:ascii="Times New Roman" w:hAnsi="Times New Roman"/>
          <w:noProof/>
          <w:sz w:val="28"/>
          <w:szCs w:val="28"/>
          <w:lang w:val="ru-RU"/>
        </w:rPr>
        <w:instrText xml:space="preserve"> _</w:instrText>
      </w:r>
      <w:r w:rsidRPr="00F767B3">
        <w:rPr>
          <w:rFonts w:ascii="Times New Roman" w:hAnsi="Times New Roman"/>
          <w:noProof/>
          <w:sz w:val="28"/>
          <w:szCs w:val="28"/>
        </w:rPr>
        <w:instrText>Toc</w:instrText>
      </w:r>
      <w:r w:rsidRPr="00F767B3">
        <w:rPr>
          <w:rFonts w:ascii="Times New Roman" w:hAnsi="Times New Roman"/>
          <w:noProof/>
          <w:sz w:val="28"/>
          <w:szCs w:val="28"/>
          <w:lang w:val="ru-RU"/>
        </w:rPr>
        <w:instrText>377304390 \</w:instrText>
      </w:r>
      <w:r w:rsidRPr="00F767B3">
        <w:rPr>
          <w:rFonts w:ascii="Times New Roman" w:hAnsi="Times New Roman"/>
          <w:noProof/>
          <w:sz w:val="28"/>
          <w:szCs w:val="28"/>
        </w:rPr>
        <w:instrText>h</w:instrText>
      </w:r>
      <w:r w:rsidR="00744916" w:rsidRPr="00F767B3">
        <w:rPr>
          <w:rFonts w:ascii="Times New Roman" w:hAnsi="Times New Roman"/>
          <w:noProof/>
          <w:sz w:val="28"/>
          <w:szCs w:val="28"/>
        </w:rPr>
      </w:r>
      <w:r w:rsidR="00744916" w:rsidRPr="00F767B3">
        <w:rPr>
          <w:rFonts w:ascii="Times New Roman" w:hAnsi="Times New Roman"/>
          <w:noProof/>
          <w:sz w:val="28"/>
          <w:szCs w:val="28"/>
        </w:rPr>
        <w:fldChar w:fldCharType="separate"/>
      </w:r>
      <w:r w:rsidRPr="00F767B3">
        <w:rPr>
          <w:rFonts w:ascii="Times New Roman" w:hAnsi="Times New Roman"/>
          <w:noProof/>
          <w:sz w:val="28"/>
          <w:szCs w:val="28"/>
          <w:lang w:val="ru-RU"/>
        </w:rPr>
        <w:t>40</w:t>
      </w:r>
      <w:r w:rsidR="00744916" w:rsidRPr="00F767B3">
        <w:rPr>
          <w:rFonts w:ascii="Times New Roman" w:hAnsi="Times New Roman"/>
          <w:noProof/>
          <w:sz w:val="28"/>
          <w:szCs w:val="28"/>
        </w:rPr>
        <w:fldChar w:fldCharType="end"/>
      </w:r>
    </w:p>
    <w:p w:rsidR="002A4A47" w:rsidRPr="00F767B3" w:rsidRDefault="002A4A47">
      <w:pPr>
        <w:pStyle w:val="11"/>
        <w:rPr>
          <w:rFonts w:ascii="Times New Roman" w:hAnsi="Times New Roman"/>
          <w:noProof/>
          <w:sz w:val="28"/>
          <w:szCs w:val="28"/>
          <w:lang w:val="ru-RU"/>
        </w:rPr>
      </w:pPr>
      <w:r w:rsidRPr="00F767B3">
        <w:rPr>
          <w:rFonts w:ascii="Times New Roman" w:hAnsi="Times New Roman"/>
          <w:noProof/>
          <w:sz w:val="28"/>
          <w:szCs w:val="28"/>
          <w:lang w:val="ru-RU"/>
        </w:rPr>
        <w:t>2. ОРГАНИЗАЦИЯ ПРЕДПРИНИМАТЕЛЬСКОЙ ДЕЯТЕЛЬНОСТИ: ТЕОРИЯ И ПРАКТИКА В ПРОФЕССИОНАЛЬНОМ ОБРАЗОВАНИИ</w:t>
      </w:r>
      <w:r w:rsidRPr="00F767B3">
        <w:rPr>
          <w:rFonts w:ascii="Times New Roman" w:hAnsi="Times New Roman"/>
          <w:noProof/>
          <w:sz w:val="28"/>
          <w:szCs w:val="28"/>
          <w:lang w:val="ru-RU"/>
        </w:rPr>
        <w:tab/>
      </w:r>
      <w:r w:rsidR="00744916" w:rsidRPr="00F767B3">
        <w:rPr>
          <w:rFonts w:ascii="Times New Roman" w:hAnsi="Times New Roman"/>
          <w:noProof/>
          <w:sz w:val="28"/>
          <w:szCs w:val="28"/>
        </w:rPr>
        <w:fldChar w:fldCharType="begin"/>
      </w:r>
      <w:r w:rsidRPr="00F767B3">
        <w:rPr>
          <w:rFonts w:ascii="Times New Roman" w:hAnsi="Times New Roman"/>
          <w:noProof/>
          <w:sz w:val="28"/>
          <w:szCs w:val="28"/>
        </w:rPr>
        <w:instrText>PAGEREF</w:instrText>
      </w:r>
      <w:r w:rsidRPr="00F767B3">
        <w:rPr>
          <w:rFonts w:ascii="Times New Roman" w:hAnsi="Times New Roman"/>
          <w:noProof/>
          <w:sz w:val="28"/>
          <w:szCs w:val="28"/>
          <w:lang w:val="ru-RU"/>
        </w:rPr>
        <w:instrText xml:space="preserve"> _</w:instrText>
      </w:r>
      <w:r w:rsidRPr="00F767B3">
        <w:rPr>
          <w:rFonts w:ascii="Times New Roman" w:hAnsi="Times New Roman"/>
          <w:noProof/>
          <w:sz w:val="28"/>
          <w:szCs w:val="28"/>
        </w:rPr>
        <w:instrText>Toc</w:instrText>
      </w:r>
      <w:r w:rsidRPr="00F767B3">
        <w:rPr>
          <w:rFonts w:ascii="Times New Roman" w:hAnsi="Times New Roman"/>
          <w:noProof/>
          <w:sz w:val="28"/>
          <w:szCs w:val="28"/>
          <w:lang w:val="ru-RU"/>
        </w:rPr>
        <w:instrText>377304391 \</w:instrText>
      </w:r>
      <w:r w:rsidRPr="00F767B3">
        <w:rPr>
          <w:rFonts w:ascii="Times New Roman" w:hAnsi="Times New Roman"/>
          <w:noProof/>
          <w:sz w:val="28"/>
          <w:szCs w:val="28"/>
        </w:rPr>
        <w:instrText>h</w:instrText>
      </w:r>
      <w:r w:rsidR="00744916" w:rsidRPr="00F767B3">
        <w:rPr>
          <w:rFonts w:ascii="Times New Roman" w:hAnsi="Times New Roman"/>
          <w:noProof/>
          <w:sz w:val="28"/>
          <w:szCs w:val="28"/>
        </w:rPr>
      </w:r>
      <w:r w:rsidR="00744916" w:rsidRPr="00F767B3">
        <w:rPr>
          <w:rFonts w:ascii="Times New Roman" w:hAnsi="Times New Roman"/>
          <w:noProof/>
          <w:sz w:val="28"/>
          <w:szCs w:val="28"/>
        </w:rPr>
        <w:fldChar w:fldCharType="separate"/>
      </w:r>
      <w:r w:rsidRPr="00F767B3">
        <w:rPr>
          <w:rFonts w:ascii="Times New Roman" w:hAnsi="Times New Roman"/>
          <w:noProof/>
          <w:sz w:val="28"/>
          <w:szCs w:val="28"/>
          <w:lang w:val="ru-RU"/>
        </w:rPr>
        <w:t>43</w:t>
      </w:r>
      <w:r w:rsidR="00744916" w:rsidRPr="00F767B3">
        <w:rPr>
          <w:rFonts w:ascii="Times New Roman" w:hAnsi="Times New Roman"/>
          <w:noProof/>
          <w:sz w:val="28"/>
          <w:szCs w:val="28"/>
        </w:rPr>
        <w:fldChar w:fldCharType="end"/>
      </w:r>
    </w:p>
    <w:p w:rsidR="002A4A47" w:rsidRPr="00F767B3" w:rsidRDefault="002A4A47">
      <w:pPr>
        <w:pStyle w:val="11"/>
        <w:rPr>
          <w:rFonts w:ascii="Times New Roman" w:hAnsi="Times New Roman"/>
          <w:noProof/>
          <w:sz w:val="28"/>
          <w:szCs w:val="28"/>
          <w:lang w:val="ru-RU"/>
        </w:rPr>
      </w:pPr>
      <w:r w:rsidRPr="00F767B3">
        <w:rPr>
          <w:rFonts w:ascii="Times New Roman" w:hAnsi="Times New Roman"/>
          <w:noProof/>
          <w:sz w:val="28"/>
          <w:szCs w:val="28"/>
          <w:lang w:val="ru-RU"/>
        </w:rPr>
        <w:t>2.1. Цели и задачи программы «Технология преподавания курса «Организация предпринимательской деятельности»»</w:t>
      </w:r>
      <w:r w:rsidRPr="00F767B3">
        <w:rPr>
          <w:rFonts w:ascii="Times New Roman" w:hAnsi="Times New Roman"/>
          <w:noProof/>
          <w:sz w:val="28"/>
          <w:szCs w:val="28"/>
          <w:lang w:val="ru-RU"/>
        </w:rPr>
        <w:tab/>
      </w:r>
      <w:r w:rsidR="00744916" w:rsidRPr="00F767B3">
        <w:rPr>
          <w:rFonts w:ascii="Times New Roman" w:hAnsi="Times New Roman"/>
          <w:noProof/>
          <w:sz w:val="28"/>
          <w:szCs w:val="28"/>
        </w:rPr>
        <w:fldChar w:fldCharType="begin"/>
      </w:r>
      <w:r w:rsidRPr="00F767B3">
        <w:rPr>
          <w:rFonts w:ascii="Times New Roman" w:hAnsi="Times New Roman"/>
          <w:noProof/>
          <w:sz w:val="28"/>
          <w:szCs w:val="28"/>
        </w:rPr>
        <w:instrText>PAGEREF</w:instrText>
      </w:r>
      <w:r w:rsidRPr="00F767B3">
        <w:rPr>
          <w:rFonts w:ascii="Times New Roman" w:hAnsi="Times New Roman"/>
          <w:noProof/>
          <w:sz w:val="28"/>
          <w:szCs w:val="28"/>
          <w:lang w:val="ru-RU"/>
        </w:rPr>
        <w:instrText xml:space="preserve"> _</w:instrText>
      </w:r>
      <w:r w:rsidRPr="00F767B3">
        <w:rPr>
          <w:rFonts w:ascii="Times New Roman" w:hAnsi="Times New Roman"/>
          <w:noProof/>
          <w:sz w:val="28"/>
          <w:szCs w:val="28"/>
        </w:rPr>
        <w:instrText>Toc</w:instrText>
      </w:r>
      <w:r w:rsidRPr="00F767B3">
        <w:rPr>
          <w:rFonts w:ascii="Times New Roman" w:hAnsi="Times New Roman"/>
          <w:noProof/>
          <w:sz w:val="28"/>
          <w:szCs w:val="28"/>
          <w:lang w:val="ru-RU"/>
        </w:rPr>
        <w:instrText>377304392 \</w:instrText>
      </w:r>
      <w:r w:rsidRPr="00F767B3">
        <w:rPr>
          <w:rFonts w:ascii="Times New Roman" w:hAnsi="Times New Roman"/>
          <w:noProof/>
          <w:sz w:val="28"/>
          <w:szCs w:val="28"/>
        </w:rPr>
        <w:instrText>h</w:instrText>
      </w:r>
      <w:r w:rsidR="00744916" w:rsidRPr="00F767B3">
        <w:rPr>
          <w:rFonts w:ascii="Times New Roman" w:hAnsi="Times New Roman"/>
          <w:noProof/>
          <w:sz w:val="28"/>
          <w:szCs w:val="28"/>
        </w:rPr>
      </w:r>
      <w:r w:rsidR="00744916" w:rsidRPr="00F767B3">
        <w:rPr>
          <w:rFonts w:ascii="Times New Roman" w:hAnsi="Times New Roman"/>
          <w:noProof/>
          <w:sz w:val="28"/>
          <w:szCs w:val="28"/>
        </w:rPr>
        <w:fldChar w:fldCharType="separate"/>
      </w:r>
      <w:r w:rsidRPr="00F767B3">
        <w:rPr>
          <w:rFonts w:ascii="Times New Roman" w:hAnsi="Times New Roman"/>
          <w:noProof/>
          <w:sz w:val="28"/>
          <w:szCs w:val="28"/>
          <w:lang w:val="ru-RU"/>
        </w:rPr>
        <w:t>43</w:t>
      </w:r>
      <w:r w:rsidR="00744916" w:rsidRPr="00F767B3">
        <w:rPr>
          <w:rFonts w:ascii="Times New Roman" w:hAnsi="Times New Roman"/>
          <w:noProof/>
          <w:sz w:val="28"/>
          <w:szCs w:val="28"/>
        </w:rPr>
        <w:fldChar w:fldCharType="end"/>
      </w:r>
    </w:p>
    <w:p w:rsidR="002A4A47" w:rsidRPr="00F767B3" w:rsidRDefault="002A4A47">
      <w:pPr>
        <w:pStyle w:val="11"/>
        <w:rPr>
          <w:rFonts w:ascii="Times New Roman" w:hAnsi="Times New Roman"/>
          <w:noProof/>
          <w:sz w:val="28"/>
          <w:szCs w:val="28"/>
          <w:lang w:val="ru-RU"/>
        </w:rPr>
      </w:pPr>
      <w:r w:rsidRPr="00F767B3">
        <w:rPr>
          <w:rFonts w:ascii="Times New Roman" w:hAnsi="Times New Roman"/>
          <w:noProof/>
          <w:sz w:val="28"/>
          <w:szCs w:val="28"/>
          <w:lang w:val="ru-RU"/>
        </w:rPr>
        <w:t>2.2. Нормативные и организационные основания государственно-частного партнерства в системе профессионального образования</w:t>
      </w:r>
      <w:r w:rsidRPr="00F767B3">
        <w:rPr>
          <w:rFonts w:ascii="Times New Roman" w:hAnsi="Times New Roman"/>
          <w:noProof/>
          <w:sz w:val="28"/>
          <w:szCs w:val="28"/>
          <w:lang w:val="ru-RU"/>
        </w:rPr>
        <w:tab/>
      </w:r>
      <w:r w:rsidR="00744916" w:rsidRPr="00F767B3">
        <w:rPr>
          <w:rFonts w:ascii="Times New Roman" w:hAnsi="Times New Roman"/>
          <w:noProof/>
          <w:sz w:val="28"/>
          <w:szCs w:val="28"/>
        </w:rPr>
        <w:fldChar w:fldCharType="begin"/>
      </w:r>
      <w:r w:rsidRPr="00F767B3">
        <w:rPr>
          <w:rFonts w:ascii="Times New Roman" w:hAnsi="Times New Roman"/>
          <w:noProof/>
          <w:sz w:val="28"/>
          <w:szCs w:val="28"/>
        </w:rPr>
        <w:instrText>PAGEREF</w:instrText>
      </w:r>
      <w:r w:rsidRPr="00F767B3">
        <w:rPr>
          <w:rFonts w:ascii="Times New Roman" w:hAnsi="Times New Roman"/>
          <w:noProof/>
          <w:sz w:val="28"/>
          <w:szCs w:val="28"/>
          <w:lang w:val="ru-RU"/>
        </w:rPr>
        <w:instrText xml:space="preserve"> _</w:instrText>
      </w:r>
      <w:r w:rsidRPr="00F767B3">
        <w:rPr>
          <w:rFonts w:ascii="Times New Roman" w:hAnsi="Times New Roman"/>
          <w:noProof/>
          <w:sz w:val="28"/>
          <w:szCs w:val="28"/>
        </w:rPr>
        <w:instrText>Toc</w:instrText>
      </w:r>
      <w:r w:rsidRPr="00F767B3">
        <w:rPr>
          <w:rFonts w:ascii="Times New Roman" w:hAnsi="Times New Roman"/>
          <w:noProof/>
          <w:sz w:val="28"/>
          <w:szCs w:val="28"/>
          <w:lang w:val="ru-RU"/>
        </w:rPr>
        <w:instrText>377304393 \</w:instrText>
      </w:r>
      <w:r w:rsidRPr="00F767B3">
        <w:rPr>
          <w:rFonts w:ascii="Times New Roman" w:hAnsi="Times New Roman"/>
          <w:noProof/>
          <w:sz w:val="28"/>
          <w:szCs w:val="28"/>
        </w:rPr>
        <w:instrText>h</w:instrText>
      </w:r>
      <w:r w:rsidR="00744916" w:rsidRPr="00F767B3">
        <w:rPr>
          <w:rFonts w:ascii="Times New Roman" w:hAnsi="Times New Roman"/>
          <w:noProof/>
          <w:sz w:val="28"/>
          <w:szCs w:val="28"/>
        </w:rPr>
      </w:r>
      <w:r w:rsidR="00744916" w:rsidRPr="00F767B3">
        <w:rPr>
          <w:rFonts w:ascii="Times New Roman" w:hAnsi="Times New Roman"/>
          <w:noProof/>
          <w:sz w:val="28"/>
          <w:szCs w:val="28"/>
        </w:rPr>
        <w:fldChar w:fldCharType="separate"/>
      </w:r>
      <w:r w:rsidRPr="00F767B3">
        <w:rPr>
          <w:rFonts w:ascii="Times New Roman" w:hAnsi="Times New Roman"/>
          <w:noProof/>
          <w:sz w:val="28"/>
          <w:szCs w:val="28"/>
          <w:lang w:val="ru-RU"/>
        </w:rPr>
        <w:t>51</w:t>
      </w:r>
      <w:r w:rsidR="00744916" w:rsidRPr="00F767B3">
        <w:rPr>
          <w:rFonts w:ascii="Times New Roman" w:hAnsi="Times New Roman"/>
          <w:noProof/>
          <w:sz w:val="28"/>
          <w:szCs w:val="28"/>
        </w:rPr>
        <w:fldChar w:fldCharType="end"/>
      </w:r>
    </w:p>
    <w:p w:rsidR="002A4A47" w:rsidRPr="00F767B3" w:rsidRDefault="002A4A47">
      <w:pPr>
        <w:pStyle w:val="11"/>
        <w:rPr>
          <w:rFonts w:ascii="Times New Roman" w:hAnsi="Times New Roman"/>
          <w:noProof/>
          <w:sz w:val="28"/>
          <w:szCs w:val="28"/>
          <w:lang w:val="ru-RU"/>
        </w:rPr>
      </w:pPr>
      <w:r w:rsidRPr="00F767B3">
        <w:rPr>
          <w:rFonts w:ascii="Times New Roman" w:hAnsi="Times New Roman"/>
          <w:noProof/>
          <w:sz w:val="28"/>
          <w:szCs w:val="28"/>
          <w:lang w:val="ru-RU"/>
        </w:rPr>
        <w:t>2.3. Возможности создания учебных предприятий и фирм, позволяющих студентам получить практический опыт работы в сфере малого бизнеса</w:t>
      </w:r>
      <w:r w:rsidRPr="00F767B3">
        <w:rPr>
          <w:rFonts w:ascii="Times New Roman" w:hAnsi="Times New Roman"/>
          <w:noProof/>
          <w:sz w:val="28"/>
          <w:szCs w:val="28"/>
          <w:lang w:val="ru-RU"/>
        </w:rPr>
        <w:tab/>
      </w:r>
      <w:r w:rsidR="00744916" w:rsidRPr="00F767B3">
        <w:rPr>
          <w:rFonts w:ascii="Times New Roman" w:hAnsi="Times New Roman"/>
          <w:noProof/>
          <w:sz w:val="28"/>
          <w:szCs w:val="28"/>
        </w:rPr>
        <w:fldChar w:fldCharType="begin"/>
      </w:r>
      <w:r w:rsidRPr="00F767B3">
        <w:rPr>
          <w:rFonts w:ascii="Times New Roman" w:hAnsi="Times New Roman"/>
          <w:noProof/>
          <w:sz w:val="28"/>
          <w:szCs w:val="28"/>
        </w:rPr>
        <w:instrText>PAGEREF</w:instrText>
      </w:r>
      <w:r w:rsidRPr="00F767B3">
        <w:rPr>
          <w:rFonts w:ascii="Times New Roman" w:hAnsi="Times New Roman"/>
          <w:noProof/>
          <w:sz w:val="28"/>
          <w:szCs w:val="28"/>
          <w:lang w:val="ru-RU"/>
        </w:rPr>
        <w:instrText xml:space="preserve"> _</w:instrText>
      </w:r>
      <w:r w:rsidRPr="00F767B3">
        <w:rPr>
          <w:rFonts w:ascii="Times New Roman" w:hAnsi="Times New Roman"/>
          <w:noProof/>
          <w:sz w:val="28"/>
          <w:szCs w:val="28"/>
        </w:rPr>
        <w:instrText>Toc</w:instrText>
      </w:r>
      <w:r w:rsidRPr="00F767B3">
        <w:rPr>
          <w:rFonts w:ascii="Times New Roman" w:hAnsi="Times New Roman"/>
          <w:noProof/>
          <w:sz w:val="28"/>
          <w:szCs w:val="28"/>
          <w:lang w:val="ru-RU"/>
        </w:rPr>
        <w:instrText>377304394 \</w:instrText>
      </w:r>
      <w:r w:rsidRPr="00F767B3">
        <w:rPr>
          <w:rFonts w:ascii="Times New Roman" w:hAnsi="Times New Roman"/>
          <w:noProof/>
          <w:sz w:val="28"/>
          <w:szCs w:val="28"/>
        </w:rPr>
        <w:instrText>h</w:instrText>
      </w:r>
      <w:r w:rsidR="00744916" w:rsidRPr="00F767B3">
        <w:rPr>
          <w:rFonts w:ascii="Times New Roman" w:hAnsi="Times New Roman"/>
          <w:noProof/>
          <w:sz w:val="28"/>
          <w:szCs w:val="28"/>
        </w:rPr>
      </w:r>
      <w:r w:rsidR="00744916" w:rsidRPr="00F767B3">
        <w:rPr>
          <w:rFonts w:ascii="Times New Roman" w:hAnsi="Times New Roman"/>
          <w:noProof/>
          <w:sz w:val="28"/>
          <w:szCs w:val="28"/>
        </w:rPr>
        <w:fldChar w:fldCharType="separate"/>
      </w:r>
      <w:r w:rsidRPr="00F767B3">
        <w:rPr>
          <w:rFonts w:ascii="Times New Roman" w:hAnsi="Times New Roman"/>
          <w:noProof/>
          <w:sz w:val="28"/>
          <w:szCs w:val="28"/>
          <w:lang w:val="ru-RU"/>
        </w:rPr>
        <w:t>62</w:t>
      </w:r>
      <w:r w:rsidR="00744916" w:rsidRPr="00F767B3">
        <w:rPr>
          <w:rFonts w:ascii="Times New Roman" w:hAnsi="Times New Roman"/>
          <w:noProof/>
          <w:sz w:val="28"/>
          <w:szCs w:val="28"/>
        </w:rPr>
        <w:fldChar w:fldCharType="end"/>
      </w:r>
    </w:p>
    <w:p w:rsidR="002A4A47" w:rsidRPr="00F767B3" w:rsidRDefault="002A4A47">
      <w:pPr>
        <w:pStyle w:val="11"/>
        <w:rPr>
          <w:rFonts w:ascii="Times New Roman" w:hAnsi="Times New Roman"/>
          <w:noProof/>
          <w:sz w:val="28"/>
          <w:szCs w:val="28"/>
          <w:lang w:val="ru-RU"/>
        </w:rPr>
      </w:pPr>
      <w:r w:rsidRPr="00F767B3">
        <w:rPr>
          <w:rFonts w:ascii="Times New Roman" w:hAnsi="Times New Roman"/>
          <w:noProof/>
          <w:sz w:val="28"/>
          <w:szCs w:val="28"/>
          <w:lang w:val="ru-RU"/>
        </w:rPr>
        <w:t>2.3.1. Содержание проекта</w:t>
      </w:r>
      <w:r w:rsidRPr="00F767B3">
        <w:rPr>
          <w:rFonts w:ascii="Times New Roman" w:hAnsi="Times New Roman"/>
          <w:noProof/>
          <w:sz w:val="28"/>
          <w:szCs w:val="28"/>
          <w:lang w:val="ru-RU"/>
        </w:rPr>
        <w:tab/>
      </w:r>
      <w:r w:rsidR="00744916" w:rsidRPr="00F767B3">
        <w:rPr>
          <w:rFonts w:ascii="Times New Roman" w:hAnsi="Times New Roman"/>
          <w:noProof/>
          <w:sz w:val="28"/>
          <w:szCs w:val="28"/>
        </w:rPr>
        <w:fldChar w:fldCharType="begin"/>
      </w:r>
      <w:r w:rsidRPr="00F767B3">
        <w:rPr>
          <w:rFonts w:ascii="Times New Roman" w:hAnsi="Times New Roman"/>
          <w:noProof/>
          <w:sz w:val="28"/>
          <w:szCs w:val="28"/>
        </w:rPr>
        <w:instrText>PAGEREF</w:instrText>
      </w:r>
      <w:r w:rsidRPr="00F767B3">
        <w:rPr>
          <w:rFonts w:ascii="Times New Roman" w:hAnsi="Times New Roman"/>
          <w:noProof/>
          <w:sz w:val="28"/>
          <w:szCs w:val="28"/>
          <w:lang w:val="ru-RU"/>
        </w:rPr>
        <w:instrText xml:space="preserve"> _</w:instrText>
      </w:r>
      <w:r w:rsidRPr="00F767B3">
        <w:rPr>
          <w:rFonts w:ascii="Times New Roman" w:hAnsi="Times New Roman"/>
          <w:noProof/>
          <w:sz w:val="28"/>
          <w:szCs w:val="28"/>
        </w:rPr>
        <w:instrText>Toc</w:instrText>
      </w:r>
      <w:r w:rsidRPr="00F767B3">
        <w:rPr>
          <w:rFonts w:ascii="Times New Roman" w:hAnsi="Times New Roman"/>
          <w:noProof/>
          <w:sz w:val="28"/>
          <w:szCs w:val="28"/>
          <w:lang w:val="ru-RU"/>
        </w:rPr>
        <w:instrText>377304395 \</w:instrText>
      </w:r>
      <w:r w:rsidRPr="00F767B3">
        <w:rPr>
          <w:rFonts w:ascii="Times New Roman" w:hAnsi="Times New Roman"/>
          <w:noProof/>
          <w:sz w:val="28"/>
          <w:szCs w:val="28"/>
        </w:rPr>
        <w:instrText>h</w:instrText>
      </w:r>
      <w:r w:rsidR="00744916" w:rsidRPr="00F767B3">
        <w:rPr>
          <w:rFonts w:ascii="Times New Roman" w:hAnsi="Times New Roman"/>
          <w:noProof/>
          <w:sz w:val="28"/>
          <w:szCs w:val="28"/>
        </w:rPr>
      </w:r>
      <w:r w:rsidR="00744916" w:rsidRPr="00F767B3">
        <w:rPr>
          <w:rFonts w:ascii="Times New Roman" w:hAnsi="Times New Roman"/>
          <w:noProof/>
          <w:sz w:val="28"/>
          <w:szCs w:val="28"/>
        </w:rPr>
        <w:fldChar w:fldCharType="separate"/>
      </w:r>
      <w:r w:rsidRPr="00F767B3">
        <w:rPr>
          <w:rFonts w:ascii="Times New Roman" w:hAnsi="Times New Roman"/>
          <w:noProof/>
          <w:sz w:val="28"/>
          <w:szCs w:val="28"/>
          <w:lang w:val="ru-RU"/>
        </w:rPr>
        <w:t>64</w:t>
      </w:r>
      <w:r w:rsidR="00744916" w:rsidRPr="00F767B3">
        <w:rPr>
          <w:rFonts w:ascii="Times New Roman" w:hAnsi="Times New Roman"/>
          <w:noProof/>
          <w:sz w:val="28"/>
          <w:szCs w:val="28"/>
        </w:rPr>
        <w:fldChar w:fldCharType="end"/>
      </w:r>
    </w:p>
    <w:p w:rsidR="002A4A47" w:rsidRPr="00F767B3" w:rsidRDefault="002A4A47">
      <w:pPr>
        <w:pStyle w:val="11"/>
        <w:rPr>
          <w:rFonts w:ascii="Times New Roman" w:hAnsi="Times New Roman"/>
          <w:noProof/>
          <w:sz w:val="28"/>
          <w:szCs w:val="28"/>
          <w:lang w:val="ru-RU"/>
        </w:rPr>
      </w:pPr>
      <w:r w:rsidRPr="00F767B3">
        <w:rPr>
          <w:rFonts w:ascii="Times New Roman" w:hAnsi="Times New Roman"/>
          <w:noProof/>
          <w:sz w:val="28"/>
          <w:szCs w:val="28"/>
          <w:lang w:val="ru-RU"/>
        </w:rPr>
        <w:t>2.3.2. Анализ рынка</w:t>
      </w:r>
      <w:r w:rsidRPr="00F767B3">
        <w:rPr>
          <w:rFonts w:ascii="Times New Roman" w:hAnsi="Times New Roman"/>
          <w:noProof/>
          <w:sz w:val="28"/>
          <w:szCs w:val="28"/>
          <w:lang w:val="ru-RU"/>
        </w:rPr>
        <w:tab/>
      </w:r>
      <w:r w:rsidR="00744916" w:rsidRPr="00F767B3">
        <w:rPr>
          <w:rFonts w:ascii="Times New Roman" w:hAnsi="Times New Roman"/>
          <w:noProof/>
          <w:sz w:val="28"/>
          <w:szCs w:val="28"/>
        </w:rPr>
        <w:fldChar w:fldCharType="begin"/>
      </w:r>
      <w:r w:rsidRPr="00F767B3">
        <w:rPr>
          <w:rFonts w:ascii="Times New Roman" w:hAnsi="Times New Roman"/>
          <w:noProof/>
          <w:sz w:val="28"/>
          <w:szCs w:val="28"/>
        </w:rPr>
        <w:instrText>PAGEREF</w:instrText>
      </w:r>
      <w:r w:rsidRPr="00F767B3">
        <w:rPr>
          <w:rFonts w:ascii="Times New Roman" w:hAnsi="Times New Roman"/>
          <w:noProof/>
          <w:sz w:val="28"/>
          <w:szCs w:val="28"/>
          <w:lang w:val="ru-RU"/>
        </w:rPr>
        <w:instrText xml:space="preserve"> _</w:instrText>
      </w:r>
      <w:r w:rsidRPr="00F767B3">
        <w:rPr>
          <w:rFonts w:ascii="Times New Roman" w:hAnsi="Times New Roman"/>
          <w:noProof/>
          <w:sz w:val="28"/>
          <w:szCs w:val="28"/>
        </w:rPr>
        <w:instrText>Toc</w:instrText>
      </w:r>
      <w:r w:rsidRPr="00F767B3">
        <w:rPr>
          <w:rFonts w:ascii="Times New Roman" w:hAnsi="Times New Roman"/>
          <w:noProof/>
          <w:sz w:val="28"/>
          <w:szCs w:val="28"/>
          <w:lang w:val="ru-RU"/>
        </w:rPr>
        <w:instrText>377304396 \</w:instrText>
      </w:r>
      <w:r w:rsidRPr="00F767B3">
        <w:rPr>
          <w:rFonts w:ascii="Times New Roman" w:hAnsi="Times New Roman"/>
          <w:noProof/>
          <w:sz w:val="28"/>
          <w:szCs w:val="28"/>
        </w:rPr>
        <w:instrText>h</w:instrText>
      </w:r>
      <w:r w:rsidR="00744916" w:rsidRPr="00F767B3">
        <w:rPr>
          <w:rFonts w:ascii="Times New Roman" w:hAnsi="Times New Roman"/>
          <w:noProof/>
          <w:sz w:val="28"/>
          <w:szCs w:val="28"/>
        </w:rPr>
      </w:r>
      <w:r w:rsidR="00744916" w:rsidRPr="00F767B3">
        <w:rPr>
          <w:rFonts w:ascii="Times New Roman" w:hAnsi="Times New Roman"/>
          <w:noProof/>
          <w:sz w:val="28"/>
          <w:szCs w:val="28"/>
        </w:rPr>
        <w:fldChar w:fldCharType="separate"/>
      </w:r>
      <w:r w:rsidRPr="00F767B3">
        <w:rPr>
          <w:rFonts w:ascii="Times New Roman" w:hAnsi="Times New Roman"/>
          <w:noProof/>
          <w:sz w:val="28"/>
          <w:szCs w:val="28"/>
          <w:lang w:val="ru-RU"/>
        </w:rPr>
        <w:t>66</w:t>
      </w:r>
      <w:r w:rsidR="00744916" w:rsidRPr="00F767B3">
        <w:rPr>
          <w:rFonts w:ascii="Times New Roman" w:hAnsi="Times New Roman"/>
          <w:noProof/>
          <w:sz w:val="28"/>
          <w:szCs w:val="28"/>
        </w:rPr>
        <w:fldChar w:fldCharType="end"/>
      </w:r>
    </w:p>
    <w:p w:rsidR="002A4A47" w:rsidRPr="00F767B3" w:rsidRDefault="002A4A47">
      <w:pPr>
        <w:pStyle w:val="11"/>
        <w:rPr>
          <w:rFonts w:ascii="Times New Roman" w:hAnsi="Times New Roman"/>
          <w:noProof/>
          <w:sz w:val="28"/>
          <w:szCs w:val="28"/>
          <w:lang w:val="ru-RU"/>
        </w:rPr>
      </w:pPr>
      <w:r w:rsidRPr="00F767B3">
        <w:rPr>
          <w:rFonts w:ascii="Times New Roman" w:hAnsi="Times New Roman"/>
          <w:noProof/>
          <w:sz w:val="28"/>
          <w:szCs w:val="28"/>
          <w:lang w:val="ru-RU"/>
        </w:rPr>
        <w:t>2.3.3. Продукт</w:t>
      </w:r>
      <w:r w:rsidRPr="00F767B3">
        <w:rPr>
          <w:rFonts w:ascii="Times New Roman" w:hAnsi="Times New Roman"/>
          <w:noProof/>
          <w:sz w:val="28"/>
          <w:szCs w:val="28"/>
          <w:lang w:val="ru-RU"/>
        </w:rPr>
        <w:tab/>
      </w:r>
      <w:r w:rsidR="00744916" w:rsidRPr="00F767B3">
        <w:rPr>
          <w:rFonts w:ascii="Times New Roman" w:hAnsi="Times New Roman"/>
          <w:noProof/>
          <w:sz w:val="28"/>
          <w:szCs w:val="28"/>
        </w:rPr>
        <w:fldChar w:fldCharType="begin"/>
      </w:r>
      <w:r w:rsidRPr="00F767B3">
        <w:rPr>
          <w:rFonts w:ascii="Times New Roman" w:hAnsi="Times New Roman"/>
          <w:noProof/>
          <w:sz w:val="28"/>
          <w:szCs w:val="28"/>
        </w:rPr>
        <w:instrText>PAGEREF</w:instrText>
      </w:r>
      <w:r w:rsidRPr="00F767B3">
        <w:rPr>
          <w:rFonts w:ascii="Times New Roman" w:hAnsi="Times New Roman"/>
          <w:noProof/>
          <w:sz w:val="28"/>
          <w:szCs w:val="28"/>
          <w:lang w:val="ru-RU"/>
        </w:rPr>
        <w:instrText xml:space="preserve"> _</w:instrText>
      </w:r>
      <w:r w:rsidRPr="00F767B3">
        <w:rPr>
          <w:rFonts w:ascii="Times New Roman" w:hAnsi="Times New Roman"/>
          <w:noProof/>
          <w:sz w:val="28"/>
          <w:szCs w:val="28"/>
        </w:rPr>
        <w:instrText>Toc</w:instrText>
      </w:r>
      <w:r w:rsidRPr="00F767B3">
        <w:rPr>
          <w:rFonts w:ascii="Times New Roman" w:hAnsi="Times New Roman"/>
          <w:noProof/>
          <w:sz w:val="28"/>
          <w:szCs w:val="28"/>
          <w:lang w:val="ru-RU"/>
        </w:rPr>
        <w:instrText>377304397 \</w:instrText>
      </w:r>
      <w:r w:rsidRPr="00F767B3">
        <w:rPr>
          <w:rFonts w:ascii="Times New Roman" w:hAnsi="Times New Roman"/>
          <w:noProof/>
          <w:sz w:val="28"/>
          <w:szCs w:val="28"/>
        </w:rPr>
        <w:instrText>h</w:instrText>
      </w:r>
      <w:r w:rsidR="00744916" w:rsidRPr="00F767B3">
        <w:rPr>
          <w:rFonts w:ascii="Times New Roman" w:hAnsi="Times New Roman"/>
          <w:noProof/>
          <w:sz w:val="28"/>
          <w:szCs w:val="28"/>
        </w:rPr>
      </w:r>
      <w:r w:rsidR="00744916" w:rsidRPr="00F767B3">
        <w:rPr>
          <w:rFonts w:ascii="Times New Roman" w:hAnsi="Times New Roman"/>
          <w:noProof/>
          <w:sz w:val="28"/>
          <w:szCs w:val="28"/>
        </w:rPr>
        <w:fldChar w:fldCharType="separate"/>
      </w:r>
      <w:r w:rsidRPr="00F767B3">
        <w:rPr>
          <w:rFonts w:ascii="Times New Roman" w:hAnsi="Times New Roman"/>
          <w:noProof/>
          <w:sz w:val="28"/>
          <w:szCs w:val="28"/>
          <w:lang w:val="ru-RU"/>
        </w:rPr>
        <w:t>66</w:t>
      </w:r>
      <w:r w:rsidR="00744916" w:rsidRPr="00F767B3">
        <w:rPr>
          <w:rFonts w:ascii="Times New Roman" w:hAnsi="Times New Roman"/>
          <w:noProof/>
          <w:sz w:val="28"/>
          <w:szCs w:val="28"/>
        </w:rPr>
        <w:fldChar w:fldCharType="end"/>
      </w:r>
    </w:p>
    <w:p w:rsidR="002A4A47" w:rsidRPr="00F767B3" w:rsidRDefault="002A4A47">
      <w:pPr>
        <w:pStyle w:val="11"/>
        <w:rPr>
          <w:rFonts w:ascii="Times New Roman" w:hAnsi="Times New Roman"/>
          <w:noProof/>
          <w:sz w:val="28"/>
          <w:szCs w:val="28"/>
          <w:lang w:val="ru-RU"/>
        </w:rPr>
      </w:pPr>
      <w:r w:rsidRPr="00F767B3">
        <w:rPr>
          <w:rFonts w:ascii="Times New Roman" w:hAnsi="Times New Roman"/>
          <w:noProof/>
          <w:sz w:val="28"/>
          <w:szCs w:val="28"/>
          <w:lang w:val="ru-RU"/>
        </w:rPr>
        <w:t>2.3.4. План маркетинга</w:t>
      </w:r>
      <w:r w:rsidRPr="00F767B3">
        <w:rPr>
          <w:rFonts w:ascii="Times New Roman" w:hAnsi="Times New Roman"/>
          <w:noProof/>
          <w:sz w:val="28"/>
          <w:szCs w:val="28"/>
          <w:lang w:val="ru-RU"/>
        </w:rPr>
        <w:tab/>
      </w:r>
      <w:r w:rsidR="00744916" w:rsidRPr="00F767B3">
        <w:rPr>
          <w:rFonts w:ascii="Times New Roman" w:hAnsi="Times New Roman"/>
          <w:noProof/>
          <w:sz w:val="28"/>
          <w:szCs w:val="28"/>
        </w:rPr>
        <w:fldChar w:fldCharType="begin"/>
      </w:r>
      <w:r w:rsidRPr="00F767B3">
        <w:rPr>
          <w:rFonts w:ascii="Times New Roman" w:hAnsi="Times New Roman"/>
          <w:noProof/>
          <w:sz w:val="28"/>
          <w:szCs w:val="28"/>
        </w:rPr>
        <w:instrText>PAGEREF</w:instrText>
      </w:r>
      <w:r w:rsidRPr="00F767B3">
        <w:rPr>
          <w:rFonts w:ascii="Times New Roman" w:hAnsi="Times New Roman"/>
          <w:noProof/>
          <w:sz w:val="28"/>
          <w:szCs w:val="28"/>
          <w:lang w:val="ru-RU"/>
        </w:rPr>
        <w:instrText xml:space="preserve"> _</w:instrText>
      </w:r>
      <w:r w:rsidRPr="00F767B3">
        <w:rPr>
          <w:rFonts w:ascii="Times New Roman" w:hAnsi="Times New Roman"/>
          <w:noProof/>
          <w:sz w:val="28"/>
          <w:szCs w:val="28"/>
        </w:rPr>
        <w:instrText>Toc</w:instrText>
      </w:r>
      <w:r w:rsidRPr="00F767B3">
        <w:rPr>
          <w:rFonts w:ascii="Times New Roman" w:hAnsi="Times New Roman"/>
          <w:noProof/>
          <w:sz w:val="28"/>
          <w:szCs w:val="28"/>
          <w:lang w:val="ru-RU"/>
        </w:rPr>
        <w:instrText>377304398 \</w:instrText>
      </w:r>
      <w:r w:rsidRPr="00F767B3">
        <w:rPr>
          <w:rFonts w:ascii="Times New Roman" w:hAnsi="Times New Roman"/>
          <w:noProof/>
          <w:sz w:val="28"/>
          <w:szCs w:val="28"/>
        </w:rPr>
        <w:instrText>h</w:instrText>
      </w:r>
      <w:r w:rsidR="00744916" w:rsidRPr="00F767B3">
        <w:rPr>
          <w:rFonts w:ascii="Times New Roman" w:hAnsi="Times New Roman"/>
          <w:noProof/>
          <w:sz w:val="28"/>
          <w:szCs w:val="28"/>
        </w:rPr>
      </w:r>
      <w:r w:rsidR="00744916" w:rsidRPr="00F767B3">
        <w:rPr>
          <w:rFonts w:ascii="Times New Roman" w:hAnsi="Times New Roman"/>
          <w:noProof/>
          <w:sz w:val="28"/>
          <w:szCs w:val="28"/>
        </w:rPr>
        <w:fldChar w:fldCharType="separate"/>
      </w:r>
      <w:r w:rsidRPr="00F767B3">
        <w:rPr>
          <w:rFonts w:ascii="Times New Roman" w:hAnsi="Times New Roman"/>
          <w:noProof/>
          <w:sz w:val="28"/>
          <w:szCs w:val="28"/>
          <w:lang w:val="ru-RU"/>
        </w:rPr>
        <w:t>67</w:t>
      </w:r>
      <w:r w:rsidR="00744916" w:rsidRPr="00F767B3">
        <w:rPr>
          <w:rFonts w:ascii="Times New Roman" w:hAnsi="Times New Roman"/>
          <w:noProof/>
          <w:sz w:val="28"/>
          <w:szCs w:val="28"/>
        </w:rPr>
        <w:fldChar w:fldCharType="end"/>
      </w:r>
    </w:p>
    <w:p w:rsidR="002A4A47" w:rsidRPr="00F767B3" w:rsidRDefault="002A4A47">
      <w:pPr>
        <w:pStyle w:val="11"/>
        <w:rPr>
          <w:rFonts w:ascii="Times New Roman" w:hAnsi="Times New Roman"/>
          <w:noProof/>
          <w:sz w:val="28"/>
          <w:szCs w:val="28"/>
          <w:lang w:val="ru-RU"/>
        </w:rPr>
      </w:pPr>
      <w:r w:rsidRPr="00F767B3">
        <w:rPr>
          <w:rFonts w:ascii="Times New Roman" w:hAnsi="Times New Roman"/>
          <w:noProof/>
          <w:sz w:val="28"/>
          <w:szCs w:val="28"/>
          <w:lang w:val="ru-RU"/>
        </w:rPr>
        <w:t>2.3.5. План производства</w:t>
      </w:r>
      <w:r w:rsidRPr="00F767B3">
        <w:rPr>
          <w:rFonts w:ascii="Times New Roman" w:hAnsi="Times New Roman"/>
          <w:noProof/>
          <w:sz w:val="28"/>
          <w:szCs w:val="28"/>
          <w:lang w:val="ru-RU"/>
        </w:rPr>
        <w:tab/>
      </w:r>
      <w:r w:rsidR="00744916" w:rsidRPr="00F767B3">
        <w:rPr>
          <w:rFonts w:ascii="Times New Roman" w:hAnsi="Times New Roman"/>
          <w:noProof/>
          <w:sz w:val="28"/>
          <w:szCs w:val="28"/>
        </w:rPr>
        <w:fldChar w:fldCharType="begin"/>
      </w:r>
      <w:r w:rsidRPr="00F767B3">
        <w:rPr>
          <w:rFonts w:ascii="Times New Roman" w:hAnsi="Times New Roman"/>
          <w:noProof/>
          <w:sz w:val="28"/>
          <w:szCs w:val="28"/>
        </w:rPr>
        <w:instrText>PAGEREF</w:instrText>
      </w:r>
      <w:r w:rsidRPr="00F767B3">
        <w:rPr>
          <w:rFonts w:ascii="Times New Roman" w:hAnsi="Times New Roman"/>
          <w:noProof/>
          <w:sz w:val="28"/>
          <w:szCs w:val="28"/>
          <w:lang w:val="ru-RU"/>
        </w:rPr>
        <w:instrText xml:space="preserve"> _</w:instrText>
      </w:r>
      <w:r w:rsidRPr="00F767B3">
        <w:rPr>
          <w:rFonts w:ascii="Times New Roman" w:hAnsi="Times New Roman"/>
          <w:noProof/>
          <w:sz w:val="28"/>
          <w:szCs w:val="28"/>
        </w:rPr>
        <w:instrText>Toc</w:instrText>
      </w:r>
      <w:r w:rsidRPr="00F767B3">
        <w:rPr>
          <w:rFonts w:ascii="Times New Roman" w:hAnsi="Times New Roman"/>
          <w:noProof/>
          <w:sz w:val="28"/>
          <w:szCs w:val="28"/>
          <w:lang w:val="ru-RU"/>
        </w:rPr>
        <w:instrText>377304399 \</w:instrText>
      </w:r>
      <w:r w:rsidRPr="00F767B3">
        <w:rPr>
          <w:rFonts w:ascii="Times New Roman" w:hAnsi="Times New Roman"/>
          <w:noProof/>
          <w:sz w:val="28"/>
          <w:szCs w:val="28"/>
        </w:rPr>
        <w:instrText>h</w:instrText>
      </w:r>
      <w:r w:rsidR="00744916" w:rsidRPr="00F767B3">
        <w:rPr>
          <w:rFonts w:ascii="Times New Roman" w:hAnsi="Times New Roman"/>
          <w:noProof/>
          <w:sz w:val="28"/>
          <w:szCs w:val="28"/>
        </w:rPr>
      </w:r>
      <w:r w:rsidR="00744916" w:rsidRPr="00F767B3">
        <w:rPr>
          <w:rFonts w:ascii="Times New Roman" w:hAnsi="Times New Roman"/>
          <w:noProof/>
          <w:sz w:val="28"/>
          <w:szCs w:val="28"/>
        </w:rPr>
        <w:fldChar w:fldCharType="separate"/>
      </w:r>
      <w:r w:rsidRPr="00F767B3">
        <w:rPr>
          <w:rFonts w:ascii="Times New Roman" w:hAnsi="Times New Roman"/>
          <w:noProof/>
          <w:sz w:val="28"/>
          <w:szCs w:val="28"/>
          <w:lang w:val="ru-RU"/>
        </w:rPr>
        <w:t>69</w:t>
      </w:r>
      <w:r w:rsidR="00744916" w:rsidRPr="00F767B3">
        <w:rPr>
          <w:rFonts w:ascii="Times New Roman" w:hAnsi="Times New Roman"/>
          <w:noProof/>
          <w:sz w:val="28"/>
          <w:szCs w:val="28"/>
        </w:rPr>
        <w:fldChar w:fldCharType="end"/>
      </w:r>
    </w:p>
    <w:p w:rsidR="002A4A47" w:rsidRPr="00F767B3" w:rsidRDefault="002A4A47">
      <w:pPr>
        <w:pStyle w:val="11"/>
        <w:rPr>
          <w:rFonts w:ascii="Times New Roman" w:hAnsi="Times New Roman"/>
          <w:noProof/>
          <w:sz w:val="28"/>
          <w:szCs w:val="28"/>
          <w:lang w:val="ru-RU"/>
        </w:rPr>
      </w:pPr>
      <w:r w:rsidRPr="00F767B3">
        <w:rPr>
          <w:rFonts w:ascii="Times New Roman" w:hAnsi="Times New Roman"/>
          <w:noProof/>
          <w:sz w:val="28"/>
          <w:szCs w:val="28"/>
          <w:lang w:val="ru-RU"/>
        </w:rPr>
        <w:t>2.3.6. Организационный план</w:t>
      </w:r>
      <w:r w:rsidRPr="00F767B3">
        <w:rPr>
          <w:rFonts w:ascii="Times New Roman" w:hAnsi="Times New Roman"/>
          <w:noProof/>
          <w:sz w:val="28"/>
          <w:szCs w:val="28"/>
          <w:lang w:val="ru-RU"/>
        </w:rPr>
        <w:tab/>
      </w:r>
      <w:r w:rsidR="00744916" w:rsidRPr="00F767B3">
        <w:rPr>
          <w:rFonts w:ascii="Times New Roman" w:hAnsi="Times New Roman"/>
          <w:noProof/>
          <w:sz w:val="28"/>
          <w:szCs w:val="28"/>
        </w:rPr>
        <w:fldChar w:fldCharType="begin"/>
      </w:r>
      <w:r w:rsidRPr="00F767B3">
        <w:rPr>
          <w:rFonts w:ascii="Times New Roman" w:hAnsi="Times New Roman"/>
          <w:noProof/>
          <w:sz w:val="28"/>
          <w:szCs w:val="28"/>
        </w:rPr>
        <w:instrText>PAGEREF</w:instrText>
      </w:r>
      <w:r w:rsidRPr="00F767B3">
        <w:rPr>
          <w:rFonts w:ascii="Times New Roman" w:hAnsi="Times New Roman"/>
          <w:noProof/>
          <w:sz w:val="28"/>
          <w:szCs w:val="28"/>
          <w:lang w:val="ru-RU"/>
        </w:rPr>
        <w:instrText xml:space="preserve"> _</w:instrText>
      </w:r>
      <w:r w:rsidRPr="00F767B3">
        <w:rPr>
          <w:rFonts w:ascii="Times New Roman" w:hAnsi="Times New Roman"/>
          <w:noProof/>
          <w:sz w:val="28"/>
          <w:szCs w:val="28"/>
        </w:rPr>
        <w:instrText>Toc</w:instrText>
      </w:r>
      <w:r w:rsidRPr="00F767B3">
        <w:rPr>
          <w:rFonts w:ascii="Times New Roman" w:hAnsi="Times New Roman"/>
          <w:noProof/>
          <w:sz w:val="28"/>
          <w:szCs w:val="28"/>
          <w:lang w:val="ru-RU"/>
        </w:rPr>
        <w:instrText>377304400 \</w:instrText>
      </w:r>
      <w:r w:rsidRPr="00F767B3">
        <w:rPr>
          <w:rFonts w:ascii="Times New Roman" w:hAnsi="Times New Roman"/>
          <w:noProof/>
          <w:sz w:val="28"/>
          <w:szCs w:val="28"/>
        </w:rPr>
        <w:instrText>h</w:instrText>
      </w:r>
      <w:r w:rsidR="00744916" w:rsidRPr="00F767B3">
        <w:rPr>
          <w:rFonts w:ascii="Times New Roman" w:hAnsi="Times New Roman"/>
          <w:noProof/>
          <w:sz w:val="28"/>
          <w:szCs w:val="28"/>
        </w:rPr>
      </w:r>
      <w:r w:rsidR="00744916" w:rsidRPr="00F767B3">
        <w:rPr>
          <w:rFonts w:ascii="Times New Roman" w:hAnsi="Times New Roman"/>
          <w:noProof/>
          <w:sz w:val="28"/>
          <w:szCs w:val="28"/>
        </w:rPr>
        <w:fldChar w:fldCharType="separate"/>
      </w:r>
      <w:r w:rsidRPr="00F767B3">
        <w:rPr>
          <w:rFonts w:ascii="Times New Roman" w:hAnsi="Times New Roman"/>
          <w:noProof/>
          <w:sz w:val="28"/>
          <w:szCs w:val="28"/>
          <w:lang w:val="ru-RU"/>
        </w:rPr>
        <w:t>70</w:t>
      </w:r>
      <w:r w:rsidR="00744916" w:rsidRPr="00F767B3">
        <w:rPr>
          <w:rFonts w:ascii="Times New Roman" w:hAnsi="Times New Roman"/>
          <w:noProof/>
          <w:sz w:val="28"/>
          <w:szCs w:val="28"/>
        </w:rPr>
        <w:fldChar w:fldCharType="end"/>
      </w:r>
    </w:p>
    <w:p w:rsidR="002A4A47" w:rsidRPr="00F767B3" w:rsidRDefault="002A4A47">
      <w:pPr>
        <w:pStyle w:val="11"/>
        <w:rPr>
          <w:rFonts w:ascii="Times New Roman" w:hAnsi="Times New Roman"/>
          <w:noProof/>
          <w:sz w:val="28"/>
          <w:szCs w:val="28"/>
        </w:rPr>
      </w:pPr>
      <w:r w:rsidRPr="00F767B3">
        <w:rPr>
          <w:rFonts w:ascii="Times New Roman" w:hAnsi="Times New Roman"/>
          <w:noProof/>
          <w:sz w:val="28"/>
          <w:szCs w:val="28"/>
        </w:rPr>
        <w:t>2.3.7. Финансовый план</w:t>
      </w:r>
      <w:r w:rsidRPr="00F767B3">
        <w:rPr>
          <w:rFonts w:ascii="Times New Roman" w:hAnsi="Times New Roman"/>
          <w:noProof/>
          <w:sz w:val="28"/>
          <w:szCs w:val="28"/>
        </w:rPr>
        <w:tab/>
      </w:r>
      <w:r w:rsidR="00744916" w:rsidRPr="00F767B3">
        <w:rPr>
          <w:rFonts w:ascii="Times New Roman" w:hAnsi="Times New Roman"/>
          <w:noProof/>
          <w:sz w:val="28"/>
          <w:szCs w:val="28"/>
        </w:rPr>
        <w:fldChar w:fldCharType="begin"/>
      </w:r>
      <w:r w:rsidRPr="00F767B3">
        <w:rPr>
          <w:rFonts w:ascii="Times New Roman" w:hAnsi="Times New Roman"/>
          <w:noProof/>
          <w:sz w:val="28"/>
          <w:szCs w:val="28"/>
        </w:rPr>
        <w:instrText xml:space="preserve"> PAGEREF _Toc377304401 \h </w:instrText>
      </w:r>
      <w:r w:rsidR="00744916" w:rsidRPr="00F767B3">
        <w:rPr>
          <w:rFonts w:ascii="Times New Roman" w:hAnsi="Times New Roman"/>
          <w:noProof/>
          <w:sz w:val="28"/>
          <w:szCs w:val="28"/>
        </w:rPr>
      </w:r>
      <w:r w:rsidR="00744916" w:rsidRPr="00F767B3">
        <w:rPr>
          <w:rFonts w:ascii="Times New Roman" w:hAnsi="Times New Roman"/>
          <w:noProof/>
          <w:sz w:val="28"/>
          <w:szCs w:val="28"/>
        </w:rPr>
        <w:fldChar w:fldCharType="separate"/>
      </w:r>
      <w:r w:rsidRPr="00F767B3">
        <w:rPr>
          <w:rFonts w:ascii="Times New Roman" w:hAnsi="Times New Roman"/>
          <w:noProof/>
          <w:sz w:val="28"/>
          <w:szCs w:val="28"/>
        </w:rPr>
        <w:t>70</w:t>
      </w:r>
      <w:r w:rsidR="00744916" w:rsidRPr="00F767B3">
        <w:rPr>
          <w:rFonts w:ascii="Times New Roman" w:hAnsi="Times New Roman"/>
          <w:noProof/>
          <w:sz w:val="28"/>
          <w:szCs w:val="28"/>
        </w:rPr>
        <w:fldChar w:fldCharType="end"/>
      </w:r>
    </w:p>
    <w:p w:rsidR="002A4A47" w:rsidRPr="00F767B3" w:rsidRDefault="002A4A47">
      <w:pPr>
        <w:pStyle w:val="11"/>
        <w:rPr>
          <w:rFonts w:ascii="Times New Roman" w:hAnsi="Times New Roman"/>
          <w:noProof/>
          <w:sz w:val="28"/>
          <w:szCs w:val="28"/>
          <w:lang w:val="ru-RU"/>
        </w:rPr>
      </w:pPr>
      <w:r w:rsidRPr="00F767B3">
        <w:rPr>
          <w:rFonts w:ascii="Times New Roman" w:hAnsi="Times New Roman"/>
          <w:noProof/>
          <w:sz w:val="28"/>
          <w:szCs w:val="28"/>
          <w:lang w:val="ru-RU"/>
        </w:rPr>
        <w:lastRenderedPageBreak/>
        <w:t>3. ПРОЕКТ «СЕВЕРНЫЙ ДИАЛОГ» КАК СИСТЕМА ФОРМИРОВАНИЯ ЦЕННОСТНЫХ ОТНОШЕНИЙ МОЛОДЕЖИ К КУЛЬТУРЕ КОРЕННЫХ НАРОДОВ СЕВЕРА</w:t>
      </w:r>
      <w:r w:rsidRPr="00F767B3">
        <w:rPr>
          <w:rFonts w:ascii="Times New Roman" w:hAnsi="Times New Roman"/>
          <w:noProof/>
          <w:sz w:val="28"/>
          <w:szCs w:val="28"/>
          <w:lang w:val="ru-RU"/>
        </w:rPr>
        <w:tab/>
      </w:r>
      <w:r w:rsidR="00744916" w:rsidRPr="00F767B3">
        <w:rPr>
          <w:rFonts w:ascii="Times New Roman" w:hAnsi="Times New Roman"/>
          <w:noProof/>
          <w:sz w:val="28"/>
          <w:szCs w:val="28"/>
        </w:rPr>
        <w:fldChar w:fldCharType="begin"/>
      </w:r>
      <w:r w:rsidRPr="00F767B3">
        <w:rPr>
          <w:rFonts w:ascii="Times New Roman" w:hAnsi="Times New Roman"/>
          <w:noProof/>
          <w:sz w:val="28"/>
          <w:szCs w:val="28"/>
        </w:rPr>
        <w:instrText>PAGEREF</w:instrText>
      </w:r>
      <w:r w:rsidRPr="00F767B3">
        <w:rPr>
          <w:rFonts w:ascii="Times New Roman" w:hAnsi="Times New Roman"/>
          <w:noProof/>
          <w:sz w:val="28"/>
          <w:szCs w:val="28"/>
          <w:lang w:val="ru-RU"/>
        </w:rPr>
        <w:instrText xml:space="preserve"> _</w:instrText>
      </w:r>
      <w:r w:rsidRPr="00F767B3">
        <w:rPr>
          <w:rFonts w:ascii="Times New Roman" w:hAnsi="Times New Roman"/>
          <w:noProof/>
          <w:sz w:val="28"/>
          <w:szCs w:val="28"/>
        </w:rPr>
        <w:instrText>Toc</w:instrText>
      </w:r>
      <w:r w:rsidRPr="00F767B3">
        <w:rPr>
          <w:rFonts w:ascii="Times New Roman" w:hAnsi="Times New Roman"/>
          <w:noProof/>
          <w:sz w:val="28"/>
          <w:szCs w:val="28"/>
          <w:lang w:val="ru-RU"/>
        </w:rPr>
        <w:instrText>377304402 \</w:instrText>
      </w:r>
      <w:r w:rsidRPr="00F767B3">
        <w:rPr>
          <w:rFonts w:ascii="Times New Roman" w:hAnsi="Times New Roman"/>
          <w:noProof/>
          <w:sz w:val="28"/>
          <w:szCs w:val="28"/>
        </w:rPr>
        <w:instrText>h</w:instrText>
      </w:r>
      <w:r w:rsidR="00744916" w:rsidRPr="00F767B3">
        <w:rPr>
          <w:rFonts w:ascii="Times New Roman" w:hAnsi="Times New Roman"/>
          <w:noProof/>
          <w:sz w:val="28"/>
          <w:szCs w:val="28"/>
        </w:rPr>
      </w:r>
      <w:r w:rsidR="00744916" w:rsidRPr="00F767B3">
        <w:rPr>
          <w:rFonts w:ascii="Times New Roman" w:hAnsi="Times New Roman"/>
          <w:noProof/>
          <w:sz w:val="28"/>
          <w:szCs w:val="28"/>
        </w:rPr>
        <w:fldChar w:fldCharType="separate"/>
      </w:r>
      <w:r w:rsidRPr="00F767B3">
        <w:rPr>
          <w:rFonts w:ascii="Times New Roman" w:hAnsi="Times New Roman"/>
          <w:noProof/>
          <w:sz w:val="28"/>
          <w:szCs w:val="28"/>
          <w:lang w:val="ru-RU"/>
        </w:rPr>
        <w:t>72</w:t>
      </w:r>
      <w:r w:rsidR="00744916" w:rsidRPr="00F767B3">
        <w:rPr>
          <w:rFonts w:ascii="Times New Roman" w:hAnsi="Times New Roman"/>
          <w:noProof/>
          <w:sz w:val="28"/>
          <w:szCs w:val="28"/>
        </w:rPr>
        <w:fldChar w:fldCharType="end"/>
      </w:r>
    </w:p>
    <w:p w:rsidR="002A4A47" w:rsidRPr="00F767B3" w:rsidRDefault="002A4A47">
      <w:pPr>
        <w:pStyle w:val="11"/>
        <w:rPr>
          <w:rFonts w:ascii="Times New Roman" w:hAnsi="Times New Roman"/>
          <w:noProof/>
          <w:sz w:val="28"/>
          <w:szCs w:val="28"/>
          <w:lang w:val="ru-RU"/>
        </w:rPr>
      </w:pPr>
      <w:r w:rsidRPr="00F767B3">
        <w:rPr>
          <w:rFonts w:ascii="Times New Roman" w:hAnsi="Times New Roman"/>
          <w:noProof/>
          <w:sz w:val="28"/>
          <w:szCs w:val="28"/>
          <w:lang w:val="ru-RU"/>
        </w:rPr>
        <w:t>3.1. Цели и задачи программы «Организация художественного образования в рамках проекта «Северный диалог»</w:t>
      </w:r>
      <w:r w:rsidRPr="00F767B3">
        <w:rPr>
          <w:rFonts w:ascii="Times New Roman" w:hAnsi="Times New Roman"/>
          <w:noProof/>
          <w:sz w:val="28"/>
          <w:szCs w:val="28"/>
          <w:lang w:val="ru-RU"/>
        </w:rPr>
        <w:tab/>
      </w:r>
      <w:r w:rsidR="00744916" w:rsidRPr="00F767B3">
        <w:rPr>
          <w:rFonts w:ascii="Times New Roman" w:hAnsi="Times New Roman"/>
          <w:noProof/>
          <w:sz w:val="28"/>
          <w:szCs w:val="28"/>
        </w:rPr>
        <w:fldChar w:fldCharType="begin"/>
      </w:r>
      <w:r w:rsidRPr="00F767B3">
        <w:rPr>
          <w:rFonts w:ascii="Times New Roman" w:hAnsi="Times New Roman"/>
          <w:noProof/>
          <w:sz w:val="28"/>
          <w:szCs w:val="28"/>
        </w:rPr>
        <w:instrText>PAGEREF</w:instrText>
      </w:r>
      <w:r w:rsidRPr="00F767B3">
        <w:rPr>
          <w:rFonts w:ascii="Times New Roman" w:hAnsi="Times New Roman"/>
          <w:noProof/>
          <w:sz w:val="28"/>
          <w:szCs w:val="28"/>
          <w:lang w:val="ru-RU"/>
        </w:rPr>
        <w:instrText xml:space="preserve"> _</w:instrText>
      </w:r>
      <w:r w:rsidRPr="00F767B3">
        <w:rPr>
          <w:rFonts w:ascii="Times New Roman" w:hAnsi="Times New Roman"/>
          <w:noProof/>
          <w:sz w:val="28"/>
          <w:szCs w:val="28"/>
        </w:rPr>
        <w:instrText>Toc</w:instrText>
      </w:r>
      <w:r w:rsidRPr="00F767B3">
        <w:rPr>
          <w:rFonts w:ascii="Times New Roman" w:hAnsi="Times New Roman"/>
          <w:noProof/>
          <w:sz w:val="28"/>
          <w:szCs w:val="28"/>
          <w:lang w:val="ru-RU"/>
        </w:rPr>
        <w:instrText>377304403 \</w:instrText>
      </w:r>
      <w:r w:rsidRPr="00F767B3">
        <w:rPr>
          <w:rFonts w:ascii="Times New Roman" w:hAnsi="Times New Roman"/>
          <w:noProof/>
          <w:sz w:val="28"/>
          <w:szCs w:val="28"/>
        </w:rPr>
        <w:instrText>h</w:instrText>
      </w:r>
      <w:r w:rsidR="00744916" w:rsidRPr="00F767B3">
        <w:rPr>
          <w:rFonts w:ascii="Times New Roman" w:hAnsi="Times New Roman"/>
          <w:noProof/>
          <w:sz w:val="28"/>
          <w:szCs w:val="28"/>
        </w:rPr>
      </w:r>
      <w:r w:rsidR="00744916" w:rsidRPr="00F767B3">
        <w:rPr>
          <w:rFonts w:ascii="Times New Roman" w:hAnsi="Times New Roman"/>
          <w:noProof/>
          <w:sz w:val="28"/>
          <w:szCs w:val="28"/>
        </w:rPr>
        <w:fldChar w:fldCharType="separate"/>
      </w:r>
      <w:r w:rsidRPr="00F767B3">
        <w:rPr>
          <w:rFonts w:ascii="Times New Roman" w:hAnsi="Times New Roman"/>
          <w:noProof/>
          <w:sz w:val="28"/>
          <w:szCs w:val="28"/>
          <w:lang w:val="ru-RU"/>
        </w:rPr>
        <w:t>73</w:t>
      </w:r>
      <w:r w:rsidR="00744916" w:rsidRPr="00F767B3">
        <w:rPr>
          <w:rFonts w:ascii="Times New Roman" w:hAnsi="Times New Roman"/>
          <w:noProof/>
          <w:sz w:val="28"/>
          <w:szCs w:val="28"/>
        </w:rPr>
        <w:fldChar w:fldCharType="end"/>
      </w:r>
    </w:p>
    <w:p w:rsidR="002A4A47" w:rsidRPr="00F767B3" w:rsidRDefault="002A4A47">
      <w:pPr>
        <w:pStyle w:val="11"/>
        <w:rPr>
          <w:rFonts w:ascii="Times New Roman" w:hAnsi="Times New Roman"/>
          <w:noProof/>
          <w:sz w:val="28"/>
          <w:szCs w:val="28"/>
          <w:lang w:val="ru-RU"/>
        </w:rPr>
      </w:pPr>
      <w:r w:rsidRPr="00F767B3">
        <w:rPr>
          <w:rFonts w:ascii="Times New Roman" w:hAnsi="Times New Roman"/>
          <w:noProof/>
          <w:sz w:val="28"/>
          <w:szCs w:val="28"/>
          <w:lang w:val="ru-RU"/>
        </w:rPr>
        <w:t>3.2. Развивающий потенциал художественного образования и возможности создания среды формирующей ценностные ориентиры подростков и молодежи в рамках проекта «Северный диалог».</w:t>
      </w:r>
      <w:r w:rsidRPr="00F767B3">
        <w:rPr>
          <w:rFonts w:ascii="Times New Roman" w:hAnsi="Times New Roman"/>
          <w:noProof/>
          <w:sz w:val="28"/>
          <w:szCs w:val="28"/>
          <w:lang w:val="ru-RU"/>
        </w:rPr>
        <w:tab/>
      </w:r>
      <w:r w:rsidR="00744916" w:rsidRPr="00F767B3">
        <w:rPr>
          <w:rFonts w:ascii="Times New Roman" w:hAnsi="Times New Roman"/>
          <w:noProof/>
          <w:sz w:val="28"/>
          <w:szCs w:val="28"/>
        </w:rPr>
        <w:fldChar w:fldCharType="begin"/>
      </w:r>
      <w:r w:rsidRPr="00F767B3">
        <w:rPr>
          <w:rFonts w:ascii="Times New Roman" w:hAnsi="Times New Roman"/>
          <w:noProof/>
          <w:sz w:val="28"/>
          <w:szCs w:val="28"/>
        </w:rPr>
        <w:instrText>PAGEREF</w:instrText>
      </w:r>
      <w:r w:rsidRPr="00F767B3">
        <w:rPr>
          <w:rFonts w:ascii="Times New Roman" w:hAnsi="Times New Roman"/>
          <w:noProof/>
          <w:sz w:val="28"/>
          <w:szCs w:val="28"/>
          <w:lang w:val="ru-RU"/>
        </w:rPr>
        <w:instrText xml:space="preserve"> _</w:instrText>
      </w:r>
      <w:r w:rsidRPr="00F767B3">
        <w:rPr>
          <w:rFonts w:ascii="Times New Roman" w:hAnsi="Times New Roman"/>
          <w:noProof/>
          <w:sz w:val="28"/>
          <w:szCs w:val="28"/>
        </w:rPr>
        <w:instrText>Toc</w:instrText>
      </w:r>
      <w:r w:rsidRPr="00F767B3">
        <w:rPr>
          <w:rFonts w:ascii="Times New Roman" w:hAnsi="Times New Roman"/>
          <w:noProof/>
          <w:sz w:val="28"/>
          <w:szCs w:val="28"/>
          <w:lang w:val="ru-RU"/>
        </w:rPr>
        <w:instrText>377304404 \</w:instrText>
      </w:r>
      <w:r w:rsidRPr="00F767B3">
        <w:rPr>
          <w:rFonts w:ascii="Times New Roman" w:hAnsi="Times New Roman"/>
          <w:noProof/>
          <w:sz w:val="28"/>
          <w:szCs w:val="28"/>
        </w:rPr>
        <w:instrText>h</w:instrText>
      </w:r>
      <w:r w:rsidR="00744916" w:rsidRPr="00F767B3">
        <w:rPr>
          <w:rFonts w:ascii="Times New Roman" w:hAnsi="Times New Roman"/>
          <w:noProof/>
          <w:sz w:val="28"/>
          <w:szCs w:val="28"/>
        </w:rPr>
      </w:r>
      <w:r w:rsidR="00744916" w:rsidRPr="00F767B3">
        <w:rPr>
          <w:rFonts w:ascii="Times New Roman" w:hAnsi="Times New Roman"/>
          <w:noProof/>
          <w:sz w:val="28"/>
          <w:szCs w:val="28"/>
        </w:rPr>
        <w:fldChar w:fldCharType="separate"/>
      </w:r>
      <w:r w:rsidRPr="00F767B3">
        <w:rPr>
          <w:rFonts w:ascii="Times New Roman" w:hAnsi="Times New Roman"/>
          <w:noProof/>
          <w:sz w:val="28"/>
          <w:szCs w:val="28"/>
          <w:lang w:val="ru-RU"/>
        </w:rPr>
        <w:t>75</w:t>
      </w:r>
      <w:r w:rsidR="00744916" w:rsidRPr="00F767B3">
        <w:rPr>
          <w:rFonts w:ascii="Times New Roman" w:hAnsi="Times New Roman"/>
          <w:noProof/>
          <w:sz w:val="28"/>
          <w:szCs w:val="28"/>
        </w:rPr>
        <w:fldChar w:fldCharType="end"/>
      </w:r>
    </w:p>
    <w:p w:rsidR="002A4A47" w:rsidRPr="00F767B3" w:rsidRDefault="002A4A47">
      <w:pPr>
        <w:pStyle w:val="11"/>
        <w:rPr>
          <w:rFonts w:ascii="Times New Roman" w:hAnsi="Times New Roman"/>
          <w:noProof/>
          <w:sz w:val="28"/>
          <w:szCs w:val="28"/>
          <w:lang w:val="ru-RU"/>
        </w:rPr>
      </w:pPr>
      <w:r w:rsidRPr="00F767B3">
        <w:rPr>
          <w:rFonts w:ascii="Times New Roman" w:hAnsi="Times New Roman"/>
          <w:noProof/>
          <w:sz w:val="28"/>
          <w:szCs w:val="28"/>
          <w:lang w:val="ru-RU"/>
        </w:rPr>
        <w:t>3.3. Создание центров этнокультурной коммуникации на базе учреждений НПО и СПО ХМАО-Югра</w:t>
      </w:r>
      <w:r w:rsidRPr="00F767B3">
        <w:rPr>
          <w:rFonts w:ascii="Times New Roman" w:hAnsi="Times New Roman"/>
          <w:noProof/>
          <w:sz w:val="28"/>
          <w:szCs w:val="28"/>
          <w:lang w:val="ru-RU"/>
        </w:rPr>
        <w:tab/>
      </w:r>
      <w:r w:rsidR="00744916" w:rsidRPr="00F767B3">
        <w:rPr>
          <w:rFonts w:ascii="Times New Roman" w:hAnsi="Times New Roman"/>
          <w:noProof/>
          <w:sz w:val="28"/>
          <w:szCs w:val="28"/>
        </w:rPr>
        <w:fldChar w:fldCharType="begin"/>
      </w:r>
      <w:r w:rsidRPr="00F767B3">
        <w:rPr>
          <w:rFonts w:ascii="Times New Roman" w:hAnsi="Times New Roman"/>
          <w:noProof/>
          <w:sz w:val="28"/>
          <w:szCs w:val="28"/>
        </w:rPr>
        <w:instrText>PAGEREF</w:instrText>
      </w:r>
      <w:r w:rsidRPr="00F767B3">
        <w:rPr>
          <w:rFonts w:ascii="Times New Roman" w:hAnsi="Times New Roman"/>
          <w:noProof/>
          <w:sz w:val="28"/>
          <w:szCs w:val="28"/>
          <w:lang w:val="ru-RU"/>
        </w:rPr>
        <w:instrText xml:space="preserve"> _</w:instrText>
      </w:r>
      <w:r w:rsidRPr="00F767B3">
        <w:rPr>
          <w:rFonts w:ascii="Times New Roman" w:hAnsi="Times New Roman"/>
          <w:noProof/>
          <w:sz w:val="28"/>
          <w:szCs w:val="28"/>
        </w:rPr>
        <w:instrText>Toc</w:instrText>
      </w:r>
      <w:r w:rsidRPr="00F767B3">
        <w:rPr>
          <w:rFonts w:ascii="Times New Roman" w:hAnsi="Times New Roman"/>
          <w:noProof/>
          <w:sz w:val="28"/>
          <w:szCs w:val="28"/>
          <w:lang w:val="ru-RU"/>
        </w:rPr>
        <w:instrText>377304405 \</w:instrText>
      </w:r>
      <w:r w:rsidRPr="00F767B3">
        <w:rPr>
          <w:rFonts w:ascii="Times New Roman" w:hAnsi="Times New Roman"/>
          <w:noProof/>
          <w:sz w:val="28"/>
          <w:szCs w:val="28"/>
        </w:rPr>
        <w:instrText>h</w:instrText>
      </w:r>
      <w:r w:rsidR="00744916" w:rsidRPr="00F767B3">
        <w:rPr>
          <w:rFonts w:ascii="Times New Roman" w:hAnsi="Times New Roman"/>
          <w:noProof/>
          <w:sz w:val="28"/>
          <w:szCs w:val="28"/>
        </w:rPr>
      </w:r>
      <w:r w:rsidR="00744916" w:rsidRPr="00F767B3">
        <w:rPr>
          <w:rFonts w:ascii="Times New Roman" w:hAnsi="Times New Roman"/>
          <w:noProof/>
          <w:sz w:val="28"/>
          <w:szCs w:val="28"/>
        </w:rPr>
        <w:fldChar w:fldCharType="separate"/>
      </w:r>
      <w:r w:rsidRPr="00F767B3">
        <w:rPr>
          <w:rFonts w:ascii="Times New Roman" w:hAnsi="Times New Roman"/>
          <w:noProof/>
          <w:sz w:val="28"/>
          <w:szCs w:val="28"/>
          <w:lang w:val="ru-RU"/>
        </w:rPr>
        <w:t>80</w:t>
      </w:r>
      <w:r w:rsidR="00744916" w:rsidRPr="00F767B3">
        <w:rPr>
          <w:rFonts w:ascii="Times New Roman" w:hAnsi="Times New Roman"/>
          <w:noProof/>
          <w:sz w:val="28"/>
          <w:szCs w:val="28"/>
        </w:rPr>
        <w:fldChar w:fldCharType="end"/>
      </w:r>
    </w:p>
    <w:p w:rsidR="002A4A47" w:rsidRPr="00F767B3" w:rsidRDefault="002A4A47">
      <w:pPr>
        <w:pStyle w:val="11"/>
        <w:rPr>
          <w:rFonts w:ascii="Times New Roman" w:hAnsi="Times New Roman"/>
          <w:noProof/>
          <w:sz w:val="28"/>
          <w:szCs w:val="28"/>
          <w:lang w:val="ru-RU"/>
        </w:rPr>
      </w:pPr>
      <w:r w:rsidRPr="00F767B3">
        <w:rPr>
          <w:rFonts w:ascii="Times New Roman" w:hAnsi="Times New Roman"/>
          <w:noProof/>
          <w:sz w:val="28"/>
          <w:szCs w:val="28"/>
          <w:lang w:val="ru-RU"/>
        </w:rPr>
        <w:t>3.4. Проект «Северный диалог»: создание ценностной среды</w:t>
      </w:r>
      <w:r w:rsidRPr="00F767B3">
        <w:rPr>
          <w:rFonts w:ascii="Times New Roman" w:hAnsi="Times New Roman"/>
          <w:noProof/>
          <w:sz w:val="28"/>
          <w:szCs w:val="28"/>
          <w:lang w:val="ru-RU"/>
        </w:rPr>
        <w:tab/>
      </w:r>
      <w:r w:rsidR="00744916" w:rsidRPr="00F767B3">
        <w:rPr>
          <w:rFonts w:ascii="Times New Roman" w:hAnsi="Times New Roman"/>
          <w:noProof/>
          <w:sz w:val="28"/>
          <w:szCs w:val="28"/>
        </w:rPr>
        <w:fldChar w:fldCharType="begin"/>
      </w:r>
      <w:r w:rsidRPr="00F767B3">
        <w:rPr>
          <w:rFonts w:ascii="Times New Roman" w:hAnsi="Times New Roman"/>
          <w:noProof/>
          <w:sz w:val="28"/>
          <w:szCs w:val="28"/>
        </w:rPr>
        <w:instrText>PAGEREF</w:instrText>
      </w:r>
      <w:r w:rsidRPr="00F767B3">
        <w:rPr>
          <w:rFonts w:ascii="Times New Roman" w:hAnsi="Times New Roman"/>
          <w:noProof/>
          <w:sz w:val="28"/>
          <w:szCs w:val="28"/>
          <w:lang w:val="ru-RU"/>
        </w:rPr>
        <w:instrText xml:space="preserve"> _</w:instrText>
      </w:r>
      <w:r w:rsidRPr="00F767B3">
        <w:rPr>
          <w:rFonts w:ascii="Times New Roman" w:hAnsi="Times New Roman"/>
          <w:noProof/>
          <w:sz w:val="28"/>
          <w:szCs w:val="28"/>
        </w:rPr>
        <w:instrText>Toc</w:instrText>
      </w:r>
      <w:r w:rsidRPr="00F767B3">
        <w:rPr>
          <w:rFonts w:ascii="Times New Roman" w:hAnsi="Times New Roman"/>
          <w:noProof/>
          <w:sz w:val="28"/>
          <w:szCs w:val="28"/>
          <w:lang w:val="ru-RU"/>
        </w:rPr>
        <w:instrText>377304406 \</w:instrText>
      </w:r>
      <w:r w:rsidRPr="00F767B3">
        <w:rPr>
          <w:rFonts w:ascii="Times New Roman" w:hAnsi="Times New Roman"/>
          <w:noProof/>
          <w:sz w:val="28"/>
          <w:szCs w:val="28"/>
        </w:rPr>
        <w:instrText>h</w:instrText>
      </w:r>
      <w:r w:rsidR="00744916" w:rsidRPr="00F767B3">
        <w:rPr>
          <w:rFonts w:ascii="Times New Roman" w:hAnsi="Times New Roman"/>
          <w:noProof/>
          <w:sz w:val="28"/>
          <w:szCs w:val="28"/>
        </w:rPr>
      </w:r>
      <w:r w:rsidR="00744916" w:rsidRPr="00F767B3">
        <w:rPr>
          <w:rFonts w:ascii="Times New Roman" w:hAnsi="Times New Roman"/>
          <w:noProof/>
          <w:sz w:val="28"/>
          <w:szCs w:val="28"/>
        </w:rPr>
        <w:fldChar w:fldCharType="separate"/>
      </w:r>
      <w:r w:rsidRPr="00F767B3">
        <w:rPr>
          <w:rFonts w:ascii="Times New Roman" w:hAnsi="Times New Roman"/>
          <w:noProof/>
          <w:sz w:val="28"/>
          <w:szCs w:val="28"/>
          <w:lang w:val="ru-RU"/>
        </w:rPr>
        <w:t>83</w:t>
      </w:r>
      <w:r w:rsidR="00744916" w:rsidRPr="00F767B3">
        <w:rPr>
          <w:rFonts w:ascii="Times New Roman" w:hAnsi="Times New Roman"/>
          <w:noProof/>
          <w:sz w:val="28"/>
          <w:szCs w:val="28"/>
        </w:rPr>
        <w:fldChar w:fldCharType="end"/>
      </w:r>
    </w:p>
    <w:p w:rsidR="002A4A47" w:rsidRPr="00F767B3" w:rsidRDefault="002A4A47">
      <w:pPr>
        <w:pStyle w:val="11"/>
        <w:rPr>
          <w:rFonts w:ascii="Times New Roman" w:hAnsi="Times New Roman"/>
          <w:noProof/>
          <w:sz w:val="28"/>
          <w:szCs w:val="28"/>
          <w:lang w:val="ru-RU"/>
        </w:rPr>
      </w:pPr>
      <w:r w:rsidRPr="00F767B3">
        <w:rPr>
          <w:rFonts w:ascii="Times New Roman" w:hAnsi="Times New Roman"/>
          <w:noProof/>
          <w:sz w:val="28"/>
          <w:szCs w:val="28"/>
          <w:lang w:val="ru-RU"/>
        </w:rPr>
        <w:t>3.5. Диалоги…Рождение идеи.</w:t>
      </w:r>
      <w:r w:rsidRPr="00F767B3">
        <w:rPr>
          <w:rFonts w:ascii="Times New Roman" w:hAnsi="Times New Roman"/>
          <w:noProof/>
          <w:sz w:val="28"/>
          <w:szCs w:val="28"/>
          <w:lang w:val="ru-RU"/>
        </w:rPr>
        <w:tab/>
      </w:r>
      <w:r w:rsidR="00744916" w:rsidRPr="00F767B3">
        <w:rPr>
          <w:rFonts w:ascii="Times New Roman" w:hAnsi="Times New Roman"/>
          <w:noProof/>
          <w:sz w:val="28"/>
          <w:szCs w:val="28"/>
        </w:rPr>
        <w:fldChar w:fldCharType="begin"/>
      </w:r>
      <w:r w:rsidRPr="00F767B3">
        <w:rPr>
          <w:rFonts w:ascii="Times New Roman" w:hAnsi="Times New Roman"/>
          <w:noProof/>
          <w:sz w:val="28"/>
          <w:szCs w:val="28"/>
        </w:rPr>
        <w:instrText>PAGEREF</w:instrText>
      </w:r>
      <w:r w:rsidRPr="00F767B3">
        <w:rPr>
          <w:rFonts w:ascii="Times New Roman" w:hAnsi="Times New Roman"/>
          <w:noProof/>
          <w:sz w:val="28"/>
          <w:szCs w:val="28"/>
          <w:lang w:val="ru-RU"/>
        </w:rPr>
        <w:instrText xml:space="preserve"> _</w:instrText>
      </w:r>
      <w:r w:rsidRPr="00F767B3">
        <w:rPr>
          <w:rFonts w:ascii="Times New Roman" w:hAnsi="Times New Roman"/>
          <w:noProof/>
          <w:sz w:val="28"/>
          <w:szCs w:val="28"/>
        </w:rPr>
        <w:instrText>Toc</w:instrText>
      </w:r>
      <w:r w:rsidRPr="00F767B3">
        <w:rPr>
          <w:rFonts w:ascii="Times New Roman" w:hAnsi="Times New Roman"/>
          <w:noProof/>
          <w:sz w:val="28"/>
          <w:szCs w:val="28"/>
          <w:lang w:val="ru-RU"/>
        </w:rPr>
        <w:instrText>377304407 \</w:instrText>
      </w:r>
      <w:r w:rsidRPr="00F767B3">
        <w:rPr>
          <w:rFonts w:ascii="Times New Roman" w:hAnsi="Times New Roman"/>
          <w:noProof/>
          <w:sz w:val="28"/>
          <w:szCs w:val="28"/>
        </w:rPr>
        <w:instrText>h</w:instrText>
      </w:r>
      <w:r w:rsidR="00744916" w:rsidRPr="00F767B3">
        <w:rPr>
          <w:rFonts w:ascii="Times New Roman" w:hAnsi="Times New Roman"/>
          <w:noProof/>
          <w:sz w:val="28"/>
          <w:szCs w:val="28"/>
        </w:rPr>
      </w:r>
      <w:r w:rsidR="00744916" w:rsidRPr="00F767B3">
        <w:rPr>
          <w:rFonts w:ascii="Times New Roman" w:hAnsi="Times New Roman"/>
          <w:noProof/>
          <w:sz w:val="28"/>
          <w:szCs w:val="28"/>
        </w:rPr>
        <w:fldChar w:fldCharType="separate"/>
      </w:r>
      <w:r w:rsidRPr="00F767B3">
        <w:rPr>
          <w:rFonts w:ascii="Times New Roman" w:hAnsi="Times New Roman"/>
          <w:noProof/>
          <w:sz w:val="28"/>
          <w:szCs w:val="28"/>
          <w:lang w:val="ru-RU"/>
        </w:rPr>
        <w:t>92</w:t>
      </w:r>
      <w:r w:rsidR="00744916" w:rsidRPr="00F767B3">
        <w:rPr>
          <w:rFonts w:ascii="Times New Roman" w:hAnsi="Times New Roman"/>
          <w:noProof/>
          <w:sz w:val="28"/>
          <w:szCs w:val="28"/>
        </w:rPr>
        <w:fldChar w:fldCharType="end"/>
      </w:r>
    </w:p>
    <w:p w:rsidR="002A4A47" w:rsidRPr="00F767B3" w:rsidRDefault="002A4A47">
      <w:pPr>
        <w:pStyle w:val="11"/>
        <w:rPr>
          <w:rFonts w:ascii="Times New Roman" w:hAnsi="Times New Roman"/>
          <w:noProof/>
          <w:sz w:val="28"/>
          <w:szCs w:val="28"/>
          <w:lang w:val="ru-RU"/>
        </w:rPr>
      </w:pPr>
      <w:r w:rsidRPr="00F767B3">
        <w:rPr>
          <w:rFonts w:ascii="Times New Roman" w:hAnsi="Times New Roman"/>
          <w:noProof/>
          <w:sz w:val="28"/>
          <w:szCs w:val="28"/>
          <w:lang w:val="ru-RU"/>
        </w:rPr>
        <w:t>Заключение</w:t>
      </w:r>
      <w:r w:rsidRPr="00F767B3">
        <w:rPr>
          <w:rFonts w:ascii="Times New Roman" w:hAnsi="Times New Roman"/>
          <w:noProof/>
          <w:sz w:val="28"/>
          <w:szCs w:val="28"/>
          <w:lang w:val="ru-RU"/>
        </w:rPr>
        <w:tab/>
      </w:r>
      <w:r w:rsidR="00744916" w:rsidRPr="00F767B3">
        <w:rPr>
          <w:rFonts w:ascii="Times New Roman" w:hAnsi="Times New Roman"/>
          <w:noProof/>
          <w:sz w:val="28"/>
          <w:szCs w:val="28"/>
        </w:rPr>
        <w:fldChar w:fldCharType="begin"/>
      </w:r>
      <w:r w:rsidRPr="00F767B3">
        <w:rPr>
          <w:rFonts w:ascii="Times New Roman" w:hAnsi="Times New Roman"/>
          <w:noProof/>
          <w:sz w:val="28"/>
          <w:szCs w:val="28"/>
        </w:rPr>
        <w:instrText>PAGEREF</w:instrText>
      </w:r>
      <w:r w:rsidRPr="00F767B3">
        <w:rPr>
          <w:rFonts w:ascii="Times New Roman" w:hAnsi="Times New Roman"/>
          <w:noProof/>
          <w:sz w:val="28"/>
          <w:szCs w:val="28"/>
          <w:lang w:val="ru-RU"/>
        </w:rPr>
        <w:instrText xml:space="preserve"> _</w:instrText>
      </w:r>
      <w:r w:rsidRPr="00F767B3">
        <w:rPr>
          <w:rFonts w:ascii="Times New Roman" w:hAnsi="Times New Roman"/>
          <w:noProof/>
          <w:sz w:val="28"/>
          <w:szCs w:val="28"/>
        </w:rPr>
        <w:instrText>Toc</w:instrText>
      </w:r>
      <w:r w:rsidRPr="00F767B3">
        <w:rPr>
          <w:rFonts w:ascii="Times New Roman" w:hAnsi="Times New Roman"/>
          <w:noProof/>
          <w:sz w:val="28"/>
          <w:szCs w:val="28"/>
          <w:lang w:val="ru-RU"/>
        </w:rPr>
        <w:instrText>377304408 \</w:instrText>
      </w:r>
      <w:r w:rsidRPr="00F767B3">
        <w:rPr>
          <w:rFonts w:ascii="Times New Roman" w:hAnsi="Times New Roman"/>
          <w:noProof/>
          <w:sz w:val="28"/>
          <w:szCs w:val="28"/>
        </w:rPr>
        <w:instrText>h</w:instrText>
      </w:r>
      <w:r w:rsidR="00744916" w:rsidRPr="00F767B3">
        <w:rPr>
          <w:rFonts w:ascii="Times New Roman" w:hAnsi="Times New Roman"/>
          <w:noProof/>
          <w:sz w:val="28"/>
          <w:szCs w:val="28"/>
        </w:rPr>
      </w:r>
      <w:r w:rsidR="00744916" w:rsidRPr="00F767B3">
        <w:rPr>
          <w:rFonts w:ascii="Times New Roman" w:hAnsi="Times New Roman"/>
          <w:noProof/>
          <w:sz w:val="28"/>
          <w:szCs w:val="28"/>
        </w:rPr>
        <w:fldChar w:fldCharType="separate"/>
      </w:r>
      <w:r w:rsidRPr="00F767B3">
        <w:rPr>
          <w:rFonts w:ascii="Times New Roman" w:hAnsi="Times New Roman"/>
          <w:noProof/>
          <w:sz w:val="28"/>
          <w:szCs w:val="28"/>
          <w:lang w:val="ru-RU"/>
        </w:rPr>
        <w:t>94</w:t>
      </w:r>
      <w:r w:rsidR="00744916" w:rsidRPr="00F767B3">
        <w:rPr>
          <w:rFonts w:ascii="Times New Roman" w:hAnsi="Times New Roman"/>
          <w:noProof/>
          <w:sz w:val="28"/>
          <w:szCs w:val="28"/>
        </w:rPr>
        <w:fldChar w:fldCharType="end"/>
      </w:r>
    </w:p>
    <w:p w:rsidR="002A4A47" w:rsidRPr="00F767B3" w:rsidRDefault="002A4A47">
      <w:pPr>
        <w:pStyle w:val="11"/>
        <w:rPr>
          <w:rFonts w:ascii="Times New Roman" w:hAnsi="Times New Roman"/>
          <w:noProof/>
          <w:sz w:val="28"/>
          <w:szCs w:val="28"/>
          <w:lang w:val="ru-RU"/>
        </w:rPr>
      </w:pPr>
      <w:r w:rsidRPr="00F767B3">
        <w:rPr>
          <w:rFonts w:ascii="Times New Roman" w:hAnsi="Times New Roman"/>
          <w:noProof/>
          <w:sz w:val="28"/>
          <w:szCs w:val="28"/>
          <w:lang w:val="ru-RU"/>
        </w:rPr>
        <w:t>Приложение. Сопровождение образовательных учреждений профессионального образования в рамках проекта «Северный диалог»</w:t>
      </w:r>
      <w:r w:rsidRPr="00F767B3">
        <w:rPr>
          <w:rFonts w:ascii="Times New Roman" w:hAnsi="Times New Roman"/>
          <w:noProof/>
          <w:sz w:val="28"/>
          <w:szCs w:val="28"/>
          <w:lang w:val="ru-RU"/>
        </w:rPr>
        <w:tab/>
      </w:r>
      <w:r w:rsidR="00744916" w:rsidRPr="00F767B3">
        <w:rPr>
          <w:rFonts w:ascii="Times New Roman" w:hAnsi="Times New Roman"/>
          <w:noProof/>
          <w:sz w:val="28"/>
          <w:szCs w:val="28"/>
        </w:rPr>
        <w:fldChar w:fldCharType="begin"/>
      </w:r>
      <w:r w:rsidRPr="00F767B3">
        <w:rPr>
          <w:rFonts w:ascii="Times New Roman" w:hAnsi="Times New Roman"/>
          <w:noProof/>
          <w:sz w:val="28"/>
          <w:szCs w:val="28"/>
        </w:rPr>
        <w:instrText>PAGEREF</w:instrText>
      </w:r>
      <w:r w:rsidRPr="00F767B3">
        <w:rPr>
          <w:rFonts w:ascii="Times New Roman" w:hAnsi="Times New Roman"/>
          <w:noProof/>
          <w:sz w:val="28"/>
          <w:szCs w:val="28"/>
          <w:lang w:val="ru-RU"/>
        </w:rPr>
        <w:instrText xml:space="preserve"> _</w:instrText>
      </w:r>
      <w:r w:rsidRPr="00F767B3">
        <w:rPr>
          <w:rFonts w:ascii="Times New Roman" w:hAnsi="Times New Roman"/>
          <w:noProof/>
          <w:sz w:val="28"/>
          <w:szCs w:val="28"/>
        </w:rPr>
        <w:instrText>Toc</w:instrText>
      </w:r>
      <w:r w:rsidRPr="00F767B3">
        <w:rPr>
          <w:rFonts w:ascii="Times New Roman" w:hAnsi="Times New Roman"/>
          <w:noProof/>
          <w:sz w:val="28"/>
          <w:szCs w:val="28"/>
          <w:lang w:val="ru-RU"/>
        </w:rPr>
        <w:instrText>377304409 \</w:instrText>
      </w:r>
      <w:r w:rsidRPr="00F767B3">
        <w:rPr>
          <w:rFonts w:ascii="Times New Roman" w:hAnsi="Times New Roman"/>
          <w:noProof/>
          <w:sz w:val="28"/>
          <w:szCs w:val="28"/>
        </w:rPr>
        <w:instrText>h</w:instrText>
      </w:r>
      <w:r w:rsidR="00744916" w:rsidRPr="00F767B3">
        <w:rPr>
          <w:rFonts w:ascii="Times New Roman" w:hAnsi="Times New Roman"/>
          <w:noProof/>
          <w:sz w:val="28"/>
          <w:szCs w:val="28"/>
        </w:rPr>
      </w:r>
      <w:r w:rsidR="00744916" w:rsidRPr="00F767B3">
        <w:rPr>
          <w:rFonts w:ascii="Times New Roman" w:hAnsi="Times New Roman"/>
          <w:noProof/>
          <w:sz w:val="28"/>
          <w:szCs w:val="28"/>
        </w:rPr>
        <w:fldChar w:fldCharType="separate"/>
      </w:r>
      <w:r w:rsidRPr="00F767B3">
        <w:rPr>
          <w:rFonts w:ascii="Times New Roman" w:hAnsi="Times New Roman"/>
          <w:noProof/>
          <w:sz w:val="28"/>
          <w:szCs w:val="28"/>
          <w:lang w:val="ru-RU"/>
        </w:rPr>
        <w:t>112</w:t>
      </w:r>
      <w:r w:rsidR="00744916" w:rsidRPr="00F767B3">
        <w:rPr>
          <w:rFonts w:ascii="Times New Roman" w:hAnsi="Times New Roman"/>
          <w:noProof/>
          <w:sz w:val="28"/>
          <w:szCs w:val="28"/>
        </w:rPr>
        <w:fldChar w:fldCharType="end"/>
      </w:r>
    </w:p>
    <w:p w:rsidR="002A4A47" w:rsidRDefault="00744916">
      <w:pPr>
        <w:pStyle w:val="1"/>
      </w:pPr>
      <w:r w:rsidRPr="00F767B3">
        <w:rPr>
          <w:rFonts w:eastAsia="Times New Roman"/>
          <w:lang w:val="en-US"/>
        </w:rPr>
        <w:fldChar w:fldCharType="end"/>
      </w:r>
    </w:p>
    <w:p w:rsidR="002A4A47" w:rsidRPr="00F767B3" w:rsidRDefault="002A4A47">
      <w:pPr>
        <w:autoSpaceDE w:val="0"/>
        <w:autoSpaceDN w:val="0"/>
        <w:adjustRightInd w:val="0"/>
        <w:spacing w:line="360" w:lineRule="auto"/>
        <w:jc w:val="center"/>
        <w:rPr>
          <w:rFonts w:ascii="Times New Roman" w:hAnsi="Times New Roman"/>
          <w:sz w:val="28"/>
          <w:lang w:val="ru-RU"/>
        </w:rPr>
      </w:pPr>
    </w:p>
    <w:p w:rsidR="002A4A47" w:rsidRPr="00F767B3" w:rsidRDefault="002A4A47">
      <w:pPr>
        <w:autoSpaceDE w:val="0"/>
        <w:autoSpaceDN w:val="0"/>
        <w:adjustRightInd w:val="0"/>
        <w:spacing w:line="360" w:lineRule="auto"/>
        <w:jc w:val="center"/>
        <w:rPr>
          <w:rFonts w:ascii="Times New Roman" w:hAnsi="Times New Roman"/>
          <w:sz w:val="28"/>
          <w:lang w:val="ru-RU"/>
        </w:rPr>
        <w:sectPr w:rsidR="002A4A47" w:rsidRPr="00F767B3">
          <w:footerReference w:type="even" r:id="rId7"/>
          <w:footerReference w:type="default" r:id="rId8"/>
          <w:pgSz w:w="11906" w:h="16838"/>
          <w:pgMar w:top="1134" w:right="567" w:bottom="1134" w:left="1134" w:header="0" w:footer="505" w:gutter="0"/>
          <w:cols w:space="720"/>
          <w:titlePg/>
        </w:sectPr>
      </w:pPr>
    </w:p>
    <w:p w:rsidR="002A4A47" w:rsidRDefault="002A4A47">
      <w:pPr>
        <w:pStyle w:val="1"/>
      </w:pPr>
      <w:bookmarkStart w:id="0" w:name="_Toc377304384"/>
      <w:r>
        <w:lastRenderedPageBreak/>
        <w:t>ВВЕДЕНИЕ</w:t>
      </w:r>
      <w:bookmarkEnd w:id="0"/>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Коллективы образовательных учреждений начального и среднего професси</w:t>
      </w:r>
      <w:r>
        <w:rPr>
          <w:rFonts w:ascii="Times New Roman" w:hAnsi="Times New Roman"/>
          <w:sz w:val="28"/>
          <w:lang w:val="ru-RU"/>
        </w:rPr>
        <w:t>о</w:t>
      </w:r>
      <w:r>
        <w:rPr>
          <w:rFonts w:ascii="Times New Roman" w:hAnsi="Times New Roman"/>
          <w:sz w:val="28"/>
          <w:lang w:val="ru-RU"/>
        </w:rPr>
        <w:t>нального образования сегодня оказались в непростой ситуации. Их будущее зависит от способности предвидеть, каким образом будут изменяться потребности работод</w:t>
      </w:r>
      <w:r>
        <w:rPr>
          <w:rFonts w:ascii="Times New Roman" w:hAnsi="Times New Roman"/>
          <w:sz w:val="28"/>
          <w:lang w:val="ru-RU"/>
        </w:rPr>
        <w:t>а</w:t>
      </w:r>
      <w:r>
        <w:rPr>
          <w:rFonts w:ascii="Times New Roman" w:hAnsi="Times New Roman"/>
          <w:sz w:val="28"/>
          <w:lang w:val="ru-RU"/>
        </w:rPr>
        <w:t>телей в связи с тенденциями развития - как регионального рынка труда, так и гл</w:t>
      </w:r>
      <w:r>
        <w:rPr>
          <w:rFonts w:ascii="Times New Roman" w:hAnsi="Times New Roman"/>
          <w:sz w:val="28"/>
          <w:lang w:val="ru-RU"/>
        </w:rPr>
        <w:t>о</w:t>
      </w:r>
      <w:r>
        <w:rPr>
          <w:rFonts w:ascii="Times New Roman" w:hAnsi="Times New Roman"/>
          <w:sz w:val="28"/>
          <w:lang w:val="ru-RU"/>
        </w:rPr>
        <w:t xml:space="preserve">бальными тенденциями развития мировой экономики.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Стремление России активно участвовать в экономической жизни западной ц</w:t>
      </w:r>
      <w:r>
        <w:rPr>
          <w:rFonts w:ascii="Times New Roman" w:hAnsi="Times New Roman"/>
          <w:sz w:val="28"/>
          <w:lang w:val="ru-RU"/>
        </w:rPr>
        <w:t>и</w:t>
      </w:r>
      <w:r>
        <w:rPr>
          <w:rFonts w:ascii="Times New Roman" w:hAnsi="Times New Roman"/>
          <w:sz w:val="28"/>
          <w:lang w:val="ru-RU"/>
        </w:rPr>
        <w:t>вилизации неразрывно связано с необходимостью унифицировать требования к профессиональному образованию. Глобализация экономики вызвала к жизни Боло</w:t>
      </w:r>
      <w:r>
        <w:rPr>
          <w:rFonts w:ascii="Times New Roman" w:hAnsi="Times New Roman"/>
          <w:sz w:val="28"/>
          <w:lang w:val="ru-RU"/>
        </w:rPr>
        <w:t>н</w:t>
      </w:r>
      <w:r>
        <w:rPr>
          <w:rFonts w:ascii="Times New Roman" w:hAnsi="Times New Roman"/>
          <w:sz w:val="28"/>
          <w:lang w:val="ru-RU"/>
        </w:rPr>
        <w:t xml:space="preserve">ский и Копенгагенский процессы.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Россия подписала Болонскую декларацию в 2003 году. И если Болонский пр</w:t>
      </w:r>
      <w:r>
        <w:rPr>
          <w:rFonts w:ascii="Times New Roman" w:hAnsi="Times New Roman"/>
          <w:sz w:val="28"/>
          <w:lang w:val="ru-RU"/>
        </w:rPr>
        <w:t>о</w:t>
      </w:r>
      <w:r>
        <w:rPr>
          <w:rFonts w:ascii="Times New Roman" w:hAnsi="Times New Roman"/>
          <w:sz w:val="28"/>
          <w:lang w:val="ru-RU"/>
        </w:rPr>
        <w:t>цесс относительно успешно разворачивается в России, то в среднем профессионал</w:t>
      </w:r>
      <w:r>
        <w:rPr>
          <w:rFonts w:ascii="Times New Roman" w:hAnsi="Times New Roman"/>
          <w:sz w:val="28"/>
          <w:lang w:val="ru-RU"/>
        </w:rPr>
        <w:t>ь</w:t>
      </w:r>
      <w:r>
        <w:rPr>
          <w:rFonts w:ascii="Times New Roman" w:hAnsi="Times New Roman"/>
          <w:sz w:val="28"/>
          <w:lang w:val="ru-RU"/>
        </w:rPr>
        <w:t>ном образовании ситуация сложнее. Начальное и среднее профессиональное образ</w:t>
      </w:r>
      <w:r>
        <w:rPr>
          <w:rFonts w:ascii="Times New Roman" w:hAnsi="Times New Roman"/>
          <w:sz w:val="28"/>
          <w:lang w:val="ru-RU"/>
        </w:rPr>
        <w:t>о</w:t>
      </w:r>
      <w:r>
        <w:rPr>
          <w:rFonts w:ascii="Times New Roman" w:hAnsi="Times New Roman"/>
          <w:sz w:val="28"/>
          <w:lang w:val="ru-RU"/>
        </w:rPr>
        <w:t xml:space="preserve">вание в России, в отличие от европейских стран, является, по сути, самостоятельной системой.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Декларация, которая положила начало так называемому «Копенгагенскому процессу», была принята в ноябре 2002 года в Копенгагене. Ее подписали министры образования европейских стран и Европейская Комиссия по развитию сотруднич</w:t>
      </w:r>
      <w:r>
        <w:rPr>
          <w:rFonts w:ascii="Times New Roman" w:hAnsi="Times New Roman"/>
          <w:sz w:val="28"/>
          <w:lang w:val="ru-RU"/>
        </w:rPr>
        <w:t>е</w:t>
      </w:r>
      <w:r>
        <w:rPr>
          <w:rFonts w:ascii="Times New Roman" w:hAnsi="Times New Roman"/>
          <w:sz w:val="28"/>
          <w:lang w:val="ru-RU"/>
        </w:rPr>
        <w:t>ства в области профессионального образования и обучения в Европе. Некоторые п</w:t>
      </w:r>
      <w:r>
        <w:rPr>
          <w:rFonts w:ascii="Times New Roman" w:hAnsi="Times New Roman"/>
          <w:sz w:val="28"/>
          <w:lang w:val="ru-RU"/>
        </w:rPr>
        <w:t>о</w:t>
      </w:r>
      <w:r>
        <w:rPr>
          <w:rFonts w:ascii="Times New Roman" w:hAnsi="Times New Roman"/>
          <w:sz w:val="28"/>
          <w:lang w:val="ru-RU"/>
        </w:rPr>
        <w:t xml:space="preserve">ложения Копенгагенского процесса в нашей стране отражены в ФГОС начального и среднего профессионального образования.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 xml:space="preserve">Копенгагенский процесс имеет три основные цели: </w:t>
      </w:r>
    </w:p>
    <w:p w:rsidR="002A4A47" w:rsidRDefault="002A4A47">
      <w:pPr>
        <w:numPr>
          <w:ilvl w:val="0"/>
          <w:numId w:val="2"/>
        </w:numPr>
        <w:tabs>
          <w:tab w:val="clear" w:pos="720"/>
          <w:tab w:val="num" w:pos="1134"/>
        </w:tabs>
        <w:spacing w:after="0" w:line="360" w:lineRule="auto"/>
        <w:ind w:left="0" w:firstLine="720"/>
        <w:jc w:val="both"/>
        <w:rPr>
          <w:rFonts w:ascii="Times New Roman" w:hAnsi="Times New Roman"/>
          <w:sz w:val="28"/>
        </w:rPr>
      </w:pPr>
      <w:r>
        <w:rPr>
          <w:rFonts w:ascii="Times New Roman" w:hAnsi="Times New Roman"/>
          <w:sz w:val="28"/>
        </w:rPr>
        <w:t>Повышение качества образования;</w:t>
      </w:r>
    </w:p>
    <w:p w:rsidR="002A4A47" w:rsidRDefault="002A4A47">
      <w:pPr>
        <w:numPr>
          <w:ilvl w:val="0"/>
          <w:numId w:val="2"/>
        </w:numPr>
        <w:tabs>
          <w:tab w:val="clear" w:pos="720"/>
          <w:tab w:val="num" w:pos="1134"/>
        </w:tabs>
        <w:spacing w:after="0" w:line="360" w:lineRule="auto"/>
        <w:ind w:left="0" w:firstLine="720"/>
        <w:jc w:val="both"/>
        <w:rPr>
          <w:rFonts w:ascii="Times New Roman" w:hAnsi="Times New Roman"/>
          <w:sz w:val="28"/>
        </w:rPr>
      </w:pPr>
      <w:r>
        <w:rPr>
          <w:rFonts w:ascii="Times New Roman" w:hAnsi="Times New Roman"/>
          <w:sz w:val="28"/>
        </w:rPr>
        <w:t>Повышение привлекательности профессионального образования;</w:t>
      </w:r>
    </w:p>
    <w:p w:rsidR="002A4A47" w:rsidRDefault="002A4A47">
      <w:pPr>
        <w:numPr>
          <w:ilvl w:val="0"/>
          <w:numId w:val="2"/>
        </w:numPr>
        <w:tabs>
          <w:tab w:val="clear" w:pos="720"/>
          <w:tab w:val="num"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Развитие мобильности студентов и выпускников.</w:t>
      </w:r>
    </w:p>
    <w:p w:rsidR="002A4A47" w:rsidRDefault="002A4A47">
      <w:pPr>
        <w:spacing w:after="0" w:line="360" w:lineRule="auto"/>
        <w:ind w:firstLine="720"/>
        <w:rPr>
          <w:rFonts w:ascii="Times New Roman" w:hAnsi="Times New Roman"/>
          <w:sz w:val="28"/>
          <w:lang w:val="ru-RU"/>
        </w:rPr>
      </w:pPr>
      <w:r>
        <w:rPr>
          <w:rFonts w:ascii="Times New Roman" w:hAnsi="Times New Roman"/>
          <w:sz w:val="28"/>
          <w:lang w:val="ru-RU"/>
        </w:rPr>
        <w:t xml:space="preserve">Для их достижения в Декларации прописаны восемь важных задач: </w:t>
      </w:r>
    </w:p>
    <w:p w:rsidR="002A4A47" w:rsidRDefault="002A4A47">
      <w:pPr>
        <w:numPr>
          <w:ilvl w:val="0"/>
          <w:numId w:val="3"/>
        </w:numPr>
        <w:tabs>
          <w:tab w:val="clear" w:pos="720"/>
          <w:tab w:val="num" w:pos="1134"/>
        </w:tabs>
        <w:spacing w:after="0" w:line="360" w:lineRule="auto"/>
        <w:ind w:left="0" w:firstLine="720"/>
        <w:rPr>
          <w:rFonts w:ascii="Times New Roman" w:hAnsi="Times New Roman"/>
          <w:sz w:val="28"/>
          <w:lang w:val="ru-RU"/>
        </w:rPr>
      </w:pPr>
      <w:r>
        <w:rPr>
          <w:rFonts w:ascii="Times New Roman" w:hAnsi="Times New Roman"/>
          <w:sz w:val="28"/>
          <w:lang w:val="ru-RU"/>
        </w:rPr>
        <w:t>формирование единого образовательного пространства в Европе;</w:t>
      </w:r>
    </w:p>
    <w:p w:rsidR="002A4A47" w:rsidRDefault="002A4A47">
      <w:pPr>
        <w:numPr>
          <w:ilvl w:val="0"/>
          <w:numId w:val="3"/>
        </w:numPr>
        <w:tabs>
          <w:tab w:val="clear" w:pos="720"/>
          <w:tab w:val="num" w:pos="1134"/>
        </w:tabs>
        <w:spacing w:after="0" w:line="360" w:lineRule="auto"/>
        <w:ind w:left="0" w:firstLine="720"/>
        <w:rPr>
          <w:rFonts w:ascii="Times New Roman" w:hAnsi="Times New Roman"/>
          <w:sz w:val="28"/>
        </w:rPr>
      </w:pPr>
      <w:r>
        <w:rPr>
          <w:rFonts w:ascii="Times New Roman" w:hAnsi="Times New Roman"/>
          <w:sz w:val="28"/>
          <w:lang w:val="ru-RU"/>
        </w:rPr>
        <w:t>п</w:t>
      </w:r>
      <w:r>
        <w:rPr>
          <w:rFonts w:ascii="Times New Roman" w:hAnsi="Times New Roman"/>
          <w:sz w:val="28"/>
        </w:rPr>
        <w:t>овышение прозрачности квалификаций;</w:t>
      </w:r>
    </w:p>
    <w:p w:rsidR="002A4A47" w:rsidRDefault="002A4A47">
      <w:pPr>
        <w:numPr>
          <w:ilvl w:val="0"/>
          <w:numId w:val="3"/>
        </w:numPr>
        <w:tabs>
          <w:tab w:val="clear" w:pos="720"/>
          <w:tab w:val="num" w:pos="1134"/>
        </w:tabs>
        <w:spacing w:after="0" w:line="360" w:lineRule="auto"/>
        <w:ind w:left="0" w:firstLine="720"/>
        <w:rPr>
          <w:rFonts w:ascii="Times New Roman" w:hAnsi="Times New Roman"/>
          <w:sz w:val="28"/>
          <w:lang w:val="ru-RU"/>
        </w:rPr>
      </w:pPr>
      <w:r>
        <w:rPr>
          <w:rFonts w:ascii="Times New Roman" w:hAnsi="Times New Roman"/>
          <w:sz w:val="28"/>
          <w:lang w:val="ru-RU"/>
        </w:rPr>
        <w:t>формирование системы переноса зачетных единиц;</w:t>
      </w:r>
    </w:p>
    <w:p w:rsidR="002A4A47" w:rsidRDefault="002A4A47">
      <w:pPr>
        <w:numPr>
          <w:ilvl w:val="0"/>
          <w:numId w:val="3"/>
        </w:numPr>
        <w:tabs>
          <w:tab w:val="clear" w:pos="720"/>
          <w:tab w:val="num" w:pos="1134"/>
        </w:tabs>
        <w:spacing w:after="0" w:line="360" w:lineRule="auto"/>
        <w:ind w:left="0" w:firstLine="720"/>
        <w:rPr>
          <w:rFonts w:ascii="Times New Roman" w:hAnsi="Times New Roman"/>
          <w:sz w:val="28"/>
          <w:lang w:val="ru-RU"/>
        </w:rPr>
      </w:pPr>
      <w:r>
        <w:rPr>
          <w:rFonts w:ascii="Times New Roman" w:hAnsi="Times New Roman"/>
          <w:sz w:val="28"/>
          <w:lang w:val="ru-RU"/>
        </w:rPr>
        <w:lastRenderedPageBreak/>
        <w:t>развитие отраслевых компетенций и квалификаций;</w:t>
      </w:r>
    </w:p>
    <w:p w:rsidR="002A4A47" w:rsidRDefault="002A4A47">
      <w:pPr>
        <w:numPr>
          <w:ilvl w:val="0"/>
          <w:numId w:val="3"/>
        </w:numPr>
        <w:tabs>
          <w:tab w:val="clear" w:pos="720"/>
          <w:tab w:val="num" w:pos="1134"/>
        </w:tabs>
        <w:spacing w:after="0" w:line="360" w:lineRule="auto"/>
        <w:ind w:left="0" w:firstLine="720"/>
        <w:rPr>
          <w:rFonts w:ascii="Times New Roman" w:hAnsi="Times New Roman"/>
          <w:sz w:val="28"/>
          <w:lang w:val="ru-RU"/>
        </w:rPr>
      </w:pPr>
      <w:r>
        <w:rPr>
          <w:rFonts w:ascii="Times New Roman" w:hAnsi="Times New Roman"/>
          <w:sz w:val="28"/>
          <w:lang w:val="ru-RU"/>
        </w:rPr>
        <w:t>разработка общих критериев и систем обеспечения качества;</w:t>
      </w:r>
    </w:p>
    <w:p w:rsidR="002A4A47" w:rsidRDefault="002A4A47">
      <w:pPr>
        <w:numPr>
          <w:ilvl w:val="0"/>
          <w:numId w:val="3"/>
        </w:numPr>
        <w:tabs>
          <w:tab w:val="clear" w:pos="720"/>
          <w:tab w:val="num" w:pos="1134"/>
        </w:tabs>
        <w:spacing w:after="0" w:line="360" w:lineRule="auto"/>
        <w:ind w:left="0" w:firstLine="720"/>
        <w:rPr>
          <w:rFonts w:ascii="Times New Roman" w:hAnsi="Times New Roman"/>
          <w:sz w:val="28"/>
          <w:lang w:val="ru-RU"/>
        </w:rPr>
      </w:pPr>
      <w:r>
        <w:rPr>
          <w:rFonts w:ascii="Times New Roman" w:hAnsi="Times New Roman"/>
          <w:sz w:val="28"/>
          <w:lang w:val="ru-RU"/>
        </w:rPr>
        <w:t>Рразвитие систем профессиональной ориентации и консультирования;</w:t>
      </w:r>
    </w:p>
    <w:p w:rsidR="002A4A47" w:rsidRDefault="002A4A47">
      <w:pPr>
        <w:numPr>
          <w:ilvl w:val="0"/>
          <w:numId w:val="3"/>
        </w:numPr>
        <w:tabs>
          <w:tab w:val="clear" w:pos="720"/>
          <w:tab w:val="num"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 xml:space="preserve">признание неформального и спонтанного обучения; </w:t>
      </w:r>
    </w:p>
    <w:p w:rsidR="002A4A47" w:rsidRDefault="002A4A47">
      <w:pPr>
        <w:numPr>
          <w:ilvl w:val="0"/>
          <w:numId w:val="3"/>
        </w:numPr>
        <w:tabs>
          <w:tab w:val="clear" w:pos="720"/>
          <w:tab w:val="num"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повышение квалификации преподавателей и мастеров производственного обучения</w:t>
      </w:r>
      <w:r>
        <w:rPr>
          <w:rStyle w:val="ad"/>
          <w:rFonts w:ascii="Times New Roman" w:hAnsi="Times New Roman"/>
          <w:sz w:val="28"/>
        </w:rPr>
        <w:footnoteReference w:id="2"/>
      </w:r>
      <w:r>
        <w:rPr>
          <w:rFonts w:ascii="Times New Roman" w:hAnsi="Times New Roman"/>
          <w:i/>
          <w:sz w:val="28"/>
          <w:lang w:val="ru-RU"/>
        </w:rPr>
        <w:t>.</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Процессы, которые мы наблюдаем сегодня, обусловлены стремлением:</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во-первых, интегрировать в отечественную систему профессионального обр</w:t>
      </w:r>
      <w:r>
        <w:rPr>
          <w:rFonts w:ascii="Times New Roman" w:hAnsi="Times New Roman"/>
          <w:sz w:val="28"/>
          <w:lang w:val="ru-RU"/>
        </w:rPr>
        <w:t>а</w:t>
      </w:r>
      <w:r>
        <w:rPr>
          <w:rFonts w:ascii="Times New Roman" w:hAnsi="Times New Roman"/>
          <w:sz w:val="28"/>
          <w:lang w:val="ru-RU"/>
        </w:rPr>
        <w:t>зования позитивный опыт Европейской системы где, в соответствии с Копенгаге</w:t>
      </w:r>
      <w:r>
        <w:rPr>
          <w:rFonts w:ascii="Times New Roman" w:hAnsi="Times New Roman"/>
          <w:sz w:val="28"/>
          <w:lang w:val="ru-RU"/>
        </w:rPr>
        <w:t>н</w:t>
      </w:r>
      <w:r>
        <w:rPr>
          <w:rFonts w:ascii="Times New Roman" w:hAnsi="Times New Roman"/>
          <w:sz w:val="28"/>
          <w:lang w:val="ru-RU"/>
        </w:rPr>
        <w:t>ским процессом, акцент делается не на освоении каких-то конкретных программах обучения, а на тех компетенциях и навыках, которые получил человек во время об</w:t>
      </w:r>
      <w:r>
        <w:rPr>
          <w:rFonts w:ascii="Times New Roman" w:hAnsi="Times New Roman"/>
          <w:sz w:val="28"/>
          <w:lang w:val="ru-RU"/>
        </w:rPr>
        <w:t>у</w:t>
      </w:r>
      <w:r>
        <w:rPr>
          <w:rFonts w:ascii="Times New Roman" w:hAnsi="Times New Roman"/>
          <w:sz w:val="28"/>
          <w:lang w:val="ru-RU"/>
        </w:rPr>
        <w:t>чения. При продолжении образования они учитываются, независимо от того, где и когда были получены. Поэтому все уровни профобразования (после школьного): н</w:t>
      </w:r>
      <w:r>
        <w:rPr>
          <w:rFonts w:ascii="Times New Roman" w:hAnsi="Times New Roman"/>
          <w:sz w:val="28"/>
          <w:lang w:val="ru-RU"/>
        </w:rPr>
        <w:t>а</w:t>
      </w:r>
      <w:r>
        <w:rPr>
          <w:rFonts w:ascii="Times New Roman" w:hAnsi="Times New Roman"/>
          <w:sz w:val="28"/>
          <w:lang w:val="ru-RU"/>
        </w:rPr>
        <w:t xml:space="preserve">чальное, среднее, высшее, повышение квалификации, образование и обучение взрослого населения, обучение безработных граждан и т.п. – объединены в единую систему;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во-вторых, сохранить лучшие традиции отечественного образования. Сохр</w:t>
      </w:r>
      <w:r>
        <w:rPr>
          <w:rFonts w:ascii="Times New Roman" w:hAnsi="Times New Roman"/>
          <w:sz w:val="28"/>
          <w:lang w:val="ru-RU"/>
        </w:rPr>
        <w:t>а</w:t>
      </w:r>
      <w:r>
        <w:rPr>
          <w:rFonts w:ascii="Times New Roman" w:hAnsi="Times New Roman"/>
          <w:sz w:val="28"/>
          <w:lang w:val="ru-RU"/>
        </w:rPr>
        <w:t>нить успешно реализуемый у нас вид вертикальной академической мобильности (выпускники ссузов могут продолжить образование в вузе по профильной спец</w:t>
      </w:r>
      <w:r>
        <w:rPr>
          <w:rFonts w:ascii="Times New Roman" w:hAnsi="Times New Roman"/>
          <w:sz w:val="28"/>
          <w:lang w:val="ru-RU"/>
        </w:rPr>
        <w:t>и</w:t>
      </w:r>
      <w:r>
        <w:rPr>
          <w:rFonts w:ascii="Times New Roman" w:hAnsi="Times New Roman"/>
          <w:sz w:val="28"/>
          <w:lang w:val="ru-RU"/>
        </w:rPr>
        <w:t>альности). И сделать возможным горизонтальную мобильность (</w:t>
      </w:r>
      <w:bookmarkStart w:id="1" w:name="OLE_LINK1"/>
      <w:r>
        <w:rPr>
          <w:rFonts w:ascii="Times New Roman" w:hAnsi="Times New Roman"/>
          <w:sz w:val="28"/>
          <w:lang w:val="ru-RU"/>
        </w:rPr>
        <w:t xml:space="preserve">обучение студентов в других ссузах, совместное использование технической базы </w:t>
      </w:r>
      <w:bookmarkEnd w:id="1"/>
      <w:r>
        <w:rPr>
          <w:rFonts w:ascii="Times New Roman" w:hAnsi="Times New Roman"/>
          <w:sz w:val="28"/>
          <w:lang w:val="ru-RU"/>
        </w:rPr>
        <w:t>и т.д.), что, к сожал</w:t>
      </w:r>
      <w:r>
        <w:rPr>
          <w:rFonts w:ascii="Times New Roman" w:hAnsi="Times New Roman"/>
          <w:sz w:val="28"/>
          <w:lang w:val="ru-RU"/>
        </w:rPr>
        <w:t>е</w:t>
      </w:r>
      <w:r>
        <w:rPr>
          <w:rFonts w:ascii="Times New Roman" w:hAnsi="Times New Roman"/>
          <w:sz w:val="28"/>
          <w:lang w:val="ru-RU"/>
        </w:rPr>
        <w:t>нию, пока практически не реализуется;</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в-третьих, сформировать систему взаимосвязей «Профессиональное образов</w:t>
      </w:r>
      <w:r>
        <w:rPr>
          <w:rFonts w:ascii="Times New Roman" w:hAnsi="Times New Roman"/>
          <w:sz w:val="28"/>
          <w:lang w:val="ru-RU"/>
        </w:rPr>
        <w:t>а</w:t>
      </w:r>
      <w:r>
        <w:rPr>
          <w:rFonts w:ascii="Times New Roman" w:hAnsi="Times New Roman"/>
          <w:sz w:val="28"/>
          <w:lang w:val="ru-RU"/>
        </w:rPr>
        <w:t xml:space="preserve">ние» – «Бизнес», в соответствии с требованиями ФГОС;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в-четвертых, сохранить уникальные культуры малочисленных народов Севера и формировать ценностное отношение жителей Югры к культурным традициям к</w:t>
      </w:r>
      <w:r>
        <w:rPr>
          <w:rFonts w:ascii="Times New Roman" w:hAnsi="Times New Roman"/>
          <w:sz w:val="28"/>
          <w:lang w:val="ru-RU"/>
        </w:rPr>
        <w:t>о</w:t>
      </w:r>
      <w:r>
        <w:rPr>
          <w:rFonts w:ascii="Times New Roman" w:hAnsi="Times New Roman"/>
          <w:sz w:val="28"/>
          <w:lang w:val="ru-RU"/>
        </w:rPr>
        <w:t>ренных жителей Севера.</w:t>
      </w:r>
    </w:p>
    <w:p w:rsidR="002A4A47" w:rsidRDefault="002A4A47">
      <w:pPr>
        <w:spacing w:after="0" w:line="360" w:lineRule="auto"/>
        <w:ind w:firstLine="720"/>
        <w:jc w:val="both"/>
        <w:rPr>
          <w:rFonts w:ascii="Times New Roman" w:hAnsi="Times New Roman"/>
          <w:i/>
          <w:sz w:val="28"/>
          <w:lang w:val="ru-RU"/>
        </w:rPr>
      </w:pPr>
      <w:r>
        <w:rPr>
          <w:rFonts w:ascii="Times New Roman" w:hAnsi="Times New Roman"/>
          <w:b/>
          <w:i/>
          <w:sz w:val="28"/>
          <w:lang w:val="ru-RU"/>
        </w:rPr>
        <w:lastRenderedPageBreak/>
        <w:t>Качественное профессиональное образование гарантирует устойчивость экономического развития территории</w:t>
      </w:r>
      <w:r>
        <w:rPr>
          <w:rFonts w:ascii="Times New Roman" w:hAnsi="Times New Roman"/>
          <w:i/>
          <w:sz w:val="28"/>
          <w:lang w:val="ru-RU"/>
        </w:rPr>
        <w:t>.</w:t>
      </w:r>
    </w:p>
    <w:p w:rsidR="002A4A47" w:rsidRDefault="002A4A47">
      <w:pPr>
        <w:spacing w:after="0" w:line="360" w:lineRule="auto"/>
        <w:ind w:firstLine="720"/>
        <w:jc w:val="both"/>
        <w:rPr>
          <w:rFonts w:ascii="Times New Roman" w:hAnsi="Times New Roman"/>
          <w:b/>
          <w:sz w:val="28"/>
          <w:lang w:val="ru-RU"/>
        </w:rPr>
      </w:pPr>
      <w:r>
        <w:rPr>
          <w:rFonts w:ascii="Times New Roman" w:hAnsi="Times New Roman"/>
          <w:b/>
          <w:i/>
          <w:sz w:val="28"/>
          <w:lang w:val="ru-RU"/>
        </w:rPr>
        <w:t>Проект «Северный диалог»</w:t>
      </w:r>
      <w:r>
        <w:rPr>
          <w:rFonts w:ascii="Times New Roman" w:hAnsi="Times New Roman"/>
          <w:sz w:val="28"/>
          <w:lang w:val="ru-RU"/>
        </w:rPr>
        <w:t xml:space="preserve"> предлагает систему сопровождения инициати</w:t>
      </w:r>
      <w:r>
        <w:rPr>
          <w:rFonts w:ascii="Times New Roman" w:hAnsi="Times New Roman"/>
          <w:sz w:val="28"/>
          <w:lang w:val="ru-RU"/>
        </w:rPr>
        <w:t>в</w:t>
      </w:r>
      <w:r>
        <w:rPr>
          <w:rFonts w:ascii="Times New Roman" w:hAnsi="Times New Roman"/>
          <w:sz w:val="28"/>
          <w:lang w:val="ru-RU"/>
        </w:rPr>
        <w:t>ных групп образовательных учреждений СПО и НПО Югры по созданию центров культурного притяжения в соответствии с региональной стратегией этнокультурн</w:t>
      </w:r>
      <w:r>
        <w:rPr>
          <w:rFonts w:ascii="Times New Roman" w:hAnsi="Times New Roman"/>
          <w:sz w:val="28"/>
          <w:lang w:val="ru-RU"/>
        </w:rPr>
        <w:t>о</w:t>
      </w:r>
      <w:r>
        <w:rPr>
          <w:rFonts w:ascii="Times New Roman" w:hAnsi="Times New Roman"/>
          <w:sz w:val="28"/>
          <w:lang w:val="ru-RU"/>
        </w:rPr>
        <w:t>го развития как необходимого элемента стратегии социально-экономического ра</w:t>
      </w:r>
      <w:r>
        <w:rPr>
          <w:rFonts w:ascii="Times New Roman" w:hAnsi="Times New Roman"/>
          <w:sz w:val="28"/>
          <w:lang w:val="ru-RU"/>
        </w:rPr>
        <w:t>з</w:t>
      </w:r>
      <w:r>
        <w:rPr>
          <w:rFonts w:ascii="Times New Roman" w:hAnsi="Times New Roman"/>
          <w:sz w:val="28"/>
          <w:lang w:val="ru-RU"/>
        </w:rPr>
        <w:t>вития Югры.</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Проект предполагает развитие «вертикальных» контактов в системе непр</w:t>
      </w:r>
      <w:r>
        <w:rPr>
          <w:rFonts w:ascii="Times New Roman" w:hAnsi="Times New Roman"/>
          <w:sz w:val="28"/>
          <w:lang w:val="ru-RU"/>
        </w:rPr>
        <w:t>е</w:t>
      </w:r>
      <w:r>
        <w:rPr>
          <w:rFonts w:ascii="Times New Roman" w:hAnsi="Times New Roman"/>
          <w:sz w:val="28"/>
          <w:lang w:val="ru-RU"/>
        </w:rPr>
        <w:t>рывного образования: дошкольные учреждения - школы - вузы; а так же - формир</w:t>
      </w:r>
      <w:r>
        <w:rPr>
          <w:rFonts w:ascii="Times New Roman" w:hAnsi="Times New Roman"/>
          <w:sz w:val="28"/>
          <w:lang w:val="ru-RU"/>
        </w:rPr>
        <w:t>о</w:t>
      </w:r>
      <w:r>
        <w:rPr>
          <w:rFonts w:ascii="Times New Roman" w:hAnsi="Times New Roman"/>
          <w:sz w:val="28"/>
          <w:lang w:val="ru-RU"/>
        </w:rPr>
        <w:t>вание «горизонтальных» контактов УНПО и УСПО, которые обеспечат возмо</w:t>
      </w:r>
      <w:r>
        <w:rPr>
          <w:rFonts w:ascii="Times New Roman" w:hAnsi="Times New Roman"/>
          <w:sz w:val="28"/>
          <w:lang w:val="ru-RU"/>
        </w:rPr>
        <w:t>ж</w:t>
      </w:r>
      <w:r>
        <w:rPr>
          <w:rFonts w:ascii="Times New Roman" w:hAnsi="Times New Roman"/>
          <w:sz w:val="28"/>
          <w:lang w:val="ru-RU"/>
        </w:rPr>
        <w:t>ность расширения и укрепления контактов образовательных учреждений и их сет</w:t>
      </w:r>
      <w:r>
        <w:rPr>
          <w:rFonts w:ascii="Times New Roman" w:hAnsi="Times New Roman"/>
          <w:sz w:val="28"/>
          <w:lang w:val="ru-RU"/>
        </w:rPr>
        <w:t>е</w:t>
      </w:r>
      <w:r>
        <w:rPr>
          <w:rFonts w:ascii="Times New Roman" w:hAnsi="Times New Roman"/>
          <w:sz w:val="28"/>
          <w:lang w:val="ru-RU"/>
        </w:rPr>
        <w:t>вого взаимодействия с учетом этнокультурной уникальности Югры.</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Создание образовательной среды, организованной в соответствии с основн</w:t>
      </w:r>
      <w:r>
        <w:rPr>
          <w:rFonts w:ascii="Times New Roman" w:hAnsi="Times New Roman"/>
          <w:sz w:val="28"/>
          <w:lang w:val="ru-RU"/>
        </w:rPr>
        <w:t>ы</w:t>
      </w:r>
      <w:r>
        <w:rPr>
          <w:rFonts w:ascii="Times New Roman" w:hAnsi="Times New Roman"/>
          <w:sz w:val="28"/>
          <w:lang w:val="ru-RU"/>
        </w:rPr>
        <w:t>ми этнокультурными ценностями, позволяет расширять и углублять индивидуал</w:t>
      </w:r>
      <w:r>
        <w:rPr>
          <w:rFonts w:ascii="Times New Roman" w:hAnsi="Times New Roman"/>
          <w:sz w:val="28"/>
          <w:lang w:val="ru-RU"/>
        </w:rPr>
        <w:t>ь</w:t>
      </w:r>
      <w:r>
        <w:rPr>
          <w:rFonts w:ascii="Times New Roman" w:hAnsi="Times New Roman"/>
          <w:sz w:val="28"/>
          <w:lang w:val="ru-RU"/>
        </w:rPr>
        <w:t>ный опыт эмоционально-ценностного отношения к миру. Ключевым звеном в си</w:t>
      </w:r>
      <w:r>
        <w:rPr>
          <w:rFonts w:ascii="Times New Roman" w:hAnsi="Times New Roman"/>
          <w:sz w:val="28"/>
          <w:lang w:val="ru-RU"/>
        </w:rPr>
        <w:t>с</w:t>
      </w:r>
      <w:r>
        <w:rPr>
          <w:rFonts w:ascii="Times New Roman" w:hAnsi="Times New Roman"/>
          <w:sz w:val="28"/>
          <w:lang w:val="ru-RU"/>
        </w:rPr>
        <w:t>теме, безусловно, является педагогический коллектив учреждения профессионал</w:t>
      </w:r>
      <w:r>
        <w:rPr>
          <w:rFonts w:ascii="Times New Roman" w:hAnsi="Times New Roman"/>
          <w:sz w:val="28"/>
          <w:lang w:val="ru-RU"/>
        </w:rPr>
        <w:t>ь</w:t>
      </w:r>
      <w:r>
        <w:rPr>
          <w:rFonts w:ascii="Times New Roman" w:hAnsi="Times New Roman"/>
          <w:sz w:val="28"/>
          <w:lang w:val="ru-RU"/>
        </w:rPr>
        <w:t>ного образования, который сегодня, к тому же, имеет возможность работать в при</w:t>
      </w:r>
      <w:r>
        <w:rPr>
          <w:rFonts w:ascii="Times New Roman" w:hAnsi="Times New Roman"/>
          <w:sz w:val="28"/>
          <w:lang w:val="ru-RU"/>
        </w:rPr>
        <w:t>н</w:t>
      </w:r>
      <w:r>
        <w:rPr>
          <w:rFonts w:ascii="Times New Roman" w:hAnsi="Times New Roman"/>
          <w:sz w:val="28"/>
          <w:lang w:val="ru-RU"/>
        </w:rPr>
        <w:t xml:space="preserve">ципиально новых условиях. </w:t>
      </w:r>
    </w:p>
    <w:p w:rsidR="002A4A47" w:rsidRDefault="002A4A47">
      <w:pPr>
        <w:spacing w:after="0" w:line="360" w:lineRule="auto"/>
        <w:ind w:firstLine="720"/>
        <w:jc w:val="both"/>
        <w:rPr>
          <w:rFonts w:ascii="Times New Roman" w:hAnsi="Times New Roman"/>
          <w:sz w:val="28"/>
        </w:rPr>
      </w:pPr>
      <w:r>
        <w:rPr>
          <w:rFonts w:ascii="Times New Roman" w:hAnsi="Times New Roman"/>
          <w:sz w:val="28"/>
        </w:rPr>
        <w:t>В частности:</w:t>
      </w:r>
    </w:p>
    <w:p w:rsidR="002A4A47" w:rsidRDefault="002A4A47">
      <w:pPr>
        <w:numPr>
          <w:ilvl w:val="0"/>
          <w:numId w:val="4"/>
        </w:numPr>
        <w:spacing w:after="0" w:line="360" w:lineRule="auto"/>
        <w:ind w:left="0" w:firstLine="720"/>
        <w:jc w:val="both"/>
        <w:rPr>
          <w:rFonts w:ascii="Times New Roman" w:hAnsi="Times New Roman"/>
          <w:sz w:val="28"/>
          <w:lang w:val="ru-RU"/>
        </w:rPr>
      </w:pPr>
      <w:r>
        <w:rPr>
          <w:rFonts w:ascii="Times New Roman" w:hAnsi="Times New Roman"/>
          <w:sz w:val="28"/>
          <w:lang w:val="ru-RU"/>
        </w:rPr>
        <w:t>отсутствие жесткой регламентации образовательной работы (рамочные стандарты предполагают активность коллектива ОУ и его ответственность за кач</w:t>
      </w:r>
      <w:r>
        <w:rPr>
          <w:rFonts w:ascii="Times New Roman" w:hAnsi="Times New Roman"/>
          <w:sz w:val="28"/>
          <w:lang w:val="ru-RU"/>
        </w:rPr>
        <w:t>е</w:t>
      </w:r>
      <w:r>
        <w:rPr>
          <w:rFonts w:ascii="Times New Roman" w:hAnsi="Times New Roman"/>
          <w:sz w:val="28"/>
          <w:lang w:val="ru-RU"/>
        </w:rPr>
        <w:t>ство образования);</w:t>
      </w:r>
    </w:p>
    <w:p w:rsidR="002A4A47" w:rsidRDefault="002A4A47">
      <w:pPr>
        <w:numPr>
          <w:ilvl w:val="0"/>
          <w:numId w:val="4"/>
        </w:numPr>
        <w:spacing w:after="0" w:line="360" w:lineRule="auto"/>
        <w:ind w:left="0" w:firstLine="720"/>
        <w:jc w:val="both"/>
        <w:rPr>
          <w:rFonts w:ascii="Times New Roman" w:hAnsi="Times New Roman"/>
          <w:sz w:val="28"/>
          <w:lang w:val="ru-RU"/>
        </w:rPr>
      </w:pPr>
      <w:r>
        <w:rPr>
          <w:rFonts w:ascii="Times New Roman" w:hAnsi="Times New Roman"/>
          <w:sz w:val="28"/>
          <w:lang w:val="ru-RU"/>
        </w:rPr>
        <w:t>значительное расширение источников информации требует пересмотра сп</w:t>
      </w:r>
      <w:r>
        <w:rPr>
          <w:rFonts w:ascii="Times New Roman" w:hAnsi="Times New Roman"/>
          <w:sz w:val="28"/>
          <w:lang w:val="ru-RU"/>
        </w:rPr>
        <w:t>о</w:t>
      </w:r>
      <w:r>
        <w:rPr>
          <w:rFonts w:ascii="Times New Roman" w:hAnsi="Times New Roman"/>
          <w:sz w:val="28"/>
          <w:lang w:val="ru-RU"/>
        </w:rPr>
        <w:t>собов передачи социального опыта в образовательном процессе, коррекции соде</w:t>
      </w:r>
      <w:r>
        <w:rPr>
          <w:rFonts w:ascii="Times New Roman" w:hAnsi="Times New Roman"/>
          <w:sz w:val="28"/>
          <w:lang w:val="ru-RU"/>
        </w:rPr>
        <w:t>р</w:t>
      </w:r>
      <w:r>
        <w:rPr>
          <w:rFonts w:ascii="Times New Roman" w:hAnsi="Times New Roman"/>
          <w:sz w:val="28"/>
          <w:lang w:val="ru-RU"/>
        </w:rPr>
        <w:t>жания образования и выбора адекватных педагогических технологий;</w:t>
      </w:r>
    </w:p>
    <w:p w:rsidR="002A4A47" w:rsidRDefault="002A4A47">
      <w:pPr>
        <w:numPr>
          <w:ilvl w:val="0"/>
          <w:numId w:val="4"/>
        </w:numPr>
        <w:spacing w:after="0" w:line="360" w:lineRule="auto"/>
        <w:ind w:left="0" w:firstLine="720"/>
        <w:jc w:val="both"/>
        <w:rPr>
          <w:rFonts w:ascii="Times New Roman" w:hAnsi="Times New Roman"/>
          <w:sz w:val="28"/>
          <w:lang w:val="ru-RU"/>
        </w:rPr>
      </w:pPr>
      <w:r>
        <w:rPr>
          <w:rFonts w:ascii="Times New Roman" w:hAnsi="Times New Roman"/>
          <w:sz w:val="28"/>
          <w:lang w:val="ru-RU"/>
        </w:rPr>
        <w:t>модернизация социальных функций педагога, в свою очередь, меняет си</w:t>
      </w:r>
      <w:r>
        <w:rPr>
          <w:rFonts w:ascii="Times New Roman" w:hAnsi="Times New Roman"/>
          <w:sz w:val="28"/>
          <w:lang w:val="ru-RU"/>
        </w:rPr>
        <w:t>с</w:t>
      </w:r>
      <w:r>
        <w:rPr>
          <w:rFonts w:ascii="Times New Roman" w:hAnsi="Times New Roman"/>
          <w:sz w:val="28"/>
          <w:lang w:val="ru-RU"/>
        </w:rPr>
        <w:t>тему ценностей; требует от него проявления и развития индивидуальности, готовн</w:t>
      </w:r>
      <w:r>
        <w:rPr>
          <w:rFonts w:ascii="Times New Roman" w:hAnsi="Times New Roman"/>
          <w:sz w:val="28"/>
          <w:lang w:val="ru-RU"/>
        </w:rPr>
        <w:t>о</w:t>
      </w:r>
      <w:r>
        <w:rPr>
          <w:rFonts w:ascii="Times New Roman" w:hAnsi="Times New Roman"/>
          <w:sz w:val="28"/>
          <w:lang w:val="ru-RU"/>
        </w:rPr>
        <w:t>сти к принятию решений, мобильности в применении профессиональных качеств.</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 xml:space="preserve">Для творческого педагога - это благо, для остальных - проблема. </w:t>
      </w:r>
    </w:p>
    <w:p w:rsidR="002A4A47" w:rsidRDefault="002A4A47">
      <w:pPr>
        <w:pStyle w:val="a6"/>
        <w:spacing w:after="0" w:line="360" w:lineRule="auto"/>
        <w:ind w:firstLine="720"/>
        <w:rPr>
          <w:rFonts w:ascii="Times New Roman" w:hAnsi="Times New Roman"/>
          <w:sz w:val="28"/>
          <w:lang w:val="ru-RU"/>
        </w:rPr>
      </w:pPr>
      <w:r>
        <w:rPr>
          <w:rFonts w:ascii="Times New Roman" w:hAnsi="Times New Roman"/>
          <w:sz w:val="28"/>
          <w:lang w:val="ru-RU"/>
        </w:rPr>
        <w:t>Модель реализации проекта «Северный диалог» (см. рис. 1) предполагает:</w:t>
      </w:r>
    </w:p>
    <w:p w:rsidR="002A4A47" w:rsidRDefault="002A4A47">
      <w:pPr>
        <w:pStyle w:val="a6"/>
        <w:spacing w:after="0" w:line="360" w:lineRule="auto"/>
        <w:ind w:firstLine="720"/>
        <w:rPr>
          <w:rFonts w:ascii="Times New Roman" w:hAnsi="Times New Roman"/>
          <w:sz w:val="28"/>
          <w:lang w:val="ru-RU"/>
        </w:rPr>
      </w:pPr>
      <w:r>
        <w:rPr>
          <w:rFonts w:ascii="Times New Roman" w:hAnsi="Times New Roman"/>
          <w:sz w:val="28"/>
          <w:lang w:val="ru-RU"/>
        </w:rPr>
        <w:lastRenderedPageBreak/>
        <w:t xml:space="preserve">- с одной стороны, мотивацию педагогов к изменению образовательной стратегии в своих учреждениях; </w:t>
      </w:r>
    </w:p>
    <w:p w:rsidR="002A4A47" w:rsidRDefault="002A4A47">
      <w:pPr>
        <w:pStyle w:val="a6"/>
        <w:spacing w:after="0" w:line="360" w:lineRule="auto"/>
        <w:ind w:firstLine="720"/>
        <w:rPr>
          <w:rFonts w:ascii="Times New Roman" w:hAnsi="Times New Roman"/>
          <w:sz w:val="28"/>
          <w:lang w:val="ru-RU"/>
        </w:rPr>
      </w:pPr>
      <w:r>
        <w:rPr>
          <w:rFonts w:ascii="Times New Roman" w:hAnsi="Times New Roman"/>
          <w:sz w:val="28"/>
          <w:lang w:val="ru-RU"/>
        </w:rPr>
        <w:t>- с другой стороны, информационное и методическое сопровождение тво</w:t>
      </w:r>
      <w:r>
        <w:rPr>
          <w:rFonts w:ascii="Times New Roman" w:hAnsi="Times New Roman"/>
          <w:sz w:val="28"/>
          <w:lang w:val="ru-RU"/>
        </w:rPr>
        <w:t>р</w:t>
      </w:r>
      <w:r>
        <w:rPr>
          <w:rFonts w:ascii="Times New Roman" w:hAnsi="Times New Roman"/>
          <w:sz w:val="28"/>
          <w:lang w:val="ru-RU"/>
        </w:rPr>
        <w:t>ческого поиска педагогов, ставших участниками проекта.</w:t>
      </w:r>
    </w:p>
    <w:p w:rsidR="002A4A47" w:rsidRDefault="002A4A47">
      <w:pPr>
        <w:pStyle w:val="a6"/>
        <w:spacing w:after="0" w:line="360" w:lineRule="auto"/>
        <w:ind w:firstLine="720"/>
        <w:rPr>
          <w:rFonts w:ascii="Times New Roman" w:hAnsi="Times New Roman"/>
          <w:sz w:val="28"/>
          <w:lang w:val="ru-RU"/>
        </w:rPr>
      </w:pPr>
      <w:r>
        <w:rPr>
          <w:rFonts w:ascii="Times New Roman" w:hAnsi="Times New Roman"/>
          <w:sz w:val="28"/>
          <w:lang w:val="ru-RU"/>
        </w:rPr>
        <w:t>Версия проекта «Северный диалог» для системы профессионального обр</w:t>
      </w:r>
      <w:r>
        <w:rPr>
          <w:rFonts w:ascii="Times New Roman" w:hAnsi="Times New Roman"/>
          <w:sz w:val="28"/>
          <w:lang w:val="ru-RU"/>
        </w:rPr>
        <w:t>а</w:t>
      </w:r>
      <w:r>
        <w:rPr>
          <w:rFonts w:ascii="Times New Roman" w:hAnsi="Times New Roman"/>
          <w:sz w:val="28"/>
          <w:lang w:val="ru-RU"/>
        </w:rPr>
        <w:t>зования ХМАО-Югра разработана с учетом опыта проектов, реализованных в Свердловской области:</w:t>
      </w:r>
    </w:p>
    <w:p w:rsidR="002A4A47" w:rsidRDefault="002A4A47">
      <w:pPr>
        <w:pStyle w:val="a6"/>
        <w:numPr>
          <w:ilvl w:val="0"/>
          <w:numId w:val="9"/>
        </w:numPr>
        <w:spacing w:after="0" w:line="360" w:lineRule="auto"/>
        <w:ind w:left="0" w:firstLine="720"/>
        <w:jc w:val="both"/>
        <w:rPr>
          <w:rFonts w:ascii="Times New Roman" w:hAnsi="Times New Roman"/>
          <w:sz w:val="28"/>
          <w:lang w:val="ru-RU"/>
        </w:rPr>
      </w:pPr>
      <w:r>
        <w:rPr>
          <w:rFonts w:ascii="Times New Roman" w:hAnsi="Times New Roman"/>
          <w:sz w:val="28"/>
          <w:lang w:val="ru-RU"/>
        </w:rPr>
        <w:t>социально-культурного проекта для педагогов, реализующих программы художественного образования «Северный диалог» (авторы: Иванова О.Л., Калинина Т.В., Барабанова Е.А.);</w:t>
      </w:r>
    </w:p>
    <w:p w:rsidR="002A4A47" w:rsidRDefault="002A4A47">
      <w:pPr>
        <w:pStyle w:val="a6"/>
        <w:numPr>
          <w:ilvl w:val="0"/>
          <w:numId w:val="9"/>
        </w:numPr>
        <w:spacing w:after="0" w:line="360" w:lineRule="auto"/>
        <w:ind w:left="0" w:firstLine="720"/>
        <w:jc w:val="both"/>
        <w:rPr>
          <w:rFonts w:ascii="Times New Roman" w:hAnsi="Times New Roman"/>
          <w:sz w:val="28"/>
          <w:lang w:val="ru-RU"/>
        </w:rPr>
      </w:pPr>
      <w:r>
        <w:rPr>
          <w:rFonts w:ascii="Times New Roman" w:hAnsi="Times New Roman"/>
          <w:sz w:val="28"/>
          <w:lang w:val="ru-RU"/>
        </w:rPr>
        <w:t>проекта интеграции малого бизнеса и профессионального образования в сфере художественного производства «Ремесленный парк «Галерея мастеров» (а</w:t>
      </w:r>
      <w:r>
        <w:rPr>
          <w:rFonts w:ascii="Times New Roman" w:hAnsi="Times New Roman"/>
          <w:sz w:val="28"/>
          <w:lang w:val="ru-RU"/>
        </w:rPr>
        <w:t>в</w:t>
      </w:r>
      <w:r>
        <w:rPr>
          <w:rFonts w:ascii="Times New Roman" w:hAnsi="Times New Roman"/>
          <w:sz w:val="28"/>
          <w:lang w:val="ru-RU"/>
        </w:rPr>
        <w:t>торы Иванова О.Л., Салькова И.А., Брусницына Г.Г., Анищенко В.С., Самсонова В.П.)</w:t>
      </w:r>
    </w:p>
    <w:p w:rsidR="002A4A47" w:rsidRDefault="002A4A47">
      <w:pPr>
        <w:shd w:val="clear" w:color="auto" w:fill="FFFFFF"/>
        <w:spacing w:after="0" w:line="360" w:lineRule="auto"/>
        <w:ind w:firstLine="720"/>
        <w:jc w:val="both"/>
        <w:rPr>
          <w:rFonts w:ascii="Times New Roman" w:hAnsi="Times New Roman"/>
          <w:sz w:val="28"/>
          <w:lang w:val="ru-RU"/>
        </w:rPr>
      </w:pPr>
      <w:r>
        <w:rPr>
          <w:rFonts w:ascii="Times New Roman" w:hAnsi="Times New Roman"/>
          <w:b/>
          <w:i/>
          <w:sz w:val="28"/>
          <w:lang w:val="ru-RU"/>
        </w:rPr>
        <w:t>Основная идея проекта</w:t>
      </w:r>
      <w:r>
        <w:rPr>
          <w:rFonts w:ascii="Times New Roman" w:hAnsi="Times New Roman"/>
          <w:sz w:val="28"/>
          <w:lang w:val="ru-RU"/>
        </w:rPr>
        <w:t xml:space="preserve"> заключается в создании пространства для практич</w:t>
      </w:r>
      <w:r>
        <w:rPr>
          <w:rFonts w:ascii="Times New Roman" w:hAnsi="Times New Roman"/>
          <w:sz w:val="28"/>
          <w:lang w:val="ru-RU"/>
        </w:rPr>
        <w:t>е</w:t>
      </w:r>
      <w:r>
        <w:rPr>
          <w:rFonts w:ascii="Times New Roman" w:hAnsi="Times New Roman"/>
          <w:sz w:val="28"/>
          <w:lang w:val="ru-RU"/>
        </w:rPr>
        <w:t>ского взаимодействия профессионального образования, бизнеса в сфере производс</w:t>
      </w:r>
      <w:r>
        <w:rPr>
          <w:rFonts w:ascii="Times New Roman" w:hAnsi="Times New Roman"/>
          <w:sz w:val="28"/>
          <w:lang w:val="ru-RU"/>
        </w:rPr>
        <w:t>т</w:t>
      </w:r>
      <w:r>
        <w:rPr>
          <w:rFonts w:ascii="Times New Roman" w:hAnsi="Times New Roman"/>
          <w:sz w:val="28"/>
          <w:lang w:val="ru-RU"/>
        </w:rPr>
        <w:t>ва товаров и услуг с этнокультурной составляющей и представителей малочисле</w:t>
      </w:r>
      <w:r>
        <w:rPr>
          <w:rFonts w:ascii="Times New Roman" w:hAnsi="Times New Roman"/>
          <w:sz w:val="28"/>
          <w:lang w:val="ru-RU"/>
        </w:rPr>
        <w:t>н</w:t>
      </w:r>
      <w:r>
        <w:rPr>
          <w:rFonts w:ascii="Times New Roman" w:hAnsi="Times New Roman"/>
          <w:sz w:val="28"/>
          <w:lang w:val="ru-RU"/>
        </w:rPr>
        <w:t>ных народов Севера - на основе трансформации содержания и структуры образов</w:t>
      </w:r>
      <w:r>
        <w:rPr>
          <w:rFonts w:ascii="Times New Roman" w:hAnsi="Times New Roman"/>
          <w:sz w:val="28"/>
          <w:lang w:val="ru-RU"/>
        </w:rPr>
        <w:t>а</w:t>
      </w:r>
      <w:r>
        <w:rPr>
          <w:rFonts w:ascii="Times New Roman" w:hAnsi="Times New Roman"/>
          <w:sz w:val="28"/>
          <w:lang w:val="ru-RU"/>
        </w:rPr>
        <w:t>тельного процесса в ОУ НПО и СПО СО в соответствии с требованиями ФГОС и учетом текущих и прогнозируемых потребностей экономики и общества ХМАО.</w:t>
      </w:r>
    </w:p>
    <w:p w:rsidR="002A4A47" w:rsidRDefault="002A4A47">
      <w:pPr>
        <w:pStyle w:val="a3"/>
        <w:spacing w:line="360" w:lineRule="auto"/>
        <w:ind w:firstLine="567"/>
        <w:jc w:val="both"/>
        <w:rPr>
          <w:rFonts w:ascii="Times New Roman" w:hAnsi="Times New Roman"/>
          <w:sz w:val="28"/>
          <w:lang w:val="ru-RU"/>
        </w:rPr>
      </w:pPr>
    </w:p>
    <w:p w:rsidR="002A4A47" w:rsidRDefault="002A4A47">
      <w:pPr>
        <w:pStyle w:val="a3"/>
        <w:spacing w:line="360" w:lineRule="auto"/>
        <w:ind w:firstLine="567"/>
        <w:jc w:val="both"/>
        <w:rPr>
          <w:rFonts w:ascii="Times New Roman" w:hAnsi="Times New Roman"/>
          <w:sz w:val="28"/>
          <w:lang w:val="ru-RU"/>
        </w:rPr>
        <w:sectPr w:rsidR="002A4A47">
          <w:pgSz w:w="11906" w:h="16838"/>
          <w:pgMar w:top="1134" w:right="567" w:bottom="1134" w:left="1134" w:header="720" w:footer="720"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4"/>
        <w:gridCol w:w="1914"/>
        <w:gridCol w:w="1914"/>
        <w:gridCol w:w="1914"/>
        <w:gridCol w:w="1914"/>
      </w:tblGrid>
      <w:tr w:rsidR="002A4A47" w:rsidRPr="007675C8">
        <w:trPr>
          <w:cantSplit/>
        </w:trPr>
        <w:tc>
          <w:tcPr>
            <w:tcW w:w="1914" w:type="dxa"/>
            <w:tcBorders>
              <w:top w:val="nil"/>
              <w:left w:val="nil"/>
              <w:bottom w:val="nil"/>
              <w:right w:val="single" w:sz="18" w:space="0" w:color="auto"/>
            </w:tcBorders>
          </w:tcPr>
          <w:p w:rsidR="002A4A47" w:rsidRDefault="002A4A47">
            <w:pPr>
              <w:pStyle w:val="a6"/>
              <w:spacing w:line="240" w:lineRule="auto"/>
              <w:rPr>
                <w:rFonts w:ascii="Times New Roman" w:hAnsi="Times New Roman"/>
                <w:sz w:val="20"/>
                <w:lang w:val="ru-RU"/>
              </w:rPr>
            </w:pPr>
          </w:p>
        </w:tc>
        <w:tc>
          <w:tcPr>
            <w:tcW w:w="5742" w:type="dxa"/>
            <w:gridSpan w:val="3"/>
            <w:tcBorders>
              <w:top w:val="single" w:sz="18" w:space="0" w:color="auto"/>
              <w:left w:val="nil"/>
              <w:bottom w:val="single" w:sz="18" w:space="0" w:color="auto"/>
              <w:right w:val="single" w:sz="18" w:space="0" w:color="auto"/>
            </w:tcBorders>
            <w:shd w:val="clear" w:color="auto" w:fill="00FFFF"/>
          </w:tcPr>
          <w:p w:rsidR="002A4A47" w:rsidRDefault="002A4A47">
            <w:pPr>
              <w:pStyle w:val="a6"/>
              <w:spacing w:line="240" w:lineRule="auto"/>
              <w:jc w:val="center"/>
              <w:rPr>
                <w:rFonts w:ascii="Times New Roman" w:hAnsi="Times New Roman"/>
                <w:b/>
                <w:sz w:val="20"/>
                <w:lang w:val="ru-RU"/>
              </w:rPr>
            </w:pPr>
            <w:r>
              <w:rPr>
                <w:rFonts w:ascii="Times New Roman" w:hAnsi="Times New Roman"/>
                <w:b/>
                <w:sz w:val="20"/>
                <w:lang w:val="ru-RU"/>
              </w:rPr>
              <w:t>Комплекс мотивирующих и диагностических событий</w:t>
            </w:r>
          </w:p>
        </w:tc>
        <w:tc>
          <w:tcPr>
            <w:tcW w:w="1914" w:type="dxa"/>
            <w:tcBorders>
              <w:top w:val="nil"/>
              <w:left w:val="nil"/>
              <w:bottom w:val="nil"/>
              <w:right w:val="nil"/>
            </w:tcBorders>
          </w:tcPr>
          <w:p w:rsidR="002A4A47" w:rsidRDefault="002A4A47">
            <w:pPr>
              <w:pStyle w:val="a6"/>
              <w:spacing w:line="240" w:lineRule="auto"/>
              <w:rPr>
                <w:rFonts w:ascii="Times New Roman" w:hAnsi="Times New Roman"/>
                <w:sz w:val="20"/>
                <w:lang w:val="ru-RU"/>
              </w:rPr>
            </w:pPr>
          </w:p>
        </w:tc>
      </w:tr>
      <w:tr w:rsidR="002A4A47" w:rsidRPr="007675C8">
        <w:trPr>
          <w:cantSplit/>
        </w:trPr>
        <w:tc>
          <w:tcPr>
            <w:tcW w:w="1914" w:type="dxa"/>
            <w:tcBorders>
              <w:top w:val="nil"/>
              <w:left w:val="nil"/>
              <w:bottom w:val="single" w:sz="18" w:space="0" w:color="auto"/>
              <w:right w:val="single" w:sz="18" w:space="0" w:color="auto"/>
            </w:tcBorders>
          </w:tcPr>
          <w:p w:rsidR="002A4A47" w:rsidRDefault="002A4A47">
            <w:pPr>
              <w:pStyle w:val="a6"/>
              <w:spacing w:line="240" w:lineRule="auto"/>
              <w:rPr>
                <w:rFonts w:ascii="Times New Roman" w:hAnsi="Times New Roman"/>
                <w:sz w:val="20"/>
                <w:lang w:val="ru-RU"/>
              </w:rPr>
            </w:pPr>
          </w:p>
        </w:tc>
        <w:tc>
          <w:tcPr>
            <w:tcW w:w="5742" w:type="dxa"/>
            <w:gridSpan w:val="3"/>
            <w:tcBorders>
              <w:top w:val="single" w:sz="18" w:space="0" w:color="auto"/>
              <w:left w:val="nil"/>
              <w:right w:val="single" w:sz="18" w:space="0" w:color="auto"/>
            </w:tcBorders>
          </w:tcPr>
          <w:p w:rsidR="002A4A47" w:rsidRDefault="002A4A47">
            <w:pPr>
              <w:pStyle w:val="a6"/>
              <w:spacing w:line="240" w:lineRule="auto"/>
              <w:jc w:val="center"/>
              <w:rPr>
                <w:rFonts w:ascii="Times New Roman" w:hAnsi="Times New Roman"/>
                <w:sz w:val="20"/>
                <w:lang w:val="ru-RU"/>
              </w:rPr>
            </w:pPr>
            <w:r>
              <w:rPr>
                <w:rFonts w:ascii="Times New Roman" w:hAnsi="Times New Roman"/>
                <w:sz w:val="20"/>
                <w:lang w:val="ru-RU"/>
              </w:rPr>
              <w:t>Предоставление педагогам и педагогическим коллективам возможности предъявлять свои профессиональные достиж</w:t>
            </w:r>
            <w:r>
              <w:rPr>
                <w:rFonts w:ascii="Times New Roman" w:hAnsi="Times New Roman"/>
                <w:sz w:val="20"/>
                <w:lang w:val="ru-RU"/>
              </w:rPr>
              <w:t>е</w:t>
            </w:r>
            <w:r>
              <w:rPr>
                <w:rFonts w:ascii="Times New Roman" w:hAnsi="Times New Roman"/>
                <w:sz w:val="20"/>
                <w:lang w:val="ru-RU"/>
              </w:rPr>
              <w:t>ния</w:t>
            </w:r>
          </w:p>
          <w:p w:rsidR="002A4A47" w:rsidRDefault="002A4A47">
            <w:pPr>
              <w:pStyle w:val="a6"/>
              <w:spacing w:line="240" w:lineRule="auto"/>
              <w:jc w:val="center"/>
              <w:rPr>
                <w:rFonts w:ascii="Times New Roman" w:hAnsi="Times New Roman"/>
                <w:sz w:val="20"/>
                <w:lang w:val="ru-RU"/>
              </w:rPr>
            </w:pPr>
            <w:r>
              <w:rPr>
                <w:rFonts w:ascii="Times New Roman" w:hAnsi="Times New Roman"/>
                <w:sz w:val="20"/>
                <w:lang w:val="ru-RU"/>
              </w:rPr>
              <w:t>в различных формах этнокультурной деятельности</w:t>
            </w:r>
          </w:p>
        </w:tc>
        <w:tc>
          <w:tcPr>
            <w:tcW w:w="1914" w:type="dxa"/>
            <w:tcBorders>
              <w:top w:val="nil"/>
              <w:left w:val="nil"/>
              <w:bottom w:val="single" w:sz="18" w:space="0" w:color="auto"/>
              <w:right w:val="nil"/>
            </w:tcBorders>
          </w:tcPr>
          <w:p w:rsidR="002A4A47" w:rsidRDefault="002A4A47">
            <w:pPr>
              <w:pStyle w:val="a6"/>
              <w:spacing w:line="240" w:lineRule="auto"/>
              <w:rPr>
                <w:rFonts w:ascii="Times New Roman" w:hAnsi="Times New Roman"/>
                <w:sz w:val="20"/>
                <w:lang w:val="ru-RU"/>
              </w:rPr>
            </w:pPr>
          </w:p>
        </w:tc>
      </w:tr>
      <w:tr w:rsidR="002A4A47">
        <w:tc>
          <w:tcPr>
            <w:tcW w:w="1914" w:type="dxa"/>
            <w:tcBorders>
              <w:top w:val="single" w:sz="18" w:space="0" w:color="auto"/>
              <w:left w:val="single" w:sz="18" w:space="0" w:color="auto"/>
              <w:bottom w:val="single" w:sz="18" w:space="0" w:color="auto"/>
            </w:tcBorders>
          </w:tcPr>
          <w:p w:rsidR="002A4A47" w:rsidRDefault="00744916">
            <w:pPr>
              <w:pStyle w:val="a6"/>
              <w:spacing w:line="240" w:lineRule="auto"/>
              <w:jc w:val="center"/>
              <w:rPr>
                <w:rFonts w:ascii="Times New Roman" w:hAnsi="Times New Roman"/>
                <w:sz w:val="20"/>
              </w:rPr>
            </w:pPr>
            <w:r w:rsidRPr="00744916">
              <w:rPr>
                <w:rFonts w:ascii="Times New Roman" w:hAnsi="Times New Roman"/>
                <w:noProof/>
                <w:sz w:val="20"/>
              </w:rPr>
              <w:pict>
                <v:line id="_x0000_s1951" style="position:absolute;left:0;text-align:left;z-index:251656192;mso-position-horizontal-relative:text;mso-position-vertical-relative:text" from="36.3pt,80.2pt" to="36.3pt,98.2pt" o:allowincell="f">
                  <v:stroke endarrow="block"/>
                </v:line>
              </w:pict>
            </w:r>
            <w:r w:rsidR="002A4A47">
              <w:rPr>
                <w:rFonts w:ascii="Times New Roman" w:hAnsi="Times New Roman"/>
                <w:sz w:val="20"/>
              </w:rPr>
              <w:t>Аттестация педагогических кадров</w:t>
            </w:r>
          </w:p>
        </w:tc>
        <w:tc>
          <w:tcPr>
            <w:tcW w:w="1914" w:type="dxa"/>
            <w:tcBorders>
              <w:bottom w:val="single" w:sz="18" w:space="0" w:color="auto"/>
            </w:tcBorders>
          </w:tcPr>
          <w:p w:rsidR="002A4A47" w:rsidRDefault="00744916">
            <w:pPr>
              <w:pStyle w:val="a6"/>
              <w:spacing w:line="240" w:lineRule="auto"/>
              <w:ind w:hanging="114"/>
              <w:jc w:val="center"/>
              <w:rPr>
                <w:rFonts w:ascii="Times New Roman" w:hAnsi="Times New Roman"/>
                <w:sz w:val="20"/>
              </w:rPr>
            </w:pPr>
            <w:r w:rsidRPr="00744916">
              <w:rPr>
                <w:rFonts w:ascii="Times New Roman" w:hAnsi="Times New Roman"/>
                <w:noProof/>
                <w:sz w:val="20"/>
              </w:rPr>
              <w:pict>
                <v:line id="_x0000_s1945" style="position:absolute;left:0;text-align:left;z-index:251650048;mso-position-horizontal-relative:text;mso-position-vertical-relative:text" from="56.6pt,79.05pt" to="57.3pt,98.1pt" o:allowincell="f">
                  <v:stroke endarrow="block"/>
                </v:line>
              </w:pict>
            </w:r>
            <w:r w:rsidR="002A4A47">
              <w:rPr>
                <w:rFonts w:ascii="Times New Roman" w:hAnsi="Times New Roman"/>
                <w:sz w:val="20"/>
              </w:rPr>
              <w:t xml:space="preserve">Научно-практические конференции </w:t>
            </w:r>
          </w:p>
        </w:tc>
        <w:tc>
          <w:tcPr>
            <w:tcW w:w="1914" w:type="dxa"/>
            <w:tcBorders>
              <w:bottom w:val="single" w:sz="18" w:space="0" w:color="auto"/>
            </w:tcBorders>
          </w:tcPr>
          <w:p w:rsidR="002A4A47" w:rsidRDefault="002A4A47">
            <w:pPr>
              <w:pStyle w:val="a6"/>
              <w:spacing w:line="240" w:lineRule="auto"/>
              <w:jc w:val="center"/>
              <w:rPr>
                <w:rFonts w:ascii="Times New Roman" w:hAnsi="Times New Roman"/>
                <w:sz w:val="20"/>
                <w:lang w:val="ru-RU"/>
              </w:rPr>
            </w:pPr>
            <w:r>
              <w:rPr>
                <w:rFonts w:ascii="Times New Roman" w:hAnsi="Times New Roman"/>
                <w:sz w:val="20"/>
                <w:lang w:val="ru-RU"/>
              </w:rPr>
              <w:t>Конкурсы на целевое фина</w:t>
            </w:r>
            <w:r>
              <w:rPr>
                <w:rFonts w:ascii="Times New Roman" w:hAnsi="Times New Roman"/>
                <w:sz w:val="20"/>
                <w:lang w:val="ru-RU"/>
              </w:rPr>
              <w:t>н</w:t>
            </w:r>
            <w:r>
              <w:rPr>
                <w:rFonts w:ascii="Times New Roman" w:hAnsi="Times New Roman"/>
                <w:sz w:val="20"/>
                <w:lang w:val="ru-RU"/>
              </w:rPr>
              <w:t>сирование и</w:t>
            </w:r>
            <w:r>
              <w:rPr>
                <w:rFonts w:ascii="Times New Roman" w:hAnsi="Times New Roman"/>
                <w:sz w:val="20"/>
                <w:lang w:val="ru-RU"/>
              </w:rPr>
              <w:t>н</w:t>
            </w:r>
            <w:r>
              <w:rPr>
                <w:rFonts w:ascii="Times New Roman" w:hAnsi="Times New Roman"/>
                <w:sz w:val="20"/>
                <w:lang w:val="ru-RU"/>
              </w:rPr>
              <w:t>новационных проектов</w:t>
            </w:r>
          </w:p>
        </w:tc>
        <w:tc>
          <w:tcPr>
            <w:tcW w:w="1914" w:type="dxa"/>
            <w:tcBorders>
              <w:bottom w:val="single" w:sz="18" w:space="0" w:color="auto"/>
            </w:tcBorders>
          </w:tcPr>
          <w:p w:rsidR="002A4A47" w:rsidRDefault="00744916">
            <w:pPr>
              <w:pStyle w:val="a6"/>
              <w:spacing w:line="240" w:lineRule="auto"/>
              <w:jc w:val="center"/>
              <w:rPr>
                <w:rFonts w:ascii="Times New Roman" w:hAnsi="Times New Roman"/>
                <w:sz w:val="20"/>
                <w:lang w:val="ru-RU"/>
              </w:rPr>
            </w:pPr>
            <w:r w:rsidRPr="00744916">
              <w:rPr>
                <w:rFonts w:ascii="Times New Roman" w:hAnsi="Times New Roman"/>
                <w:noProof/>
                <w:sz w:val="20"/>
              </w:rPr>
              <w:pict>
                <v:line id="_x0000_s1946" style="position:absolute;left:0;text-align:left;z-index:251651072;mso-position-horizontal-relative:text;mso-position-vertical-relative:text" from="27.9pt,80.1pt" to="27.9pt,98.1pt" o:allowincell="f">
                  <v:stroke endarrow="block"/>
                </v:line>
              </w:pict>
            </w:r>
            <w:r w:rsidR="002A4A47">
              <w:rPr>
                <w:rFonts w:ascii="Times New Roman" w:hAnsi="Times New Roman"/>
                <w:sz w:val="20"/>
                <w:lang w:val="ru-RU"/>
              </w:rPr>
              <w:t>Методические выставки и э</w:t>
            </w:r>
            <w:r w:rsidR="002A4A47">
              <w:rPr>
                <w:rFonts w:ascii="Times New Roman" w:hAnsi="Times New Roman"/>
                <w:sz w:val="20"/>
                <w:lang w:val="ru-RU"/>
              </w:rPr>
              <w:t>т</w:t>
            </w:r>
            <w:r w:rsidR="002A4A47">
              <w:rPr>
                <w:rFonts w:ascii="Times New Roman" w:hAnsi="Times New Roman"/>
                <w:sz w:val="20"/>
                <w:lang w:val="ru-RU"/>
              </w:rPr>
              <w:t>нокультурные проекты</w:t>
            </w:r>
          </w:p>
        </w:tc>
        <w:tc>
          <w:tcPr>
            <w:tcW w:w="1914" w:type="dxa"/>
            <w:tcBorders>
              <w:top w:val="single" w:sz="18" w:space="0" w:color="auto"/>
              <w:bottom w:val="single" w:sz="18" w:space="0" w:color="auto"/>
              <w:right w:val="single" w:sz="18" w:space="0" w:color="auto"/>
            </w:tcBorders>
          </w:tcPr>
          <w:p w:rsidR="002A4A47" w:rsidRDefault="00744916">
            <w:pPr>
              <w:pStyle w:val="a6"/>
              <w:spacing w:line="240" w:lineRule="auto"/>
              <w:jc w:val="center"/>
              <w:rPr>
                <w:rFonts w:ascii="Times New Roman" w:hAnsi="Times New Roman"/>
                <w:sz w:val="20"/>
                <w:lang w:val="ru-RU"/>
              </w:rPr>
            </w:pPr>
            <w:r w:rsidRPr="00744916">
              <w:rPr>
                <w:rFonts w:ascii="Times New Roman" w:hAnsi="Times New Roman"/>
                <w:noProof/>
                <w:sz w:val="20"/>
              </w:rPr>
              <w:pict>
                <v:line id="_x0000_s1952" style="position:absolute;left:0;text-align:left;z-index:251657216;mso-position-horizontal-relative:text;mso-position-vertical-relative:text" from="49.2pt,80.1pt" to="49.2pt,98.1pt" o:allowincell="f">
                  <v:stroke endarrow="block"/>
                </v:line>
              </w:pict>
            </w:r>
            <w:r w:rsidR="002A4A47">
              <w:rPr>
                <w:rFonts w:ascii="Times New Roman" w:hAnsi="Times New Roman"/>
                <w:sz w:val="20"/>
                <w:lang w:val="ru-RU"/>
              </w:rPr>
              <w:t>Творческие конкурсы и конкурсы пр</w:t>
            </w:r>
            <w:r w:rsidR="002A4A47">
              <w:rPr>
                <w:rFonts w:ascii="Times New Roman" w:hAnsi="Times New Roman"/>
                <w:sz w:val="20"/>
                <w:lang w:val="ru-RU"/>
              </w:rPr>
              <w:t>о</w:t>
            </w:r>
            <w:r w:rsidR="002A4A47">
              <w:rPr>
                <w:rFonts w:ascii="Times New Roman" w:hAnsi="Times New Roman"/>
                <w:sz w:val="20"/>
                <w:lang w:val="ru-RU"/>
              </w:rPr>
              <w:t>фес-</w:t>
            </w:r>
          </w:p>
          <w:p w:rsidR="002A4A47" w:rsidRDefault="002A4A47">
            <w:pPr>
              <w:pStyle w:val="a6"/>
              <w:spacing w:line="240" w:lineRule="auto"/>
              <w:jc w:val="center"/>
              <w:rPr>
                <w:rFonts w:ascii="Times New Roman" w:hAnsi="Times New Roman"/>
                <w:sz w:val="20"/>
              </w:rPr>
            </w:pPr>
            <w:r>
              <w:rPr>
                <w:rFonts w:ascii="Times New Roman" w:hAnsi="Times New Roman"/>
                <w:sz w:val="20"/>
              </w:rPr>
              <w:t xml:space="preserve">сионального мастерства педагогов </w:t>
            </w:r>
          </w:p>
        </w:tc>
      </w:tr>
      <w:tr w:rsidR="002A4A47">
        <w:tc>
          <w:tcPr>
            <w:tcW w:w="9570" w:type="dxa"/>
            <w:gridSpan w:val="5"/>
            <w:tcBorders>
              <w:top w:val="single" w:sz="12" w:space="0" w:color="auto"/>
              <w:left w:val="single" w:sz="18" w:space="0" w:color="auto"/>
              <w:bottom w:val="single" w:sz="18" w:space="0" w:color="auto"/>
              <w:right w:val="single" w:sz="18" w:space="0" w:color="auto"/>
            </w:tcBorders>
            <w:shd w:val="clear" w:color="auto" w:fill="FF00FF"/>
          </w:tcPr>
          <w:p w:rsidR="002A4A47" w:rsidRDefault="00744916">
            <w:pPr>
              <w:pStyle w:val="a6"/>
              <w:spacing w:line="240" w:lineRule="auto"/>
              <w:jc w:val="center"/>
              <w:rPr>
                <w:rFonts w:ascii="Times New Roman" w:hAnsi="Times New Roman"/>
                <w:sz w:val="20"/>
              </w:rPr>
            </w:pPr>
            <w:r w:rsidRPr="00744916">
              <w:rPr>
                <w:rFonts w:ascii="Times New Roman" w:hAnsi="Times New Roman"/>
                <w:noProof/>
                <w:sz w:val="20"/>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943" type="#_x0000_t68" style="position:absolute;left:0;text-align:left;margin-left:4in;margin-top:7.85pt;width:17.55pt;height:24.55pt;rotation:180;z-index:251648000;mso-position-horizontal-relative:text;mso-position-vertical-relative:text" o:allowincell="f" fillcolor="#cff"/>
              </w:pict>
            </w:r>
            <w:r w:rsidRPr="00744916">
              <w:rPr>
                <w:rFonts w:ascii="Times New Roman" w:hAnsi="Times New Roman"/>
                <w:noProof/>
                <w:sz w:val="20"/>
              </w:rPr>
              <w:pict>
                <v:shape id="_x0000_s1955" type="#_x0000_t68" style="position:absolute;left:0;text-align:left;margin-left:162pt;margin-top:5.4pt;width:17.55pt;height:27pt;rotation:180;z-index:251660288;mso-position-horizontal-relative:text;mso-position-vertical-relative:text" o:allowincell="f" fillcolor="#cff"/>
              </w:pict>
            </w:r>
            <w:r w:rsidR="002A4A47">
              <w:rPr>
                <w:rFonts w:ascii="Times New Roman" w:hAnsi="Times New Roman"/>
                <w:sz w:val="20"/>
              </w:rPr>
              <w:t>Система мониторинга</w:t>
            </w:r>
          </w:p>
        </w:tc>
      </w:tr>
      <w:tr w:rsidR="002A4A47">
        <w:tc>
          <w:tcPr>
            <w:tcW w:w="9570" w:type="dxa"/>
            <w:gridSpan w:val="5"/>
            <w:tcBorders>
              <w:top w:val="single" w:sz="18" w:space="0" w:color="auto"/>
              <w:left w:val="nil"/>
              <w:bottom w:val="nil"/>
              <w:right w:val="nil"/>
            </w:tcBorders>
          </w:tcPr>
          <w:p w:rsidR="002A4A47" w:rsidRDefault="002A4A47">
            <w:pPr>
              <w:pStyle w:val="a6"/>
              <w:spacing w:line="240" w:lineRule="auto"/>
              <w:rPr>
                <w:rFonts w:ascii="Times New Roman" w:hAnsi="Times New Roman"/>
                <w:sz w:val="20"/>
                <w:lang w:val="ru-RU"/>
              </w:rPr>
            </w:pPr>
          </w:p>
          <w:p w:rsidR="002A4A47" w:rsidRDefault="00744916">
            <w:pPr>
              <w:pStyle w:val="a6"/>
              <w:spacing w:line="240" w:lineRule="auto"/>
              <w:jc w:val="center"/>
              <w:rPr>
                <w:rFonts w:ascii="Times New Roman" w:hAnsi="Times New Roman"/>
                <w:b/>
                <w:sz w:val="20"/>
                <w:lang w:val="ru-RU"/>
              </w:rPr>
            </w:pPr>
            <w:r w:rsidRPr="00744916">
              <w:rPr>
                <w:rFonts w:ascii="Times New Roman" w:hAnsi="Times New Roman"/>
                <w:b/>
                <w:noProof/>
                <w:sz w:val="20"/>
              </w:rPr>
              <w:pict>
                <v:line id="_x0000_s1958" style="position:absolute;left:0;text-align:left;z-index:251663360" from="152.85pt,11.35pt" to="188.85pt,11.35pt" o:allowincell="f">
                  <v:stroke startarrow="block" endarrow="block"/>
                </v:line>
              </w:pict>
            </w:r>
            <w:r w:rsidRPr="00744916">
              <w:rPr>
                <w:rFonts w:ascii="Times New Roman" w:hAnsi="Times New Roman"/>
                <w:b/>
                <w:noProof/>
                <w:sz w:val="20"/>
              </w:rPr>
              <w:pict>
                <v:line id="_x0000_s1959" style="position:absolute;left:0;text-align:left;flip:x;z-index:251664384" from="279pt,11.55pt" to="315pt,11.55pt" o:allowincell="f">
                  <v:stroke startarrow="block" endarrow="block"/>
                </v:line>
              </w:pict>
            </w:r>
            <w:r w:rsidRPr="00744916">
              <w:rPr>
                <w:rFonts w:ascii="Times New Roman" w:hAnsi="Times New Roman"/>
                <w:b/>
                <w:noProof/>
                <w:sz w:val="20"/>
              </w:rPr>
              <w:pict>
                <v:rect id="_x0000_s1956" style="position:absolute;left:0;text-align:left;margin-left:314.85pt;margin-top:2.35pt;width:99pt;height:45pt;z-index:251661312" o:allowincell="f" fillcolor="#ff9">
                  <v:textbox style="mso-next-textbox:#_x0000_s1956">
                    <w:txbxContent>
                      <w:p w:rsidR="00773F24" w:rsidRDefault="00773F24">
                        <w:pPr>
                          <w:rPr>
                            <w:sz w:val="17"/>
                          </w:rPr>
                        </w:pPr>
                        <w:r>
                          <w:rPr>
                            <w:sz w:val="17"/>
                          </w:rPr>
                          <w:t>Малыепредприятия с участием МНС</w:t>
                        </w:r>
                      </w:p>
                      <w:p w:rsidR="00773F24" w:rsidRDefault="00773F24">
                        <w:pPr>
                          <w:rPr>
                            <w:sz w:val="19"/>
                          </w:rPr>
                        </w:pPr>
                      </w:p>
                    </w:txbxContent>
                  </v:textbox>
                </v:rect>
              </w:pict>
            </w:r>
            <w:r w:rsidRPr="00744916">
              <w:rPr>
                <w:rFonts w:ascii="Times New Roman" w:hAnsi="Times New Roman"/>
                <w:b/>
                <w:noProof/>
                <w:sz w:val="20"/>
              </w:rPr>
              <w:pict>
                <v:rect id="_x0000_s1957" style="position:absolute;left:0;text-align:left;margin-left:54pt;margin-top:2.55pt;width:99pt;height:45pt;z-index:251662336" o:allowincell="f" fillcolor="#ff9">
                  <v:textbox style="mso-next-textbox:#_x0000_s1957">
                    <w:txbxContent>
                      <w:p w:rsidR="00773F24" w:rsidRDefault="00773F24">
                        <w:pPr>
                          <w:rPr>
                            <w:sz w:val="17"/>
                          </w:rPr>
                        </w:pPr>
                        <w:r>
                          <w:rPr>
                            <w:sz w:val="17"/>
                          </w:rPr>
                          <w:t>Малыепредприятия с участием МНС</w:t>
                        </w:r>
                      </w:p>
                    </w:txbxContent>
                  </v:textbox>
                </v:rect>
              </w:pict>
            </w:r>
            <w:r w:rsidR="002A4A47">
              <w:rPr>
                <w:rFonts w:ascii="Times New Roman" w:hAnsi="Times New Roman"/>
                <w:b/>
                <w:sz w:val="20"/>
                <w:lang w:val="ru-RU"/>
              </w:rPr>
              <w:t>ОУ СПО/НПО</w:t>
            </w:r>
          </w:p>
          <w:p w:rsidR="002A4A47" w:rsidRDefault="002A4A47">
            <w:pPr>
              <w:pStyle w:val="a6"/>
              <w:spacing w:line="240" w:lineRule="auto"/>
              <w:jc w:val="center"/>
              <w:rPr>
                <w:rFonts w:ascii="Times New Roman" w:hAnsi="Times New Roman"/>
                <w:b/>
                <w:sz w:val="20"/>
                <w:lang w:val="ru-RU"/>
              </w:rPr>
            </w:pPr>
            <w:r>
              <w:rPr>
                <w:rFonts w:ascii="Times New Roman" w:hAnsi="Times New Roman"/>
                <w:b/>
                <w:sz w:val="20"/>
                <w:lang w:val="ru-RU"/>
              </w:rPr>
              <w:t xml:space="preserve">ЦЕНТР КУЛЬТУРНОГО </w:t>
            </w:r>
          </w:p>
          <w:p w:rsidR="002A4A47" w:rsidRDefault="00744916">
            <w:pPr>
              <w:pStyle w:val="a6"/>
              <w:spacing w:line="240" w:lineRule="auto"/>
              <w:jc w:val="center"/>
              <w:rPr>
                <w:rFonts w:ascii="Times New Roman" w:hAnsi="Times New Roman"/>
                <w:b/>
                <w:sz w:val="20"/>
                <w:lang w:val="ru-RU"/>
              </w:rPr>
            </w:pPr>
            <w:r w:rsidRPr="00744916">
              <w:rPr>
                <w:rFonts w:ascii="Times New Roman" w:hAnsi="Times New Roman"/>
                <w:noProof/>
                <w:sz w:val="20"/>
              </w:rPr>
              <w:pict>
                <v:shape id="_x0000_s1954" type="#_x0000_t68" style="position:absolute;left:0;text-align:left;margin-left:4in;margin-top:1.75pt;width:18pt;height:45.25pt;z-index:251659264" o:allowincell="f" fillcolor="#3cc"/>
              </w:pict>
            </w:r>
            <w:r w:rsidRPr="00744916">
              <w:rPr>
                <w:rFonts w:ascii="Times New Roman" w:hAnsi="Times New Roman"/>
                <w:noProof/>
                <w:sz w:val="20"/>
              </w:rPr>
              <w:pict>
                <v:shape id="_x0000_s1953" type="#_x0000_t68" style="position:absolute;left:0;text-align:left;margin-left:162pt;margin-top:1.75pt;width:18pt;height:45.1pt;z-index:251658240" o:allowincell="f" fillcolor="#3cc"/>
              </w:pict>
            </w:r>
            <w:r w:rsidR="002A4A47">
              <w:rPr>
                <w:rFonts w:ascii="Times New Roman" w:hAnsi="Times New Roman"/>
                <w:b/>
                <w:sz w:val="20"/>
                <w:lang w:val="ru-RU"/>
              </w:rPr>
              <w:t xml:space="preserve">ПРИТЯЖЕНИЯ </w:t>
            </w:r>
          </w:p>
          <w:p w:rsidR="002A4A47" w:rsidRDefault="002A4A47">
            <w:pPr>
              <w:pStyle w:val="a6"/>
              <w:spacing w:line="240" w:lineRule="auto"/>
              <w:jc w:val="center"/>
              <w:rPr>
                <w:rFonts w:ascii="Times New Roman" w:hAnsi="Times New Roman"/>
                <w:sz w:val="20"/>
              </w:rPr>
            </w:pPr>
            <w:r>
              <w:rPr>
                <w:rFonts w:ascii="Times New Roman" w:hAnsi="Times New Roman"/>
                <w:b/>
                <w:sz w:val="20"/>
              </w:rPr>
              <w:t>ТЕРРИТОРИИ</w:t>
            </w:r>
          </w:p>
          <w:p w:rsidR="002A4A47" w:rsidRDefault="002A4A47">
            <w:pPr>
              <w:pStyle w:val="a6"/>
              <w:spacing w:line="240" w:lineRule="auto"/>
              <w:rPr>
                <w:rFonts w:ascii="Times New Roman" w:hAnsi="Times New Roman"/>
                <w:sz w:val="20"/>
              </w:rPr>
            </w:pPr>
          </w:p>
        </w:tc>
      </w:tr>
      <w:tr w:rsidR="002A4A47" w:rsidRPr="007675C8">
        <w:trPr>
          <w:cantSplit/>
        </w:trPr>
        <w:tc>
          <w:tcPr>
            <w:tcW w:w="1914" w:type="dxa"/>
            <w:tcBorders>
              <w:top w:val="nil"/>
              <w:left w:val="nil"/>
              <w:bottom w:val="nil"/>
              <w:right w:val="single" w:sz="18" w:space="0" w:color="auto"/>
            </w:tcBorders>
          </w:tcPr>
          <w:p w:rsidR="002A4A47" w:rsidRDefault="00744916">
            <w:pPr>
              <w:pStyle w:val="a6"/>
              <w:spacing w:line="240" w:lineRule="auto"/>
              <w:rPr>
                <w:rFonts w:ascii="Times New Roman" w:hAnsi="Times New Roman"/>
                <w:sz w:val="20"/>
              </w:rPr>
            </w:pPr>
            <w:r w:rsidRPr="00744916">
              <w:rPr>
                <w:rFonts w:ascii="Times New Roman" w:hAnsi="Times New Roman"/>
                <w:noProof/>
                <w:sz w:val="20"/>
              </w:rPr>
              <w:pict>
                <v:line id="_x0000_s1950" style="position:absolute;left:0;text-align:left;z-index:251655168;mso-position-horizontal-relative:text;mso-position-vertical-relative:text" from="378.2pt,54.45pt" to="443pt,76.05pt" o:allowincell="f" strokecolor="blue">
                  <v:stroke endarrow="block"/>
                </v:line>
              </w:pict>
            </w:r>
            <w:r w:rsidRPr="00744916">
              <w:rPr>
                <w:rFonts w:ascii="Times New Roman" w:hAnsi="Times New Roman"/>
                <w:noProof/>
                <w:sz w:val="20"/>
              </w:rPr>
              <w:pict>
                <v:line id="_x0000_s1947" style="position:absolute;left:0;text-align:left;z-index:251652096;mso-position-horizontal-relative:text;mso-position-vertical-relative:text" from="234.2pt,54.45pt" to="234.2pt,76.05pt" o:allowincell="f" strokecolor="blue">
                  <v:stroke endarrow="block"/>
                </v:line>
              </w:pict>
            </w:r>
          </w:p>
          <w:p w:rsidR="002A4A47" w:rsidRDefault="00744916">
            <w:pPr>
              <w:pStyle w:val="a6"/>
              <w:spacing w:line="240" w:lineRule="auto"/>
              <w:rPr>
                <w:rFonts w:ascii="Times New Roman" w:hAnsi="Times New Roman"/>
                <w:sz w:val="20"/>
              </w:rPr>
            </w:pPr>
            <w:r w:rsidRPr="00744916">
              <w:rPr>
                <w:rFonts w:ascii="Times New Roman" w:hAnsi="Times New Roman"/>
                <w:noProof/>
                <w:sz w:val="20"/>
              </w:rPr>
              <w:pict>
                <v:line id="_x0000_s1944" style="position:absolute;left:0;text-align:left;flip:x;z-index:251649024" from="25.2pt,40.65pt" to="90pt,62.25pt" o:allowincell="f" strokecolor="blue">
                  <v:stroke endarrow="block"/>
                </v:line>
              </w:pict>
            </w:r>
          </w:p>
        </w:tc>
        <w:tc>
          <w:tcPr>
            <w:tcW w:w="5742" w:type="dxa"/>
            <w:gridSpan w:val="3"/>
            <w:tcBorders>
              <w:top w:val="single" w:sz="18" w:space="0" w:color="auto"/>
              <w:left w:val="nil"/>
              <w:bottom w:val="single" w:sz="18" w:space="0" w:color="auto"/>
              <w:right w:val="single" w:sz="18" w:space="0" w:color="auto"/>
            </w:tcBorders>
            <w:shd w:val="clear" w:color="auto" w:fill="00FFFF"/>
          </w:tcPr>
          <w:p w:rsidR="002A4A47" w:rsidRDefault="002A4A47">
            <w:pPr>
              <w:pStyle w:val="a6"/>
              <w:spacing w:line="240" w:lineRule="auto"/>
              <w:jc w:val="center"/>
              <w:rPr>
                <w:rFonts w:ascii="Times New Roman" w:hAnsi="Times New Roman"/>
                <w:b/>
                <w:sz w:val="20"/>
                <w:lang w:val="ru-RU"/>
              </w:rPr>
            </w:pPr>
            <w:r>
              <w:rPr>
                <w:rFonts w:ascii="Times New Roman" w:hAnsi="Times New Roman"/>
                <w:b/>
                <w:sz w:val="20"/>
                <w:lang w:val="ru-RU"/>
              </w:rPr>
              <w:t>Система сопровождения профессионального ростапед</w:t>
            </w:r>
            <w:r>
              <w:rPr>
                <w:rFonts w:ascii="Times New Roman" w:hAnsi="Times New Roman"/>
                <w:b/>
                <w:sz w:val="20"/>
                <w:lang w:val="ru-RU"/>
              </w:rPr>
              <w:t>а</w:t>
            </w:r>
            <w:r>
              <w:rPr>
                <w:rFonts w:ascii="Times New Roman" w:hAnsi="Times New Roman"/>
                <w:b/>
                <w:sz w:val="20"/>
                <w:lang w:val="ru-RU"/>
              </w:rPr>
              <w:t xml:space="preserve">гогов </w:t>
            </w:r>
          </w:p>
          <w:p w:rsidR="002A4A47" w:rsidRDefault="002A4A47">
            <w:pPr>
              <w:pStyle w:val="a6"/>
              <w:spacing w:line="240" w:lineRule="auto"/>
              <w:jc w:val="center"/>
              <w:rPr>
                <w:rFonts w:ascii="Times New Roman" w:hAnsi="Times New Roman"/>
                <w:b/>
                <w:sz w:val="20"/>
                <w:lang w:val="ru-RU"/>
              </w:rPr>
            </w:pPr>
            <w:r>
              <w:rPr>
                <w:rFonts w:ascii="Times New Roman" w:hAnsi="Times New Roman"/>
                <w:b/>
                <w:sz w:val="20"/>
                <w:lang w:val="ru-RU"/>
              </w:rPr>
              <w:t>и педагогических коллективов</w:t>
            </w:r>
          </w:p>
          <w:p w:rsidR="002A4A47" w:rsidRDefault="00744916">
            <w:pPr>
              <w:pStyle w:val="a6"/>
              <w:spacing w:line="240" w:lineRule="auto"/>
              <w:jc w:val="center"/>
              <w:rPr>
                <w:rFonts w:ascii="Times New Roman" w:hAnsi="Times New Roman"/>
                <w:b/>
                <w:sz w:val="20"/>
                <w:lang w:val="ru-RU"/>
              </w:rPr>
            </w:pPr>
            <w:r w:rsidRPr="00744916">
              <w:rPr>
                <w:rFonts w:ascii="Times New Roman" w:hAnsi="Times New Roman"/>
                <w:noProof/>
                <w:sz w:val="20"/>
              </w:rPr>
              <w:pict>
                <v:line id="_x0000_s1949" style="position:absolute;left:0;text-align:left;z-index:251654144" from="218.4pt,13.25pt" to="263.2pt,139.1pt" o:allowincell="f" strokecolor="blue">
                  <v:stroke endarrow="block"/>
                </v:line>
              </w:pict>
            </w:r>
            <w:r w:rsidRPr="00744916">
              <w:rPr>
                <w:rFonts w:ascii="Times New Roman" w:hAnsi="Times New Roman"/>
                <w:noProof/>
                <w:sz w:val="20"/>
              </w:rPr>
              <w:pict>
                <v:line id="_x0000_s1948" style="position:absolute;left:0;text-align:left;flip:x;z-index:251653120" from="21.3pt,12.9pt" to="57.3pt,138.9pt" o:allowincell="f" strokecolor="blue">
                  <v:stroke endarrow="block"/>
                </v:line>
              </w:pict>
            </w:r>
          </w:p>
        </w:tc>
        <w:tc>
          <w:tcPr>
            <w:tcW w:w="1914" w:type="dxa"/>
            <w:tcBorders>
              <w:top w:val="nil"/>
              <w:left w:val="nil"/>
              <w:bottom w:val="nil"/>
              <w:right w:val="nil"/>
            </w:tcBorders>
          </w:tcPr>
          <w:p w:rsidR="002A4A47" w:rsidRDefault="002A4A47">
            <w:pPr>
              <w:pStyle w:val="a6"/>
              <w:spacing w:line="240" w:lineRule="auto"/>
              <w:rPr>
                <w:rFonts w:ascii="Times New Roman" w:hAnsi="Times New Roman"/>
                <w:sz w:val="20"/>
                <w:lang w:val="ru-RU"/>
              </w:rPr>
            </w:pPr>
          </w:p>
        </w:tc>
      </w:tr>
      <w:tr w:rsidR="002A4A47" w:rsidRPr="007675C8">
        <w:tc>
          <w:tcPr>
            <w:tcW w:w="1914" w:type="dxa"/>
            <w:tcBorders>
              <w:top w:val="nil"/>
              <w:left w:val="nil"/>
              <w:bottom w:val="single" w:sz="18" w:space="0" w:color="auto"/>
              <w:right w:val="nil"/>
            </w:tcBorders>
          </w:tcPr>
          <w:p w:rsidR="002A4A47" w:rsidRDefault="002A4A47">
            <w:pPr>
              <w:pStyle w:val="a6"/>
              <w:spacing w:line="240" w:lineRule="auto"/>
              <w:rPr>
                <w:rFonts w:ascii="Times New Roman" w:hAnsi="Times New Roman"/>
                <w:sz w:val="20"/>
                <w:lang w:val="ru-RU"/>
              </w:rPr>
            </w:pPr>
          </w:p>
        </w:tc>
        <w:tc>
          <w:tcPr>
            <w:tcW w:w="1914" w:type="dxa"/>
            <w:tcBorders>
              <w:top w:val="single" w:sz="18" w:space="0" w:color="auto"/>
              <w:left w:val="nil"/>
              <w:bottom w:val="nil"/>
              <w:right w:val="nil"/>
            </w:tcBorders>
          </w:tcPr>
          <w:p w:rsidR="002A4A47" w:rsidRDefault="002A4A47">
            <w:pPr>
              <w:pStyle w:val="a6"/>
              <w:spacing w:line="240" w:lineRule="auto"/>
              <w:rPr>
                <w:rFonts w:ascii="Times New Roman" w:hAnsi="Times New Roman"/>
                <w:sz w:val="20"/>
                <w:lang w:val="ru-RU"/>
              </w:rPr>
            </w:pPr>
          </w:p>
        </w:tc>
        <w:tc>
          <w:tcPr>
            <w:tcW w:w="1914" w:type="dxa"/>
            <w:tcBorders>
              <w:top w:val="single" w:sz="18" w:space="0" w:color="auto"/>
              <w:left w:val="nil"/>
              <w:bottom w:val="single" w:sz="18" w:space="0" w:color="auto"/>
              <w:right w:val="nil"/>
            </w:tcBorders>
          </w:tcPr>
          <w:p w:rsidR="002A4A47" w:rsidRDefault="002A4A47">
            <w:pPr>
              <w:pStyle w:val="a6"/>
              <w:spacing w:line="240" w:lineRule="auto"/>
              <w:rPr>
                <w:rFonts w:ascii="Times New Roman" w:hAnsi="Times New Roman"/>
                <w:sz w:val="20"/>
                <w:lang w:val="ru-RU"/>
              </w:rPr>
            </w:pPr>
          </w:p>
        </w:tc>
        <w:tc>
          <w:tcPr>
            <w:tcW w:w="1914" w:type="dxa"/>
            <w:tcBorders>
              <w:top w:val="single" w:sz="18" w:space="0" w:color="auto"/>
              <w:left w:val="nil"/>
              <w:bottom w:val="nil"/>
              <w:right w:val="nil"/>
            </w:tcBorders>
          </w:tcPr>
          <w:p w:rsidR="002A4A47" w:rsidRDefault="002A4A47">
            <w:pPr>
              <w:pStyle w:val="a6"/>
              <w:spacing w:line="240" w:lineRule="auto"/>
              <w:rPr>
                <w:rFonts w:ascii="Times New Roman" w:hAnsi="Times New Roman"/>
                <w:sz w:val="20"/>
                <w:lang w:val="ru-RU"/>
              </w:rPr>
            </w:pPr>
          </w:p>
        </w:tc>
        <w:tc>
          <w:tcPr>
            <w:tcW w:w="1914" w:type="dxa"/>
            <w:tcBorders>
              <w:top w:val="nil"/>
              <w:left w:val="nil"/>
              <w:bottom w:val="single" w:sz="18" w:space="0" w:color="auto"/>
              <w:right w:val="nil"/>
            </w:tcBorders>
          </w:tcPr>
          <w:p w:rsidR="002A4A47" w:rsidRDefault="002A4A47">
            <w:pPr>
              <w:pStyle w:val="a6"/>
              <w:spacing w:line="240" w:lineRule="auto"/>
              <w:rPr>
                <w:rFonts w:ascii="Times New Roman" w:hAnsi="Times New Roman"/>
                <w:sz w:val="20"/>
                <w:lang w:val="ru-RU"/>
              </w:rPr>
            </w:pPr>
          </w:p>
        </w:tc>
      </w:tr>
      <w:tr w:rsidR="002A4A47" w:rsidRPr="007675C8">
        <w:tc>
          <w:tcPr>
            <w:tcW w:w="1914" w:type="dxa"/>
            <w:tcBorders>
              <w:top w:val="single" w:sz="18" w:space="0" w:color="auto"/>
              <w:left w:val="single" w:sz="18" w:space="0" w:color="auto"/>
              <w:bottom w:val="nil"/>
              <w:right w:val="single" w:sz="18" w:space="0" w:color="auto"/>
            </w:tcBorders>
          </w:tcPr>
          <w:p w:rsidR="002A4A47" w:rsidRDefault="002A4A47">
            <w:pPr>
              <w:pStyle w:val="a6"/>
              <w:spacing w:line="240" w:lineRule="auto"/>
              <w:rPr>
                <w:rFonts w:ascii="Times New Roman" w:hAnsi="Times New Roman"/>
                <w:sz w:val="20"/>
                <w:lang w:val="ru-RU"/>
              </w:rPr>
            </w:pPr>
            <w:r>
              <w:rPr>
                <w:rFonts w:ascii="Times New Roman" w:hAnsi="Times New Roman"/>
                <w:sz w:val="20"/>
                <w:lang w:val="ru-RU"/>
              </w:rPr>
              <w:t>Сопровождение разработки о</w:t>
            </w:r>
            <w:r>
              <w:rPr>
                <w:rFonts w:ascii="Times New Roman" w:hAnsi="Times New Roman"/>
                <w:sz w:val="20"/>
                <w:lang w:val="ru-RU"/>
              </w:rPr>
              <w:t>б</w:t>
            </w:r>
            <w:r>
              <w:rPr>
                <w:rFonts w:ascii="Times New Roman" w:hAnsi="Times New Roman"/>
                <w:sz w:val="20"/>
                <w:lang w:val="ru-RU"/>
              </w:rPr>
              <w:t>разовательных программ (в</w:t>
            </w:r>
            <w:r>
              <w:rPr>
                <w:rFonts w:ascii="Times New Roman" w:hAnsi="Times New Roman"/>
                <w:sz w:val="20"/>
                <w:lang w:val="ru-RU"/>
              </w:rPr>
              <w:t>а</w:t>
            </w:r>
            <w:r>
              <w:rPr>
                <w:rFonts w:ascii="Times New Roman" w:hAnsi="Times New Roman"/>
                <w:sz w:val="20"/>
                <w:lang w:val="ru-RU"/>
              </w:rPr>
              <w:t>риативных м</w:t>
            </w:r>
            <w:r>
              <w:rPr>
                <w:rFonts w:ascii="Times New Roman" w:hAnsi="Times New Roman"/>
                <w:sz w:val="20"/>
                <w:lang w:val="ru-RU"/>
              </w:rPr>
              <w:t>о</w:t>
            </w:r>
            <w:r>
              <w:rPr>
                <w:rFonts w:ascii="Times New Roman" w:hAnsi="Times New Roman"/>
                <w:sz w:val="20"/>
                <w:lang w:val="ru-RU"/>
              </w:rPr>
              <w:t>дулей) в соо</w:t>
            </w:r>
            <w:r>
              <w:rPr>
                <w:rFonts w:ascii="Times New Roman" w:hAnsi="Times New Roman"/>
                <w:sz w:val="20"/>
                <w:lang w:val="ru-RU"/>
              </w:rPr>
              <w:t>т</w:t>
            </w:r>
            <w:r>
              <w:rPr>
                <w:rFonts w:ascii="Times New Roman" w:hAnsi="Times New Roman"/>
                <w:sz w:val="20"/>
                <w:lang w:val="ru-RU"/>
              </w:rPr>
              <w:t>ветствии с ФГОС</w:t>
            </w:r>
          </w:p>
        </w:tc>
        <w:tc>
          <w:tcPr>
            <w:tcW w:w="1914" w:type="dxa"/>
            <w:tcBorders>
              <w:top w:val="nil"/>
              <w:left w:val="nil"/>
              <w:bottom w:val="single" w:sz="18" w:space="0" w:color="auto"/>
              <w:right w:val="single" w:sz="18" w:space="0" w:color="auto"/>
            </w:tcBorders>
          </w:tcPr>
          <w:p w:rsidR="002A4A47" w:rsidRDefault="002A4A47">
            <w:pPr>
              <w:pStyle w:val="a6"/>
              <w:spacing w:line="240" w:lineRule="auto"/>
              <w:rPr>
                <w:rFonts w:ascii="Times New Roman" w:hAnsi="Times New Roman"/>
                <w:sz w:val="20"/>
                <w:lang w:val="ru-RU"/>
              </w:rPr>
            </w:pPr>
          </w:p>
        </w:tc>
        <w:tc>
          <w:tcPr>
            <w:tcW w:w="1914" w:type="dxa"/>
            <w:tcBorders>
              <w:top w:val="single" w:sz="18" w:space="0" w:color="auto"/>
              <w:left w:val="nil"/>
              <w:bottom w:val="nil"/>
              <w:right w:val="single" w:sz="18" w:space="0" w:color="auto"/>
            </w:tcBorders>
          </w:tcPr>
          <w:p w:rsidR="002A4A47" w:rsidRDefault="002A4A47">
            <w:pPr>
              <w:pStyle w:val="a6"/>
              <w:spacing w:line="240" w:lineRule="auto"/>
              <w:ind w:hanging="48"/>
              <w:jc w:val="center"/>
              <w:rPr>
                <w:rFonts w:ascii="Times New Roman" w:hAnsi="Times New Roman"/>
                <w:sz w:val="20"/>
                <w:lang w:val="ru-RU"/>
              </w:rPr>
            </w:pPr>
            <w:r>
              <w:rPr>
                <w:rFonts w:ascii="Times New Roman" w:hAnsi="Times New Roman"/>
                <w:sz w:val="20"/>
                <w:lang w:val="ru-RU"/>
              </w:rPr>
              <w:t>Комплекс пр</w:t>
            </w:r>
            <w:r>
              <w:rPr>
                <w:rFonts w:ascii="Times New Roman" w:hAnsi="Times New Roman"/>
                <w:sz w:val="20"/>
                <w:lang w:val="ru-RU"/>
              </w:rPr>
              <w:t>о</w:t>
            </w:r>
            <w:r>
              <w:rPr>
                <w:rFonts w:ascii="Times New Roman" w:hAnsi="Times New Roman"/>
                <w:sz w:val="20"/>
                <w:lang w:val="ru-RU"/>
              </w:rPr>
              <w:t>грамм повыш</w:t>
            </w:r>
            <w:r>
              <w:rPr>
                <w:rFonts w:ascii="Times New Roman" w:hAnsi="Times New Roman"/>
                <w:sz w:val="20"/>
                <w:lang w:val="ru-RU"/>
              </w:rPr>
              <w:t>е</w:t>
            </w:r>
            <w:r>
              <w:rPr>
                <w:rFonts w:ascii="Times New Roman" w:hAnsi="Times New Roman"/>
                <w:sz w:val="20"/>
                <w:lang w:val="ru-RU"/>
              </w:rPr>
              <w:t>ния квалифик</w:t>
            </w:r>
            <w:r>
              <w:rPr>
                <w:rFonts w:ascii="Times New Roman" w:hAnsi="Times New Roman"/>
                <w:sz w:val="20"/>
                <w:lang w:val="ru-RU"/>
              </w:rPr>
              <w:t>а</w:t>
            </w:r>
            <w:r>
              <w:rPr>
                <w:rFonts w:ascii="Times New Roman" w:hAnsi="Times New Roman"/>
                <w:sz w:val="20"/>
                <w:lang w:val="ru-RU"/>
              </w:rPr>
              <w:t>ции педагогич</w:t>
            </w:r>
            <w:r>
              <w:rPr>
                <w:rFonts w:ascii="Times New Roman" w:hAnsi="Times New Roman"/>
                <w:sz w:val="20"/>
                <w:lang w:val="ru-RU"/>
              </w:rPr>
              <w:t>е</w:t>
            </w:r>
            <w:r>
              <w:rPr>
                <w:rFonts w:ascii="Times New Roman" w:hAnsi="Times New Roman"/>
                <w:sz w:val="20"/>
                <w:lang w:val="ru-RU"/>
              </w:rPr>
              <w:t>ских кадров</w:t>
            </w:r>
          </w:p>
        </w:tc>
        <w:tc>
          <w:tcPr>
            <w:tcW w:w="1914" w:type="dxa"/>
            <w:tcBorders>
              <w:top w:val="nil"/>
              <w:left w:val="nil"/>
              <w:bottom w:val="single" w:sz="18" w:space="0" w:color="auto"/>
              <w:right w:val="single" w:sz="18" w:space="0" w:color="auto"/>
            </w:tcBorders>
          </w:tcPr>
          <w:p w:rsidR="002A4A47" w:rsidRDefault="002A4A47">
            <w:pPr>
              <w:pStyle w:val="a6"/>
              <w:spacing w:line="240" w:lineRule="auto"/>
              <w:rPr>
                <w:rFonts w:ascii="Times New Roman" w:hAnsi="Times New Roman"/>
                <w:sz w:val="20"/>
                <w:lang w:val="ru-RU"/>
              </w:rPr>
            </w:pPr>
          </w:p>
        </w:tc>
        <w:tc>
          <w:tcPr>
            <w:tcW w:w="1914" w:type="dxa"/>
            <w:tcBorders>
              <w:top w:val="single" w:sz="18" w:space="0" w:color="auto"/>
              <w:left w:val="nil"/>
              <w:bottom w:val="nil"/>
              <w:right w:val="single" w:sz="18" w:space="0" w:color="auto"/>
            </w:tcBorders>
          </w:tcPr>
          <w:p w:rsidR="002A4A47" w:rsidRDefault="002A4A47">
            <w:pPr>
              <w:pStyle w:val="a6"/>
              <w:spacing w:line="240" w:lineRule="auto"/>
              <w:rPr>
                <w:rFonts w:ascii="Times New Roman" w:hAnsi="Times New Roman"/>
                <w:sz w:val="20"/>
                <w:lang w:val="ru-RU"/>
              </w:rPr>
            </w:pPr>
            <w:r>
              <w:rPr>
                <w:rFonts w:ascii="Times New Roman" w:hAnsi="Times New Roman"/>
                <w:sz w:val="20"/>
                <w:lang w:val="ru-RU"/>
              </w:rPr>
              <w:t>Сопровождение разработки и реализации бизнес-проектов этнохудожес</w:t>
            </w:r>
            <w:r>
              <w:rPr>
                <w:rFonts w:ascii="Times New Roman" w:hAnsi="Times New Roman"/>
                <w:sz w:val="20"/>
                <w:lang w:val="ru-RU"/>
              </w:rPr>
              <w:t>т</w:t>
            </w:r>
            <w:r>
              <w:rPr>
                <w:rFonts w:ascii="Times New Roman" w:hAnsi="Times New Roman"/>
                <w:sz w:val="20"/>
                <w:lang w:val="ru-RU"/>
              </w:rPr>
              <w:t>венной напра</w:t>
            </w:r>
            <w:r>
              <w:rPr>
                <w:rFonts w:ascii="Times New Roman" w:hAnsi="Times New Roman"/>
                <w:sz w:val="20"/>
                <w:lang w:val="ru-RU"/>
              </w:rPr>
              <w:t>в</w:t>
            </w:r>
            <w:r>
              <w:rPr>
                <w:rFonts w:ascii="Times New Roman" w:hAnsi="Times New Roman"/>
                <w:sz w:val="20"/>
                <w:lang w:val="ru-RU"/>
              </w:rPr>
              <w:t>ленности</w:t>
            </w:r>
          </w:p>
        </w:tc>
      </w:tr>
      <w:tr w:rsidR="002A4A47" w:rsidRPr="007675C8">
        <w:tc>
          <w:tcPr>
            <w:tcW w:w="1914" w:type="dxa"/>
            <w:tcBorders>
              <w:top w:val="single" w:sz="18" w:space="0" w:color="auto"/>
              <w:left w:val="nil"/>
              <w:bottom w:val="nil"/>
              <w:right w:val="single" w:sz="18" w:space="0" w:color="auto"/>
            </w:tcBorders>
          </w:tcPr>
          <w:p w:rsidR="002A4A47" w:rsidRDefault="002A4A47">
            <w:pPr>
              <w:pStyle w:val="a6"/>
              <w:spacing w:line="240" w:lineRule="auto"/>
              <w:rPr>
                <w:rFonts w:ascii="Times New Roman" w:hAnsi="Times New Roman"/>
                <w:sz w:val="20"/>
                <w:lang w:val="ru-RU"/>
              </w:rPr>
            </w:pPr>
          </w:p>
        </w:tc>
        <w:tc>
          <w:tcPr>
            <w:tcW w:w="1914" w:type="dxa"/>
            <w:tcBorders>
              <w:top w:val="single" w:sz="18" w:space="0" w:color="auto"/>
              <w:left w:val="nil"/>
              <w:bottom w:val="nil"/>
              <w:right w:val="single" w:sz="18" w:space="0" w:color="auto"/>
            </w:tcBorders>
          </w:tcPr>
          <w:p w:rsidR="002A4A47" w:rsidRDefault="002A4A47">
            <w:pPr>
              <w:pStyle w:val="a6"/>
              <w:spacing w:line="240" w:lineRule="auto"/>
              <w:rPr>
                <w:rFonts w:ascii="Times New Roman" w:hAnsi="Times New Roman"/>
                <w:sz w:val="20"/>
              </w:rPr>
            </w:pPr>
            <w:r>
              <w:rPr>
                <w:rFonts w:ascii="Times New Roman" w:hAnsi="Times New Roman"/>
                <w:sz w:val="20"/>
              </w:rPr>
              <w:t>Информационно- консалтинговые услуги</w:t>
            </w:r>
          </w:p>
        </w:tc>
        <w:tc>
          <w:tcPr>
            <w:tcW w:w="1914" w:type="dxa"/>
            <w:tcBorders>
              <w:top w:val="single" w:sz="18" w:space="0" w:color="auto"/>
              <w:left w:val="nil"/>
              <w:bottom w:val="nil"/>
              <w:right w:val="single" w:sz="18" w:space="0" w:color="auto"/>
            </w:tcBorders>
          </w:tcPr>
          <w:p w:rsidR="002A4A47" w:rsidRDefault="002A4A47">
            <w:pPr>
              <w:pStyle w:val="a6"/>
              <w:spacing w:line="240" w:lineRule="auto"/>
              <w:rPr>
                <w:rFonts w:ascii="Times New Roman" w:hAnsi="Times New Roman"/>
                <w:sz w:val="20"/>
              </w:rPr>
            </w:pPr>
          </w:p>
        </w:tc>
        <w:tc>
          <w:tcPr>
            <w:tcW w:w="1914" w:type="dxa"/>
            <w:tcBorders>
              <w:top w:val="single" w:sz="18" w:space="0" w:color="auto"/>
              <w:left w:val="nil"/>
              <w:bottom w:val="nil"/>
              <w:right w:val="single" w:sz="18" w:space="0" w:color="auto"/>
            </w:tcBorders>
          </w:tcPr>
          <w:p w:rsidR="002A4A47" w:rsidRDefault="002A4A47">
            <w:pPr>
              <w:pStyle w:val="a6"/>
              <w:spacing w:line="240" w:lineRule="auto"/>
              <w:rPr>
                <w:rFonts w:ascii="Times New Roman" w:hAnsi="Times New Roman"/>
                <w:sz w:val="20"/>
                <w:lang w:val="ru-RU"/>
              </w:rPr>
            </w:pPr>
            <w:r>
              <w:rPr>
                <w:rFonts w:ascii="Times New Roman" w:hAnsi="Times New Roman"/>
                <w:sz w:val="20"/>
                <w:lang w:val="ru-RU"/>
              </w:rPr>
              <w:t>Научно-практическая и экспериме</w:t>
            </w:r>
            <w:r>
              <w:rPr>
                <w:rFonts w:ascii="Times New Roman" w:hAnsi="Times New Roman"/>
                <w:sz w:val="20"/>
                <w:lang w:val="ru-RU"/>
              </w:rPr>
              <w:t>н</w:t>
            </w:r>
            <w:r>
              <w:rPr>
                <w:rFonts w:ascii="Times New Roman" w:hAnsi="Times New Roman"/>
                <w:sz w:val="20"/>
                <w:lang w:val="ru-RU"/>
              </w:rPr>
              <w:t>тальная де</w:t>
            </w:r>
            <w:r>
              <w:rPr>
                <w:rFonts w:ascii="Times New Roman" w:hAnsi="Times New Roman"/>
                <w:sz w:val="20"/>
                <w:lang w:val="ru-RU"/>
              </w:rPr>
              <w:t>я</w:t>
            </w:r>
            <w:r>
              <w:rPr>
                <w:rFonts w:ascii="Times New Roman" w:hAnsi="Times New Roman"/>
                <w:sz w:val="20"/>
                <w:lang w:val="ru-RU"/>
              </w:rPr>
              <w:t>тельность в ОУ</w:t>
            </w:r>
          </w:p>
        </w:tc>
        <w:tc>
          <w:tcPr>
            <w:tcW w:w="1914" w:type="dxa"/>
            <w:tcBorders>
              <w:top w:val="single" w:sz="18" w:space="0" w:color="auto"/>
              <w:left w:val="nil"/>
              <w:bottom w:val="nil"/>
              <w:right w:val="nil"/>
            </w:tcBorders>
          </w:tcPr>
          <w:p w:rsidR="002A4A47" w:rsidRDefault="002A4A47">
            <w:pPr>
              <w:pStyle w:val="a6"/>
              <w:spacing w:line="240" w:lineRule="auto"/>
              <w:rPr>
                <w:rFonts w:ascii="Times New Roman" w:hAnsi="Times New Roman"/>
                <w:sz w:val="20"/>
                <w:lang w:val="ru-RU"/>
              </w:rPr>
            </w:pPr>
          </w:p>
        </w:tc>
      </w:tr>
      <w:tr w:rsidR="002A4A47" w:rsidRPr="007675C8">
        <w:tc>
          <w:tcPr>
            <w:tcW w:w="1914" w:type="dxa"/>
            <w:tcBorders>
              <w:top w:val="nil"/>
              <w:left w:val="nil"/>
              <w:bottom w:val="nil"/>
              <w:right w:val="nil"/>
            </w:tcBorders>
          </w:tcPr>
          <w:p w:rsidR="002A4A47" w:rsidRDefault="002A4A47">
            <w:pPr>
              <w:pStyle w:val="a6"/>
              <w:spacing w:line="240" w:lineRule="auto"/>
              <w:rPr>
                <w:rFonts w:ascii="Times New Roman" w:hAnsi="Times New Roman"/>
                <w:sz w:val="20"/>
                <w:lang w:val="ru-RU"/>
              </w:rPr>
            </w:pPr>
          </w:p>
        </w:tc>
        <w:tc>
          <w:tcPr>
            <w:tcW w:w="1914" w:type="dxa"/>
            <w:tcBorders>
              <w:top w:val="single" w:sz="18" w:space="0" w:color="auto"/>
              <w:left w:val="nil"/>
              <w:bottom w:val="nil"/>
              <w:right w:val="nil"/>
            </w:tcBorders>
          </w:tcPr>
          <w:p w:rsidR="002A4A47" w:rsidRDefault="002A4A47">
            <w:pPr>
              <w:pStyle w:val="a6"/>
              <w:spacing w:line="240" w:lineRule="auto"/>
              <w:rPr>
                <w:rFonts w:ascii="Times New Roman" w:hAnsi="Times New Roman"/>
                <w:sz w:val="20"/>
                <w:lang w:val="ru-RU"/>
              </w:rPr>
            </w:pPr>
          </w:p>
        </w:tc>
        <w:tc>
          <w:tcPr>
            <w:tcW w:w="1914" w:type="dxa"/>
            <w:tcBorders>
              <w:top w:val="nil"/>
              <w:left w:val="nil"/>
              <w:bottom w:val="nil"/>
              <w:right w:val="nil"/>
            </w:tcBorders>
          </w:tcPr>
          <w:p w:rsidR="002A4A47" w:rsidRDefault="002A4A47">
            <w:pPr>
              <w:pStyle w:val="a6"/>
              <w:spacing w:line="240" w:lineRule="auto"/>
              <w:rPr>
                <w:rFonts w:ascii="Times New Roman" w:hAnsi="Times New Roman"/>
                <w:sz w:val="20"/>
                <w:lang w:val="ru-RU"/>
              </w:rPr>
            </w:pPr>
          </w:p>
        </w:tc>
        <w:tc>
          <w:tcPr>
            <w:tcW w:w="1914" w:type="dxa"/>
            <w:tcBorders>
              <w:top w:val="single" w:sz="18" w:space="0" w:color="auto"/>
              <w:left w:val="nil"/>
              <w:bottom w:val="nil"/>
              <w:right w:val="nil"/>
            </w:tcBorders>
          </w:tcPr>
          <w:p w:rsidR="002A4A47" w:rsidRDefault="002A4A47">
            <w:pPr>
              <w:pStyle w:val="a6"/>
              <w:spacing w:line="240" w:lineRule="auto"/>
              <w:rPr>
                <w:rFonts w:ascii="Times New Roman" w:hAnsi="Times New Roman"/>
                <w:sz w:val="20"/>
                <w:lang w:val="ru-RU"/>
              </w:rPr>
            </w:pPr>
          </w:p>
        </w:tc>
        <w:tc>
          <w:tcPr>
            <w:tcW w:w="1914" w:type="dxa"/>
            <w:tcBorders>
              <w:top w:val="nil"/>
              <w:left w:val="nil"/>
              <w:bottom w:val="nil"/>
              <w:right w:val="nil"/>
            </w:tcBorders>
          </w:tcPr>
          <w:p w:rsidR="002A4A47" w:rsidRDefault="002A4A47">
            <w:pPr>
              <w:pStyle w:val="a6"/>
              <w:spacing w:line="240" w:lineRule="auto"/>
              <w:rPr>
                <w:rFonts w:ascii="Times New Roman" w:hAnsi="Times New Roman"/>
                <w:sz w:val="20"/>
                <w:lang w:val="ru-RU"/>
              </w:rPr>
            </w:pPr>
          </w:p>
        </w:tc>
      </w:tr>
    </w:tbl>
    <w:p w:rsidR="002A4A47" w:rsidRDefault="002A4A47">
      <w:pPr>
        <w:pStyle w:val="21"/>
        <w:spacing w:line="240" w:lineRule="auto"/>
        <w:jc w:val="center"/>
        <w:rPr>
          <w:rFonts w:ascii="Times New Roman" w:hAnsi="Times New Roman"/>
          <w:b/>
          <w:sz w:val="28"/>
          <w:lang w:val="ru-RU"/>
        </w:rPr>
      </w:pPr>
      <w:r>
        <w:rPr>
          <w:rFonts w:ascii="Times New Roman" w:hAnsi="Times New Roman"/>
          <w:sz w:val="28"/>
          <w:lang w:val="ru-RU"/>
        </w:rPr>
        <w:t xml:space="preserve">Рис. 1. </w:t>
      </w:r>
      <w:r>
        <w:rPr>
          <w:rFonts w:ascii="Times New Roman" w:hAnsi="Times New Roman"/>
          <w:b/>
          <w:sz w:val="28"/>
          <w:lang w:val="ru-RU"/>
        </w:rPr>
        <w:t xml:space="preserve">Модель реализации проекта «Северный диалог» </w:t>
      </w:r>
    </w:p>
    <w:p w:rsidR="002A4A47" w:rsidRDefault="002A4A47">
      <w:pPr>
        <w:shd w:val="clear" w:color="auto" w:fill="FFFFFF"/>
        <w:spacing w:line="360" w:lineRule="auto"/>
        <w:ind w:right="14" w:firstLine="567"/>
        <w:jc w:val="both"/>
        <w:rPr>
          <w:rFonts w:ascii="Times New Roman" w:hAnsi="Times New Roman"/>
          <w:sz w:val="28"/>
          <w:lang w:val="ru-RU"/>
        </w:rPr>
      </w:pPr>
    </w:p>
    <w:p w:rsidR="002A4A47" w:rsidRDefault="002A4A47">
      <w:pPr>
        <w:shd w:val="clear" w:color="auto" w:fill="FFFFFF"/>
        <w:spacing w:after="0" w:line="360" w:lineRule="auto"/>
        <w:ind w:firstLine="720"/>
        <w:jc w:val="both"/>
        <w:rPr>
          <w:rFonts w:ascii="Times New Roman" w:hAnsi="Times New Roman"/>
          <w:b/>
          <w:sz w:val="28"/>
        </w:rPr>
      </w:pPr>
      <w:r>
        <w:rPr>
          <w:rFonts w:ascii="Times New Roman" w:hAnsi="Times New Roman"/>
          <w:sz w:val="28"/>
        </w:rPr>
        <w:t>Модель включает в себя</w:t>
      </w:r>
      <w:r>
        <w:rPr>
          <w:rFonts w:ascii="Times New Roman" w:hAnsi="Times New Roman"/>
          <w:b/>
          <w:sz w:val="28"/>
        </w:rPr>
        <w:t>:</w:t>
      </w:r>
    </w:p>
    <w:p w:rsidR="002A4A47" w:rsidRDefault="002A4A47">
      <w:pPr>
        <w:numPr>
          <w:ilvl w:val="0"/>
          <w:numId w:val="5"/>
        </w:numPr>
        <w:shd w:val="clear" w:color="auto" w:fill="FFFFFF"/>
        <w:spacing w:after="0" w:line="360" w:lineRule="auto"/>
        <w:ind w:left="0" w:firstLine="720"/>
        <w:jc w:val="both"/>
        <w:rPr>
          <w:rFonts w:ascii="Times New Roman" w:hAnsi="Times New Roman"/>
          <w:sz w:val="28"/>
          <w:lang w:val="ru-RU"/>
        </w:rPr>
      </w:pPr>
      <w:r>
        <w:rPr>
          <w:rFonts w:ascii="Times New Roman" w:hAnsi="Times New Roman"/>
          <w:sz w:val="28"/>
          <w:lang w:val="ru-RU"/>
        </w:rPr>
        <w:t>Комплекс мотивирующих и диагностических событий, который соде</w:t>
      </w:r>
      <w:r>
        <w:rPr>
          <w:rFonts w:ascii="Times New Roman" w:hAnsi="Times New Roman"/>
          <w:sz w:val="28"/>
          <w:lang w:val="ru-RU"/>
        </w:rPr>
        <w:t>р</w:t>
      </w:r>
      <w:r>
        <w:rPr>
          <w:rFonts w:ascii="Times New Roman" w:hAnsi="Times New Roman"/>
          <w:sz w:val="28"/>
          <w:lang w:val="ru-RU"/>
        </w:rPr>
        <w:t>жит:</w:t>
      </w:r>
    </w:p>
    <w:p w:rsidR="002A4A47" w:rsidRDefault="002A4A47">
      <w:pPr>
        <w:numPr>
          <w:ilvl w:val="0"/>
          <w:numId w:val="6"/>
        </w:numPr>
        <w:shd w:val="clear" w:color="auto" w:fill="FFFFFF"/>
        <w:spacing w:after="0" w:line="360" w:lineRule="auto"/>
        <w:ind w:left="0" w:firstLine="720"/>
        <w:jc w:val="both"/>
        <w:rPr>
          <w:rFonts w:ascii="Times New Roman" w:hAnsi="Times New Roman"/>
          <w:sz w:val="28"/>
          <w:lang w:val="ru-RU"/>
        </w:rPr>
      </w:pPr>
      <w:r>
        <w:rPr>
          <w:rFonts w:ascii="Times New Roman" w:hAnsi="Times New Roman"/>
          <w:sz w:val="28"/>
          <w:lang w:val="ru-RU"/>
        </w:rPr>
        <w:lastRenderedPageBreak/>
        <w:t>требования к содержанию, качеству образования в ОУ и уровню профе</w:t>
      </w:r>
      <w:r>
        <w:rPr>
          <w:rFonts w:ascii="Times New Roman" w:hAnsi="Times New Roman"/>
          <w:sz w:val="28"/>
          <w:lang w:val="ru-RU"/>
        </w:rPr>
        <w:t>с</w:t>
      </w:r>
      <w:r>
        <w:rPr>
          <w:rFonts w:ascii="Times New Roman" w:hAnsi="Times New Roman"/>
          <w:sz w:val="28"/>
          <w:lang w:val="ru-RU"/>
        </w:rPr>
        <w:t>сионализма педагогических работников (положения о конкурсах, выставках, этн</w:t>
      </w:r>
      <w:r>
        <w:rPr>
          <w:rFonts w:ascii="Times New Roman" w:hAnsi="Times New Roman"/>
          <w:sz w:val="28"/>
          <w:lang w:val="ru-RU"/>
        </w:rPr>
        <w:t>о</w:t>
      </w:r>
      <w:r>
        <w:rPr>
          <w:rFonts w:ascii="Times New Roman" w:hAnsi="Times New Roman"/>
          <w:sz w:val="28"/>
          <w:lang w:val="ru-RU"/>
        </w:rPr>
        <w:t>культурных проектах, критерии оценки конкурсных работ; качественные показатели реализации конкурсных проектов);</w:t>
      </w:r>
    </w:p>
    <w:p w:rsidR="002A4A47" w:rsidRDefault="002A4A47">
      <w:pPr>
        <w:numPr>
          <w:ilvl w:val="0"/>
          <w:numId w:val="6"/>
        </w:numPr>
        <w:shd w:val="clear" w:color="auto" w:fill="FFFFFF"/>
        <w:spacing w:after="0" w:line="360" w:lineRule="auto"/>
        <w:ind w:left="0" w:firstLine="720"/>
        <w:jc w:val="both"/>
        <w:rPr>
          <w:rFonts w:ascii="Times New Roman" w:hAnsi="Times New Roman"/>
          <w:sz w:val="28"/>
          <w:lang w:val="ru-RU"/>
        </w:rPr>
      </w:pPr>
      <w:r>
        <w:rPr>
          <w:rFonts w:ascii="Times New Roman" w:hAnsi="Times New Roman"/>
          <w:sz w:val="28"/>
          <w:lang w:val="ru-RU"/>
        </w:rPr>
        <w:t xml:space="preserve">требования к аттестации педагогических работников; количественные и </w:t>
      </w:r>
    </w:p>
    <w:p w:rsidR="002A4A47" w:rsidRDefault="002A4A47">
      <w:pPr>
        <w:numPr>
          <w:ilvl w:val="0"/>
          <w:numId w:val="7"/>
        </w:numPr>
        <w:shd w:val="clear" w:color="auto" w:fill="FFFFFF"/>
        <w:spacing w:after="0" w:line="360" w:lineRule="auto"/>
        <w:ind w:left="0" w:firstLine="720"/>
        <w:jc w:val="both"/>
        <w:rPr>
          <w:rFonts w:ascii="Times New Roman" w:hAnsi="Times New Roman"/>
          <w:sz w:val="28"/>
          <w:lang w:val="ru-RU"/>
        </w:rPr>
      </w:pPr>
      <w:r>
        <w:rPr>
          <w:rFonts w:ascii="Times New Roman" w:hAnsi="Times New Roman"/>
          <w:sz w:val="28"/>
          <w:lang w:val="ru-RU"/>
        </w:rPr>
        <w:t>систему мониторинга, позволяющую собирать свидетельства и систем</w:t>
      </w:r>
      <w:r>
        <w:rPr>
          <w:rFonts w:ascii="Times New Roman" w:hAnsi="Times New Roman"/>
          <w:sz w:val="28"/>
          <w:lang w:val="ru-RU"/>
        </w:rPr>
        <w:t>а</w:t>
      </w:r>
      <w:r>
        <w:rPr>
          <w:rFonts w:ascii="Times New Roman" w:hAnsi="Times New Roman"/>
          <w:sz w:val="28"/>
          <w:lang w:val="ru-RU"/>
        </w:rPr>
        <w:t xml:space="preserve">тически отслеживать результативность и эффективность деятельности коллективов образовательных учреждений по реализации разработанных ими проектов. </w:t>
      </w:r>
    </w:p>
    <w:p w:rsidR="002A4A47" w:rsidRDefault="002A4A47">
      <w:pPr>
        <w:numPr>
          <w:ilvl w:val="0"/>
          <w:numId w:val="5"/>
        </w:numPr>
        <w:shd w:val="clear" w:color="auto" w:fill="FFFFFF"/>
        <w:spacing w:after="0" w:line="360" w:lineRule="auto"/>
        <w:ind w:left="0" w:firstLine="720"/>
        <w:jc w:val="both"/>
        <w:rPr>
          <w:rFonts w:ascii="Times New Roman" w:hAnsi="Times New Roman"/>
          <w:sz w:val="28"/>
          <w:lang w:val="ru-RU"/>
        </w:rPr>
      </w:pPr>
      <w:r>
        <w:rPr>
          <w:rFonts w:ascii="Times New Roman" w:hAnsi="Times New Roman"/>
          <w:sz w:val="28"/>
          <w:lang w:val="ru-RU"/>
        </w:rPr>
        <w:t>Система сопровождения педагогов и педагогических коллективов, вкл</w:t>
      </w:r>
      <w:r>
        <w:rPr>
          <w:rFonts w:ascii="Times New Roman" w:hAnsi="Times New Roman"/>
          <w:sz w:val="28"/>
          <w:lang w:val="ru-RU"/>
        </w:rPr>
        <w:t>ю</w:t>
      </w:r>
      <w:r>
        <w:rPr>
          <w:rFonts w:ascii="Times New Roman" w:hAnsi="Times New Roman"/>
          <w:sz w:val="28"/>
          <w:lang w:val="ru-RU"/>
        </w:rPr>
        <w:t>чает в себя:</w:t>
      </w:r>
    </w:p>
    <w:p w:rsidR="002A4A47" w:rsidRDefault="002A4A47">
      <w:pPr>
        <w:numPr>
          <w:ilvl w:val="0"/>
          <w:numId w:val="8"/>
        </w:numPr>
        <w:shd w:val="clear" w:color="auto" w:fill="FFFFFF"/>
        <w:spacing w:after="0" w:line="360" w:lineRule="auto"/>
        <w:ind w:left="0" w:firstLine="720"/>
        <w:jc w:val="both"/>
        <w:rPr>
          <w:rFonts w:ascii="Times New Roman" w:hAnsi="Times New Roman"/>
          <w:sz w:val="28"/>
          <w:lang w:val="ru-RU"/>
        </w:rPr>
      </w:pPr>
      <w:r>
        <w:rPr>
          <w:rFonts w:ascii="Times New Roman" w:hAnsi="Times New Roman"/>
          <w:sz w:val="28"/>
          <w:lang w:val="ru-RU"/>
        </w:rPr>
        <w:t>комплекс программ повышения квалификации педагогических кадров («Реклама и имидж образовательного учреждения»; «Технология преподавания ку</w:t>
      </w:r>
      <w:r>
        <w:rPr>
          <w:rFonts w:ascii="Times New Roman" w:hAnsi="Times New Roman"/>
          <w:sz w:val="28"/>
          <w:lang w:val="ru-RU"/>
        </w:rPr>
        <w:t>р</w:t>
      </w:r>
      <w:r>
        <w:rPr>
          <w:rFonts w:ascii="Times New Roman" w:hAnsi="Times New Roman"/>
          <w:sz w:val="28"/>
          <w:lang w:val="ru-RU"/>
        </w:rPr>
        <w:t>са «Организация предпринимательской деятельности»; «Организация художестве</w:t>
      </w:r>
      <w:r>
        <w:rPr>
          <w:rFonts w:ascii="Times New Roman" w:hAnsi="Times New Roman"/>
          <w:sz w:val="28"/>
          <w:lang w:val="ru-RU"/>
        </w:rPr>
        <w:t>н</w:t>
      </w:r>
      <w:r>
        <w:rPr>
          <w:rFonts w:ascii="Times New Roman" w:hAnsi="Times New Roman"/>
          <w:sz w:val="28"/>
          <w:lang w:val="ru-RU"/>
        </w:rPr>
        <w:t>ного образования в УПО в рамках проекта «Северный диалог»), в результате осво</w:t>
      </w:r>
      <w:r>
        <w:rPr>
          <w:rFonts w:ascii="Times New Roman" w:hAnsi="Times New Roman"/>
          <w:sz w:val="28"/>
          <w:lang w:val="ru-RU"/>
        </w:rPr>
        <w:t>е</w:t>
      </w:r>
      <w:r>
        <w:rPr>
          <w:rFonts w:ascii="Times New Roman" w:hAnsi="Times New Roman"/>
          <w:sz w:val="28"/>
          <w:lang w:val="ru-RU"/>
        </w:rPr>
        <w:t>ния которых команда образовательного учреждения разрабатывает и презентует проект;</w:t>
      </w:r>
    </w:p>
    <w:p w:rsidR="002A4A47" w:rsidRDefault="002A4A47">
      <w:pPr>
        <w:numPr>
          <w:ilvl w:val="0"/>
          <w:numId w:val="8"/>
        </w:numPr>
        <w:shd w:val="clear" w:color="auto" w:fill="FFFFFF"/>
        <w:spacing w:after="0" w:line="360" w:lineRule="auto"/>
        <w:ind w:left="0" w:firstLine="720"/>
        <w:jc w:val="both"/>
        <w:rPr>
          <w:rFonts w:ascii="Times New Roman" w:hAnsi="Times New Roman"/>
          <w:sz w:val="28"/>
          <w:lang w:val="ru-RU"/>
        </w:rPr>
      </w:pPr>
      <w:r>
        <w:rPr>
          <w:rFonts w:ascii="Times New Roman" w:hAnsi="Times New Roman"/>
          <w:sz w:val="28"/>
          <w:lang w:val="ru-RU"/>
        </w:rPr>
        <w:t>сопровождение разработки и реализации бизнес-проектов этнохудожес</w:t>
      </w:r>
      <w:r>
        <w:rPr>
          <w:rFonts w:ascii="Times New Roman" w:hAnsi="Times New Roman"/>
          <w:sz w:val="28"/>
          <w:lang w:val="ru-RU"/>
        </w:rPr>
        <w:t>т</w:t>
      </w:r>
      <w:r>
        <w:rPr>
          <w:rFonts w:ascii="Times New Roman" w:hAnsi="Times New Roman"/>
          <w:sz w:val="28"/>
          <w:lang w:val="ru-RU"/>
        </w:rPr>
        <w:t>венной направленности;</w:t>
      </w:r>
    </w:p>
    <w:p w:rsidR="002A4A47" w:rsidRDefault="002A4A47">
      <w:pPr>
        <w:numPr>
          <w:ilvl w:val="0"/>
          <w:numId w:val="8"/>
        </w:numPr>
        <w:shd w:val="clear" w:color="auto" w:fill="FFFFFF"/>
        <w:spacing w:after="0" w:line="360" w:lineRule="auto"/>
        <w:ind w:left="0" w:firstLine="720"/>
        <w:jc w:val="both"/>
        <w:rPr>
          <w:rFonts w:ascii="Times New Roman" w:hAnsi="Times New Roman"/>
          <w:sz w:val="28"/>
          <w:lang w:val="ru-RU"/>
        </w:rPr>
      </w:pPr>
      <w:r>
        <w:rPr>
          <w:rFonts w:ascii="Times New Roman" w:hAnsi="Times New Roman"/>
          <w:sz w:val="28"/>
          <w:lang w:val="ru-RU"/>
        </w:rPr>
        <w:t>сопровождение разработки образовательных программ (вариативных м</w:t>
      </w:r>
      <w:r>
        <w:rPr>
          <w:rFonts w:ascii="Times New Roman" w:hAnsi="Times New Roman"/>
          <w:sz w:val="28"/>
          <w:lang w:val="ru-RU"/>
        </w:rPr>
        <w:t>о</w:t>
      </w:r>
      <w:r>
        <w:rPr>
          <w:rFonts w:ascii="Times New Roman" w:hAnsi="Times New Roman"/>
          <w:sz w:val="28"/>
          <w:lang w:val="ru-RU"/>
        </w:rPr>
        <w:t>дулей) в соответствии с ФГОС;</w:t>
      </w:r>
    </w:p>
    <w:p w:rsidR="002A4A47" w:rsidRDefault="002A4A47">
      <w:pPr>
        <w:numPr>
          <w:ilvl w:val="0"/>
          <w:numId w:val="8"/>
        </w:numPr>
        <w:shd w:val="clear" w:color="auto" w:fill="FFFFFF"/>
        <w:spacing w:after="0" w:line="360" w:lineRule="auto"/>
        <w:ind w:left="0" w:firstLine="720"/>
        <w:jc w:val="both"/>
        <w:rPr>
          <w:rFonts w:ascii="Times New Roman" w:hAnsi="Times New Roman"/>
          <w:sz w:val="28"/>
        </w:rPr>
      </w:pPr>
      <w:r>
        <w:rPr>
          <w:rFonts w:ascii="Times New Roman" w:hAnsi="Times New Roman"/>
          <w:sz w:val="28"/>
          <w:lang w:val="ru-RU"/>
        </w:rPr>
        <w:t>и</w:t>
      </w:r>
      <w:r>
        <w:rPr>
          <w:rFonts w:ascii="Times New Roman" w:hAnsi="Times New Roman"/>
          <w:sz w:val="28"/>
        </w:rPr>
        <w:t>нформационно-консалтинговые услуги;</w:t>
      </w:r>
    </w:p>
    <w:p w:rsidR="002A4A47" w:rsidRDefault="002A4A47">
      <w:pPr>
        <w:numPr>
          <w:ilvl w:val="0"/>
          <w:numId w:val="8"/>
        </w:numPr>
        <w:shd w:val="clear" w:color="auto" w:fill="FFFFFF"/>
        <w:spacing w:after="0" w:line="360" w:lineRule="auto"/>
        <w:ind w:left="0" w:firstLine="720"/>
        <w:jc w:val="both"/>
        <w:rPr>
          <w:rFonts w:ascii="Times New Roman" w:hAnsi="Times New Roman"/>
          <w:sz w:val="28"/>
          <w:lang w:val="ru-RU"/>
        </w:rPr>
      </w:pPr>
      <w:r>
        <w:rPr>
          <w:rFonts w:ascii="Times New Roman" w:hAnsi="Times New Roman"/>
          <w:sz w:val="28"/>
          <w:lang w:val="ru-RU"/>
        </w:rPr>
        <w:t>сопровождение научно-практической и экспериментальной деятельности в ОУ.</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b/>
          <w:sz w:val="28"/>
          <w:lang w:val="ru-RU"/>
        </w:rPr>
        <w:t>Предполагаемый результат</w:t>
      </w:r>
      <w:r>
        <w:rPr>
          <w:rFonts w:ascii="Times New Roman" w:hAnsi="Times New Roman"/>
          <w:sz w:val="28"/>
          <w:lang w:val="ru-RU"/>
        </w:rPr>
        <w:t xml:space="preserve"> реализации проекта на территории ХМАО-Югра - создание на базе ОУ НПО и СПО центров культурного притяжения, способных:</w:t>
      </w:r>
    </w:p>
    <w:p w:rsidR="002A4A47" w:rsidRDefault="002A4A47">
      <w:pPr>
        <w:numPr>
          <w:ilvl w:val="0"/>
          <w:numId w:val="10"/>
        </w:numPr>
        <w:suppressAutoHyphens/>
        <w:overflowPunct w:val="0"/>
        <w:autoSpaceDE w:val="0"/>
        <w:spacing w:after="0" w:line="360" w:lineRule="auto"/>
        <w:ind w:left="0" w:firstLine="720"/>
        <w:jc w:val="both"/>
        <w:textAlignment w:val="baseline"/>
        <w:rPr>
          <w:rFonts w:ascii="Times New Roman" w:hAnsi="Times New Roman"/>
          <w:sz w:val="28"/>
          <w:lang w:val="ru-RU"/>
        </w:rPr>
      </w:pPr>
      <w:r>
        <w:rPr>
          <w:rFonts w:ascii="Times New Roman" w:hAnsi="Times New Roman"/>
          <w:sz w:val="28"/>
          <w:lang w:val="ru-RU"/>
        </w:rPr>
        <w:t xml:space="preserve">подготовить представителей коренных народов Севера к созданию малых предприятий, наполняющих рынок художественными изделиями или уникальными услугами этнокультурной направленности, которые смогут стать </w:t>
      </w:r>
      <w:r>
        <w:rPr>
          <w:rFonts w:ascii="Times New Roman" w:hAnsi="Times New Roman"/>
          <w:sz w:val="28"/>
          <w:lang w:val="ru-RU"/>
        </w:rPr>
        <w:lastRenderedPageBreak/>
        <w:t>визитными карточками региона и репрезентировать образ территории в общероссийском и мировом контексте;</w:t>
      </w:r>
    </w:p>
    <w:p w:rsidR="002A4A47" w:rsidRDefault="002A4A47">
      <w:pPr>
        <w:numPr>
          <w:ilvl w:val="0"/>
          <w:numId w:val="10"/>
        </w:numPr>
        <w:suppressAutoHyphens/>
        <w:overflowPunct w:val="0"/>
        <w:autoSpaceDE w:val="0"/>
        <w:spacing w:after="0" w:line="360" w:lineRule="auto"/>
        <w:ind w:left="0" w:firstLine="720"/>
        <w:jc w:val="both"/>
        <w:textAlignment w:val="baseline"/>
        <w:rPr>
          <w:rFonts w:ascii="Times New Roman" w:hAnsi="Times New Roman"/>
          <w:sz w:val="28"/>
          <w:lang w:val="ru-RU"/>
        </w:rPr>
      </w:pPr>
      <w:r>
        <w:rPr>
          <w:rFonts w:ascii="Times New Roman" w:hAnsi="Times New Roman"/>
          <w:sz w:val="28"/>
          <w:lang w:val="ru-RU"/>
        </w:rPr>
        <w:t>стать объектом формирующихся этнотуристических маршрутов, позволяющим презентовать деятельность предприятий в сфере художественного производства;</w:t>
      </w:r>
    </w:p>
    <w:p w:rsidR="002A4A47" w:rsidRDefault="002A4A47">
      <w:pPr>
        <w:numPr>
          <w:ilvl w:val="0"/>
          <w:numId w:val="10"/>
        </w:numPr>
        <w:suppressAutoHyphens/>
        <w:overflowPunct w:val="0"/>
        <w:autoSpaceDE w:val="0"/>
        <w:spacing w:after="0" w:line="360" w:lineRule="auto"/>
        <w:ind w:left="0" w:firstLine="720"/>
        <w:jc w:val="both"/>
        <w:textAlignment w:val="baseline"/>
        <w:rPr>
          <w:rFonts w:ascii="Times New Roman" w:hAnsi="Times New Roman"/>
          <w:sz w:val="28"/>
          <w:lang w:val="ru-RU"/>
        </w:rPr>
      </w:pPr>
      <w:r>
        <w:rPr>
          <w:rFonts w:ascii="Times New Roman" w:hAnsi="Times New Roman"/>
          <w:sz w:val="28"/>
          <w:lang w:val="ru-RU"/>
        </w:rPr>
        <w:t>мотивировать использование уникальной информации об истории и культуре Севера - для решения творческих задач и создания событийных программ, способствующих формированию позитивного имиджа образовательного учреждения;</w:t>
      </w:r>
    </w:p>
    <w:p w:rsidR="002A4A47" w:rsidRDefault="002A4A47">
      <w:pPr>
        <w:numPr>
          <w:ilvl w:val="0"/>
          <w:numId w:val="10"/>
        </w:numPr>
        <w:suppressAutoHyphens/>
        <w:overflowPunct w:val="0"/>
        <w:autoSpaceDE w:val="0"/>
        <w:spacing w:after="0" w:line="360" w:lineRule="auto"/>
        <w:ind w:left="0" w:firstLine="720"/>
        <w:jc w:val="both"/>
        <w:textAlignment w:val="baseline"/>
        <w:rPr>
          <w:rFonts w:ascii="Times New Roman" w:hAnsi="Times New Roman"/>
          <w:sz w:val="28"/>
          <w:lang w:val="ru-RU"/>
        </w:rPr>
      </w:pPr>
      <w:r>
        <w:rPr>
          <w:rFonts w:ascii="Times New Roman" w:hAnsi="Times New Roman"/>
          <w:sz w:val="28"/>
          <w:lang w:val="ru-RU"/>
        </w:rPr>
        <w:t>поддержать творческие коллективы учреждений начального, среднего и профессионального художественного образования, обеспечивающего развитие кадрового потенциала отрасли, в поиске инновационных подходов к сопровождению профессионального становления обучающихся;</w:t>
      </w:r>
    </w:p>
    <w:p w:rsidR="002A4A47" w:rsidRDefault="002A4A47">
      <w:pPr>
        <w:numPr>
          <w:ilvl w:val="0"/>
          <w:numId w:val="10"/>
        </w:numPr>
        <w:suppressAutoHyphens/>
        <w:overflowPunct w:val="0"/>
        <w:autoSpaceDE w:val="0"/>
        <w:spacing w:after="0" w:line="360" w:lineRule="auto"/>
        <w:ind w:left="0" w:firstLine="720"/>
        <w:jc w:val="both"/>
        <w:textAlignment w:val="baseline"/>
        <w:rPr>
          <w:rFonts w:ascii="Times New Roman" w:hAnsi="Times New Roman"/>
          <w:sz w:val="28"/>
          <w:lang w:val="ru-RU"/>
        </w:rPr>
      </w:pPr>
      <w:r>
        <w:rPr>
          <w:rFonts w:ascii="Times New Roman" w:hAnsi="Times New Roman"/>
          <w:sz w:val="28"/>
          <w:lang w:val="ru-RU"/>
        </w:rPr>
        <w:t>повысить финансовую грамотность КМНС (мотивировать формирование инновационного мышления).</w:t>
      </w:r>
    </w:p>
    <w:p w:rsidR="002A4A47" w:rsidRDefault="002A4A47">
      <w:pPr>
        <w:spacing w:after="0" w:line="360" w:lineRule="auto"/>
        <w:ind w:firstLine="720"/>
        <w:jc w:val="both"/>
        <w:rPr>
          <w:rFonts w:ascii="Times New Roman" w:hAnsi="Times New Roman"/>
          <w:b/>
          <w:sz w:val="28"/>
          <w:lang w:val="ru-RU"/>
        </w:rPr>
      </w:pPr>
    </w:p>
    <w:p w:rsidR="002A4A47" w:rsidRDefault="00744916">
      <w:pPr>
        <w:spacing w:after="0" w:line="360" w:lineRule="auto"/>
        <w:ind w:firstLine="720"/>
        <w:jc w:val="both"/>
        <w:rPr>
          <w:rFonts w:ascii="Times New Roman" w:hAnsi="Times New Roman"/>
          <w:b/>
          <w:sz w:val="28"/>
          <w:lang w:val="ru-RU"/>
        </w:rPr>
      </w:pPr>
      <w:r w:rsidRPr="00744916">
        <w:rPr>
          <w:rFonts w:ascii="Times New Roman" w:hAnsi="Times New Roman"/>
          <w:b/>
          <w:noProof/>
          <w:sz w:val="28"/>
        </w:rPr>
        <w:pict>
          <v:group id="_x0000_s1960" style="position:absolute;left:0;text-align:left;margin-left:0;margin-top:10.05pt;width:219.15pt;height:184.25pt;z-index:251665408" coordorigin="441,8694" coordsize="4896,5040" o:allowincell="f">
            <v:group id="_x0000_s1961" style="position:absolute;left:441;top:8694;width:4896;height:5040" coordorigin="441,8694" coordsize="4896,5040">
              <v:group id="_x0000_s1962" style="position:absolute;left:2151;top:8784;width:1800;height:1620;rotation:-7848966fd" coordorigin="4792,6741" coordsize="2258,2089">
                <v:oval id="_x0000_s1963" style="position:absolute;left:4792;top:6741;width:1129;height:1115">
                  <v:textbox style="mso-next-textbox:#_x0000_s1963">
                    <w:txbxContent>
                      <w:p w:rsidR="00773F24" w:rsidRDefault="00773F24">
                        <w:pPr>
                          <w:rPr>
                            <w:sz w:val="19"/>
                          </w:rPr>
                        </w:pPr>
                      </w:p>
                    </w:txbxContent>
                  </v:textbox>
                </v:oval>
                <v:oval id="_x0000_s1964" style="position:absolute;left:5356;top:7716;width:1130;height:1114">
                  <v:textbox style="mso-next-textbox:#_x0000_s1964">
                    <w:txbxContent>
                      <w:p w:rsidR="00773F24" w:rsidRDefault="00773F24">
                        <w:pPr>
                          <w:rPr>
                            <w:sz w:val="19"/>
                          </w:rPr>
                        </w:pPr>
                      </w:p>
                      <w:p w:rsidR="00773F24" w:rsidRDefault="00773F24">
                        <w:pPr>
                          <w:rPr>
                            <w:sz w:val="19"/>
                          </w:rPr>
                        </w:pPr>
                      </w:p>
                    </w:txbxContent>
                  </v:textbox>
                </v:oval>
                <v:oval id="_x0000_s1965" style="position:absolute;left:5921;top:6741;width:1129;height:1115">
                  <v:textbox style="mso-next-textbox:#_x0000_s1965">
                    <w:txbxContent>
                      <w:p w:rsidR="00773F24" w:rsidRDefault="00773F24">
                        <w:pPr>
                          <w:rPr>
                            <w:sz w:val="19"/>
                          </w:rPr>
                        </w:pPr>
                      </w:p>
                    </w:txbxContent>
                  </v:textbox>
                </v:oval>
                <v:rect id="_x0000_s1966" style="position:absolute;left:5639;top:7438;width:564;height:557">
                  <v:textbox style="mso-next-textbox:#_x0000_s1966">
                    <w:txbxContent>
                      <w:p w:rsidR="00773F24" w:rsidRDefault="00773F24">
                        <w:pPr>
                          <w:rPr>
                            <w:b/>
                            <w:sz w:val="14"/>
                          </w:rPr>
                        </w:pPr>
                      </w:p>
                    </w:txbxContent>
                  </v:textbox>
                </v:rect>
              </v:group>
              <v:group id="_x0000_s1967" style="position:absolute;left:1521;top:10674;width:2789;height:2699" coordorigin="4792,6741" coordsize="2258,2089">
                <v:oval id="_x0000_s1968" style="position:absolute;left:4792;top:6741;width:1129;height:1115">
                  <v:textbox style="mso-next-textbox:#_x0000_s1968">
                    <w:txbxContent>
                      <w:p w:rsidR="00773F24" w:rsidRDefault="00773F24">
                        <w:pPr>
                          <w:rPr>
                            <w:sz w:val="19"/>
                          </w:rPr>
                        </w:pPr>
                        <w:r>
                          <w:rPr>
                            <w:sz w:val="19"/>
                          </w:rPr>
                          <w:t>Образование</w:t>
                        </w:r>
                      </w:p>
                    </w:txbxContent>
                  </v:textbox>
                </v:oval>
                <v:oval id="_x0000_s1969" style="position:absolute;left:5356;top:7716;width:1130;height:1114">
                  <v:textbox style="mso-next-textbox:#_x0000_s1969">
                    <w:txbxContent>
                      <w:p w:rsidR="00773F24" w:rsidRDefault="00773F24">
                        <w:pPr>
                          <w:rPr>
                            <w:sz w:val="15"/>
                          </w:rPr>
                        </w:pPr>
                      </w:p>
                      <w:p w:rsidR="00773F24" w:rsidRDefault="00773F24">
                        <w:pPr>
                          <w:rPr>
                            <w:sz w:val="15"/>
                          </w:rPr>
                        </w:pPr>
                        <w:r>
                          <w:rPr>
                            <w:sz w:val="15"/>
                          </w:rPr>
                          <w:t>Торговля</w:t>
                        </w:r>
                      </w:p>
                    </w:txbxContent>
                  </v:textbox>
                </v:oval>
                <v:oval id="_x0000_s1970" style="position:absolute;left:5921;top:6741;width:1129;height:1115">
                  <v:textbox style="mso-next-textbox:#_x0000_s1970">
                    <w:txbxContent>
                      <w:p w:rsidR="00773F24" w:rsidRDefault="00773F24">
                        <w:pPr>
                          <w:rPr>
                            <w:sz w:val="17"/>
                          </w:rPr>
                        </w:pPr>
                        <w:r>
                          <w:rPr>
                            <w:sz w:val="17"/>
                          </w:rPr>
                          <w:t>Производство</w:t>
                        </w:r>
                      </w:p>
                    </w:txbxContent>
                  </v:textbox>
                </v:oval>
                <v:rect id="_x0000_s1971" style="position:absolute;left:5639;top:7438;width:564;height:557">
                  <v:textbox style="mso-next-textbox:#_x0000_s1971">
                    <w:txbxContent>
                      <w:p w:rsidR="00773F24" w:rsidRDefault="00773F24">
                        <w:pPr>
                          <w:rPr>
                            <w:b/>
                            <w:sz w:val="12"/>
                          </w:rPr>
                        </w:pPr>
                        <w:r>
                          <w:rPr>
                            <w:b/>
                            <w:sz w:val="12"/>
                          </w:rPr>
                          <w:t>ЦКП</w:t>
                        </w:r>
                      </w:p>
                    </w:txbxContent>
                  </v:textbox>
                </v:rect>
              </v:group>
              <v:group id="_x0000_s1972" style="position:absolute;left:441;top:12294;width:1620;height:1439;rotation:14275449fd" coordorigin="4792,6741" coordsize="2258,2089">
                <v:oval id="_x0000_s1973" style="position:absolute;left:4792;top:6741;width:1129;height:1115">
                  <v:textbox style="mso-next-textbox:#_x0000_s1973">
                    <w:txbxContent>
                      <w:p w:rsidR="00773F24" w:rsidRDefault="00773F24">
                        <w:pPr>
                          <w:rPr>
                            <w:sz w:val="19"/>
                          </w:rPr>
                        </w:pPr>
                      </w:p>
                    </w:txbxContent>
                  </v:textbox>
                </v:oval>
                <v:oval id="_x0000_s1974" style="position:absolute;left:5356;top:7716;width:1130;height:1114">
                  <v:textbox style="mso-next-textbox:#_x0000_s1974">
                    <w:txbxContent>
                      <w:p w:rsidR="00773F24" w:rsidRDefault="00773F24">
                        <w:pPr>
                          <w:rPr>
                            <w:sz w:val="19"/>
                          </w:rPr>
                        </w:pPr>
                      </w:p>
                      <w:p w:rsidR="00773F24" w:rsidRDefault="00773F24">
                        <w:pPr>
                          <w:rPr>
                            <w:sz w:val="19"/>
                          </w:rPr>
                        </w:pPr>
                      </w:p>
                      <w:p w:rsidR="00773F24" w:rsidRDefault="00773F24">
                        <w:pPr>
                          <w:rPr>
                            <w:sz w:val="19"/>
                          </w:rPr>
                        </w:pPr>
                        <w:r>
                          <w:rPr>
                            <w:sz w:val="19"/>
                          </w:rPr>
                          <w:t>Торговля</w:t>
                        </w:r>
                      </w:p>
                    </w:txbxContent>
                  </v:textbox>
                </v:oval>
                <v:oval id="_x0000_s1975" style="position:absolute;left:5921;top:6741;width:1129;height:1115">
                  <v:textbox style="mso-next-textbox:#_x0000_s1975">
                    <w:txbxContent>
                      <w:p w:rsidR="00773F24" w:rsidRDefault="00773F24">
                        <w:pPr>
                          <w:rPr>
                            <w:sz w:val="19"/>
                          </w:rPr>
                        </w:pPr>
                      </w:p>
                    </w:txbxContent>
                  </v:textbox>
                </v:oval>
                <v:rect id="_x0000_s1976" style="position:absolute;left:5639;top:7438;width:564;height:557">
                  <v:textbox style="mso-next-textbox:#_x0000_s1976">
                    <w:txbxContent>
                      <w:p w:rsidR="00773F24" w:rsidRDefault="00773F24">
                        <w:pPr>
                          <w:rPr>
                            <w:b/>
                            <w:sz w:val="14"/>
                          </w:rPr>
                        </w:pPr>
                      </w:p>
                    </w:txbxContent>
                  </v:textbox>
                </v:rect>
              </v:group>
              <v:group id="_x0000_s1977" style="position:absolute;left:3789;top:12186;width:1620;height:1476;rotation:8467110fd" coordorigin="4792,6741" coordsize="2258,2089">
                <v:oval id="_x0000_s1978" style="position:absolute;left:4792;top:6741;width:1129;height:1115">
                  <v:textbox style="mso-next-textbox:#_x0000_s1978">
                    <w:txbxContent>
                      <w:p w:rsidR="00773F24" w:rsidRDefault="00773F24">
                        <w:pPr>
                          <w:rPr>
                            <w:sz w:val="19"/>
                          </w:rPr>
                        </w:pPr>
                      </w:p>
                    </w:txbxContent>
                  </v:textbox>
                </v:oval>
                <v:oval id="_x0000_s1979" style="position:absolute;left:5356;top:7716;width:1130;height:1114">
                  <v:textbox style="mso-next-textbox:#_x0000_s1979">
                    <w:txbxContent>
                      <w:p w:rsidR="00773F24" w:rsidRDefault="00773F24">
                        <w:pPr>
                          <w:rPr>
                            <w:sz w:val="19"/>
                          </w:rPr>
                        </w:pPr>
                      </w:p>
                      <w:p w:rsidR="00773F24" w:rsidRDefault="00773F24">
                        <w:pPr>
                          <w:rPr>
                            <w:sz w:val="19"/>
                          </w:rPr>
                        </w:pPr>
                      </w:p>
                      <w:p w:rsidR="00773F24" w:rsidRDefault="00773F24">
                        <w:pPr>
                          <w:rPr>
                            <w:sz w:val="19"/>
                          </w:rPr>
                        </w:pPr>
                        <w:r>
                          <w:rPr>
                            <w:sz w:val="19"/>
                          </w:rPr>
                          <w:t>Торговля</w:t>
                        </w:r>
                      </w:p>
                    </w:txbxContent>
                  </v:textbox>
                </v:oval>
                <v:oval id="_x0000_s1980" style="position:absolute;left:5921;top:6741;width:1129;height:1115">
                  <v:textbox style="mso-next-textbox:#_x0000_s1980">
                    <w:txbxContent>
                      <w:p w:rsidR="00773F24" w:rsidRDefault="00773F24">
                        <w:pPr>
                          <w:rPr>
                            <w:sz w:val="19"/>
                          </w:rPr>
                        </w:pPr>
                      </w:p>
                    </w:txbxContent>
                  </v:textbox>
                </v:oval>
                <v:rect id="_x0000_s1981" style="position:absolute;left:5639;top:7438;width:564;height:557">
                  <v:textbox style="mso-next-textbox:#_x0000_s1981">
                    <w:txbxContent>
                      <w:p w:rsidR="00773F24" w:rsidRDefault="00773F24">
                        <w:pPr>
                          <w:rPr>
                            <w:b/>
                            <w:sz w:val="14"/>
                          </w:rPr>
                        </w:pPr>
                      </w:p>
                    </w:txbxContent>
                  </v:textbox>
                </v:rect>
              </v:group>
            </v:group>
            <v:group id="_x0000_s1982" style="position:absolute;left:1341;top:9774;width:3240;height:3240" coordorigin="1341,9774" coordsize="3240,3240">
              <v:line id="_x0000_s1983" style="position:absolute;flip:y" from="2961,9774" to="2961,11754" strokeweight="1pt">
                <v:stroke startarrow="block" endarrow="block"/>
              </v:line>
              <v:line id="_x0000_s1984" style="position:absolute;flip:x" from="1341,11934" to="2601,13014" strokeweight="1pt">
                <v:stroke startarrow="block" endarrow="block"/>
              </v:line>
              <v:line id="_x0000_s1985" style="position:absolute" from="3141,11934" to="4581,12834" strokeweight="1pt">
                <v:stroke startarrow="block" endarrow="block"/>
              </v:line>
            </v:group>
            <w10:wrap type="square"/>
          </v:group>
        </w:pict>
      </w:r>
      <w:r w:rsidR="002A4A47">
        <w:rPr>
          <w:rFonts w:ascii="Times New Roman" w:hAnsi="Times New Roman"/>
          <w:b/>
          <w:sz w:val="28"/>
          <w:lang w:val="ru-RU"/>
        </w:rPr>
        <w:t>Три направления реализации прое</w:t>
      </w:r>
      <w:r w:rsidR="002A4A47">
        <w:rPr>
          <w:rFonts w:ascii="Times New Roman" w:hAnsi="Times New Roman"/>
          <w:b/>
          <w:sz w:val="28"/>
          <w:lang w:val="ru-RU"/>
        </w:rPr>
        <w:t>к</w:t>
      </w:r>
      <w:r w:rsidR="002A4A47">
        <w:rPr>
          <w:rFonts w:ascii="Times New Roman" w:hAnsi="Times New Roman"/>
          <w:b/>
          <w:sz w:val="28"/>
          <w:lang w:val="ru-RU"/>
        </w:rPr>
        <w:t>та:</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1. Имиджирование профессий и спец</w:t>
      </w:r>
      <w:r>
        <w:rPr>
          <w:rFonts w:ascii="Times New Roman" w:hAnsi="Times New Roman"/>
          <w:sz w:val="28"/>
          <w:lang w:val="ru-RU"/>
        </w:rPr>
        <w:t>и</w:t>
      </w:r>
      <w:r>
        <w:rPr>
          <w:rFonts w:ascii="Times New Roman" w:hAnsi="Times New Roman"/>
          <w:sz w:val="28"/>
          <w:lang w:val="ru-RU"/>
        </w:rPr>
        <w:t>альностей, по которым обучаются студенты конкретного образовательного учреждения, и профессиональная ориентация абитуриентов на основе включения подростков в ценнос</w:t>
      </w:r>
      <w:r>
        <w:rPr>
          <w:rFonts w:ascii="Times New Roman" w:hAnsi="Times New Roman"/>
          <w:sz w:val="28"/>
          <w:lang w:val="ru-RU"/>
        </w:rPr>
        <w:t>т</w:t>
      </w:r>
      <w:r>
        <w:rPr>
          <w:rFonts w:ascii="Times New Roman" w:hAnsi="Times New Roman"/>
          <w:sz w:val="28"/>
          <w:lang w:val="ru-RU"/>
        </w:rPr>
        <w:t>ную этнокультурную среду. Адресная группа: школьники и их родители.</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2. Формирование позитивного имиджа образовательного учреждения - как п</w:t>
      </w:r>
      <w:r>
        <w:rPr>
          <w:rFonts w:ascii="Times New Roman" w:hAnsi="Times New Roman"/>
          <w:sz w:val="28"/>
          <w:lang w:val="ru-RU"/>
        </w:rPr>
        <w:t>о</w:t>
      </w:r>
      <w:r>
        <w:rPr>
          <w:rFonts w:ascii="Times New Roman" w:hAnsi="Times New Roman"/>
          <w:sz w:val="28"/>
          <w:lang w:val="ru-RU"/>
        </w:rPr>
        <w:t>казателя качества образовательных услуг. Адресная группа: школьники, их родит</w:t>
      </w:r>
      <w:r>
        <w:rPr>
          <w:rFonts w:ascii="Times New Roman" w:hAnsi="Times New Roman"/>
          <w:sz w:val="28"/>
          <w:lang w:val="ru-RU"/>
        </w:rPr>
        <w:t>е</w:t>
      </w:r>
      <w:r>
        <w:rPr>
          <w:rFonts w:ascii="Times New Roman" w:hAnsi="Times New Roman"/>
          <w:sz w:val="28"/>
          <w:lang w:val="ru-RU"/>
        </w:rPr>
        <w:t>ли, работодатели, учредитель.</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 xml:space="preserve">3.Создание среды для профессионального самоопределения обучающихся и формирования предпринимательских компетенций в условиях функционирования </w:t>
      </w:r>
      <w:r>
        <w:rPr>
          <w:rFonts w:ascii="Times New Roman" w:hAnsi="Times New Roman"/>
          <w:sz w:val="28"/>
          <w:lang w:val="ru-RU"/>
        </w:rPr>
        <w:lastRenderedPageBreak/>
        <w:t>реального бизнеса, приобретения опыта реальной профессиональной деятельности, социальных контактов, презентации своего профессионального потенциала. Адре</w:t>
      </w:r>
      <w:r>
        <w:rPr>
          <w:rFonts w:ascii="Times New Roman" w:hAnsi="Times New Roman"/>
          <w:sz w:val="28"/>
          <w:lang w:val="ru-RU"/>
        </w:rPr>
        <w:t>с</w:t>
      </w:r>
      <w:r>
        <w:rPr>
          <w:rFonts w:ascii="Times New Roman" w:hAnsi="Times New Roman"/>
          <w:sz w:val="28"/>
          <w:lang w:val="ru-RU"/>
        </w:rPr>
        <w:t>ная группа: студенты учреждений начального и среднего профессионального обр</w:t>
      </w:r>
      <w:r>
        <w:rPr>
          <w:rFonts w:ascii="Times New Roman" w:hAnsi="Times New Roman"/>
          <w:sz w:val="28"/>
          <w:lang w:val="ru-RU"/>
        </w:rPr>
        <w:t>а</w:t>
      </w:r>
      <w:r>
        <w:rPr>
          <w:rFonts w:ascii="Times New Roman" w:hAnsi="Times New Roman"/>
          <w:sz w:val="28"/>
          <w:lang w:val="ru-RU"/>
        </w:rPr>
        <w:t xml:space="preserve">зования, представители коренных малочисленных народов Севера, жители и гости ХМАО-Югра.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Данное пособие представляет собой сборник материалов, расширяющих и у</w:t>
      </w:r>
      <w:r>
        <w:rPr>
          <w:rFonts w:ascii="Times New Roman" w:hAnsi="Times New Roman"/>
          <w:sz w:val="28"/>
          <w:lang w:val="ru-RU"/>
        </w:rPr>
        <w:t>г</w:t>
      </w:r>
      <w:r>
        <w:rPr>
          <w:rFonts w:ascii="Times New Roman" w:hAnsi="Times New Roman"/>
          <w:sz w:val="28"/>
          <w:lang w:val="ru-RU"/>
        </w:rPr>
        <w:t>лубляющих информацию, которую осваивают слушатели курсов повышения квал</w:t>
      </w:r>
      <w:r>
        <w:rPr>
          <w:rFonts w:ascii="Times New Roman" w:hAnsi="Times New Roman"/>
          <w:sz w:val="28"/>
          <w:lang w:val="ru-RU"/>
        </w:rPr>
        <w:t>и</w:t>
      </w:r>
      <w:r>
        <w:rPr>
          <w:rFonts w:ascii="Times New Roman" w:hAnsi="Times New Roman"/>
          <w:sz w:val="28"/>
          <w:lang w:val="ru-RU"/>
        </w:rPr>
        <w:t>фикации.</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Уникальность комплекса программ состоит в том, что представители образ</w:t>
      </w:r>
      <w:r>
        <w:rPr>
          <w:rFonts w:ascii="Times New Roman" w:hAnsi="Times New Roman"/>
          <w:sz w:val="28"/>
          <w:lang w:val="ru-RU"/>
        </w:rPr>
        <w:t>о</w:t>
      </w:r>
      <w:r>
        <w:rPr>
          <w:rFonts w:ascii="Times New Roman" w:hAnsi="Times New Roman"/>
          <w:sz w:val="28"/>
          <w:lang w:val="ru-RU"/>
        </w:rPr>
        <w:t>вательных учреждений имеют возможность взглянуть на свою деятельность и на деятельность образовательного учреждения - с точки зрения бизнеса. Оценить обр</w:t>
      </w:r>
      <w:r>
        <w:rPr>
          <w:rFonts w:ascii="Times New Roman" w:hAnsi="Times New Roman"/>
          <w:sz w:val="28"/>
          <w:lang w:val="ru-RU"/>
        </w:rPr>
        <w:t>а</w:t>
      </w:r>
      <w:r>
        <w:rPr>
          <w:rFonts w:ascii="Times New Roman" w:hAnsi="Times New Roman"/>
          <w:sz w:val="28"/>
          <w:lang w:val="ru-RU"/>
        </w:rPr>
        <w:t xml:space="preserve">зовательный процесс с точки зрения услуг, которые можно представить как товар. А также – подумать: кому этот товар может быть нужен, кто является потребителем услуги, и кто заказчиком?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Материал программ позволяет задуматься о том, как воспринимают учебную информацию современные студенты, которые приходят в учреждения начального и среднего профессионального образования, часто не имея представления о содерж</w:t>
      </w:r>
      <w:r>
        <w:rPr>
          <w:rFonts w:ascii="Times New Roman" w:hAnsi="Times New Roman"/>
          <w:sz w:val="28"/>
          <w:lang w:val="ru-RU"/>
        </w:rPr>
        <w:t>а</w:t>
      </w:r>
      <w:r>
        <w:rPr>
          <w:rFonts w:ascii="Times New Roman" w:hAnsi="Times New Roman"/>
          <w:sz w:val="28"/>
          <w:lang w:val="ru-RU"/>
        </w:rPr>
        <w:t>нии будущей профессиональной деятельности. Проектная работа в рамках компле</w:t>
      </w:r>
      <w:r>
        <w:rPr>
          <w:rFonts w:ascii="Times New Roman" w:hAnsi="Times New Roman"/>
          <w:sz w:val="28"/>
          <w:lang w:val="ru-RU"/>
        </w:rPr>
        <w:t>к</w:t>
      </w:r>
      <w:r>
        <w:rPr>
          <w:rFonts w:ascii="Times New Roman" w:hAnsi="Times New Roman"/>
          <w:sz w:val="28"/>
          <w:lang w:val="ru-RU"/>
        </w:rPr>
        <w:t>са программ позволяет спланировать деятельность педагогического коллектива по созданию условий для профессионального самоопределения и профессионального роста обучающихся.</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Определение своего места в профессии, той сферы деятельности, в которой выпускник профессионального образовательного учреждения может получить во</w:t>
      </w:r>
      <w:r>
        <w:rPr>
          <w:rFonts w:ascii="Times New Roman" w:hAnsi="Times New Roman"/>
          <w:sz w:val="28"/>
          <w:lang w:val="ru-RU"/>
        </w:rPr>
        <w:t>з</w:t>
      </w:r>
      <w:r>
        <w:rPr>
          <w:rFonts w:ascii="Times New Roman" w:hAnsi="Times New Roman"/>
          <w:sz w:val="28"/>
          <w:lang w:val="ru-RU"/>
        </w:rPr>
        <w:t>можность эффективно реализоваться и в итоге быть успешным, - вот тот результат, который ожидается от современного образования. Уникальность каждого человека не вызывает сомнения, но процесс самоопределения, в том числе и профессионал</w:t>
      </w:r>
      <w:r>
        <w:rPr>
          <w:rFonts w:ascii="Times New Roman" w:hAnsi="Times New Roman"/>
          <w:sz w:val="28"/>
          <w:lang w:val="ru-RU"/>
        </w:rPr>
        <w:t>ь</w:t>
      </w:r>
      <w:r>
        <w:rPr>
          <w:rFonts w:ascii="Times New Roman" w:hAnsi="Times New Roman"/>
          <w:sz w:val="28"/>
          <w:lang w:val="ru-RU"/>
        </w:rPr>
        <w:t>ного, сопряжен со значительными трудностями. Человек не приобретает опыт сам</w:t>
      </w:r>
      <w:r>
        <w:rPr>
          <w:rFonts w:ascii="Times New Roman" w:hAnsi="Times New Roman"/>
          <w:sz w:val="28"/>
          <w:lang w:val="ru-RU"/>
        </w:rPr>
        <w:t>о</w:t>
      </w:r>
      <w:r>
        <w:rPr>
          <w:rFonts w:ascii="Times New Roman" w:hAnsi="Times New Roman"/>
          <w:sz w:val="28"/>
          <w:lang w:val="ru-RU"/>
        </w:rPr>
        <w:t>определения и самореализации, если в его жизни отсутствует пространство для с</w:t>
      </w:r>
      <w:r>
        <w:rPr>
          <w:rFonts w:ascii="Times New Roman" w:hAnsi="Times New Roman"/>
          <w:sz w:val="28"/>
          <w:lang w:val="ru-RU"/>
        </w:rPr>
        <w:t>а</w:t>
      </w:r>
      <w:r>
        <w:rPr>
          <w:rFonts w:ascii="Times New Roman" w:hAnsi="Times New Roman"/>
          <w:sz w:val="28"/>
          <w:lang w:val="ru-RU"/>
        </w:rPr>
        <w:t>мостоятельного экспериментирования в реальной профессиональной практике. О</w:t>
      </w:r>
      <w:r>
        <w:rPr>
          <w:rFonts w:ascii="Times New Roman" w:hAnsi="Times New Roman"/>
          <w:sz w:val="28"/>
          <w:lang w:val="ru-RU"/>
        </w:rPr>
        <w:t>т</w:t>
      </w:r>
      <w:r>
        <w:rPr>
          <w:rFonts w:ascii="Times New Roman" w:hAnsi="Times New Roman"/>
          <w:sz w:val="28"/>
          <w:lang w:val="ru-RU"/>
        </w:rPr>
        <w:t xml:space="preserve">сутствие пространства, в котором студент может «примерить» на себя ту или иную </w:t>
      </w:r>
      <w:r>
        <w:rPr>
          <w:rFonts w:ascii="Times New Roman" w:hAnsi="Times New Roman"/>
          <w:sz w:val="28"/>
          <w:lang w:val="ru-RU"/>
        </w:rPr>
        <w:lastRenderedPageBreak/>
        <w:t>профессиональную роль и получить социально одобряемый результат своей де</w:t>
      </w:r>
      <w:r>
        <w:rPr>
          <w:rFonts w:ascii="Times New Roman" w:hAnsi="Times New Roman"/>
          <w:sz w:val="28"/>
          <w:lang w:val="ru-RU"/>
        </w:rPr>
        <w:t>я</w:t>
      </w:r>
      <w:r>
        <w:rPr>
          <w:rFonts w:ascii="Times New Roman" w:hAnsi="Times New Roman"/>
          <w:sz w:val="28"/>
          <w:lang w:val="ru-RU"/>
        </w:rPr>
        <w:t>тельности, сегодня становится препятствием для обеспечения качества образования.</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Обоснование и защита проекта, позволяющего на базе конкретного образов</w:t>
      </w:r>
      <w:r>
        <w:rPr>
          <w:rFonts w:ascii="Times New Roman" w:hAnsi="Times New Roman"/>
          <w:sz w:val="28"/>
          <w:lang w:val="ru-RU"/>
        </w:rPr>
        <w:t>а</w:t>
      </w:r>
      <w:r>
        <w:rPr>
          <w:rFonts w:ascii="Times New Roman" w:hAnsi="Times New Roman"/>
          <w:sz w:val="28"/>
          <w:lang w:val="ru-RU"/>
        </w:rPr>
        <w:t>тельного учреждения создать условия, в которых обучающиеся смогут получить опыт самостоятельной профессиональной деятельности, опыт освоения этнокул</w:t>
      </w:r>
      <w:r>
        <w:rPr>
          <w:rFonts w:ascii="Times New Roman" w:hAnsi="Times New Roman"/>
          <w:sz w:val="28"/>
          <w:lang w:val="ru-RU"/>
        </w:rPr>
        <w:t>ь</w:t>
      </w:r>
      <w:r>
        <w:rPr>
          <w:rFonts w:ascii="Times New Roman" w:hAnsi="Times New Roman"/>
          <w:sz w:val="28"/>
          <w:lang w:val="ru-RU"/>
        </w:rPr>
        <w:t>турного наследия КМНС (и, возможно, даже заработать) – станет результатом о</w:t>
      </w:r>
      <w:r>
        <w:rPr>
          <w:rFonts w:ascii="Times New Roman" w:hAnsi="Times New Roman"/>
          <w:sz w:val="28"/>
          <w:lang w:val="ru-RU"/>
        </w:rPr>
        <w:t>с</w:t>
      </w:r>
      <w:r>
        <w:rPr>
          <w:rFonts w:ascii="Times New Roman" w:hAnsi="Times New Roman"/>
          <w:sz w:val="28"/>
          <w:lang w:val="ru-RU"/>
        </w:rPr>
        <w:t xml:space="preserve">воения материала программ повышения квалификации.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Предлагаемый комплекс состоит из трех дополняющих друг друга программ: «Реклама и имидж образовательного учреждения»; «Технология преподавания курса «Организация предпринимательской деятельности»; «Организация художественного образования в УПО в рамках проекта «Северный диалог».</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Инновационные команды образовательного учреждения осваивают програ</w:t>
      </w:r>
      <w:r>
        <w:rPr>
          <w:rFonts w:ascii="Times New Roman" w:hAnsi="Times New Roman"/>
          <w:sz w:val="28"/>
          <w:lang w:val="ru-RU"/>
        </w:rPr>
        <w:t>м</w:t>
      </w:r>
      <w:r>
        <w:rPr>
          <w:rFonts w:ascii="Times New Roman" w:hAnsi="Times New Roman"/>
          <w:sz w:val="28"/>
          <w:lang w:val="ru-RU"/>
        </w:rPr>
        <w:t>мы параллельно. Состав команды: представители администрации ОУ (им рекоме</w:t>
      </w:r>
      <w:r>
        <w:rPr>
          <w:rFonts w:ascii="Times New Roman" w:hAnsi="Times New Roman"/>
          <w:sz w:val="28"/>
          <w:lang w:val="ru-RU"/>
        </w:rPr>
        <w:t>н</w:t>
      </w:r>
      <w:r>
        <w:rPr>
          <w:rFonts w:ascii="Times New Roman" w:hAnsi="Times New Roman"/>
          <w:sz w:val="28"/>
          <w:lang w:val="ru-RU"/>
        </w:rPr>
        <w:t>дуется освоить материал программы «Реклама и имидж образовательного учрежд</w:t>
      </w:r>
      <w:r>
        <w:rPr>
          <w:rFonts w:ascii="Times New Roman" w:hAnsi="Times New Roman"/>
          <w:sz w:val="28"/>
          <w:lang w:val="ru-RU"/>
        </w:rPr>
        <w:t>е</w:t>
      </w:r>
      <w:r>
        <w:rPr>
          <w:rFonts w:ascii="Times New Roman" w:hAnsi="Times New Roman"/>
          <w:sz w:val="28"/>
          <w:lang w:val="ru-RU"/>
        </w:rPr>
        <w:t>ния), преподаватели экономических дисциплин и информационных технологий (им рекомендуется освоить программу «Технология преподавания курса «Организация предпринимательской деятельности») и мастера художественного производства, преподаватели, реализующие этнокультурные профессиональные модули образов</w:t>
      </w:r>
      <w:r>
        <w:rPr>
          <w:rFonts w:ascii="Times New Roman" w:hAnsi="Times New Roman"/>
          <w:sz w:val="28"/>
          <w:lang w:val="ru-RU"/>
        </w:rPr>
        <w:t>а</w:t>
      </w:r>
      <w:r>
        <w:rPr>
          <w:rFonts w:ascii="Times New Roman" w:hAnsi="Times New Roman"/>
          <w:sz w:val="28"/>
          <w:lang w:val="ru-RU"/>
        </w:rPr>
        <w:t>тельных программ (рекомендуется освоение программы «Организация художес</w:t>
      </w:r>
      <w:r>
        <w:rPr>
          <w:rFonts w:ascii="Times New Roman" w:hAnsi="Times New Roman"/>
          <w:sz w:val="28"/>
          <w:lang w:val="ru-RU"/>
        </w:rPr>
        <w:t>т</w:t>
      </w:r>
      <w:r>
        <w:rPr>
          <w:rFonts w:ascii="Times New Roman" w:hAnsi="Times New Roman"/>
          <w:sz w:val="28"/>
          <w:lang w:val="ru-RU"/>
        </w:rPr>
        <w:t xml:space="preserve">венного образования в УПО в рамках проекта «Северный диалог»).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Вся команда отвечает за выбор и обоснование актуальности проекта, опред</w:t>
      </w:r>
      <w:r>
        <w:rPr>
          <w:rFonts w:ascii="Times New Roman" w:hAnsi="Times New Roman"/>
          <w:sz w:val="28"/>
          <w:lang w:val="ru-RU"/>
        </w:rPr>
        <w:t>е</w:t>
      </w:r>
      <w:r>
        <w:rPr>
          <w:rFonts w:ascii="Times New Roman" w:hAnsi="Times New Roman"/>
          <w:sz w:val="28"/>
          <w:lang w:val="ru-RU"/>
        </w:rPr>
        <w:t>ление вида товаров или/и услуг, способа включения деятельности предприятия в о</w:t>
      </w:r>
      <w:r>
        <w:rPr>
          <w:rFonts w:ascii="Times New Roman" w:hAnsi="Times New Roman"/>
          <w:sz w:val="28"/>
          <w:lang w:val="ru-RU"/>
        </w:rPr>
        <w:t>б</w:t>
      </w:r>
      <w:r>
        <w:rPr>
          <w:rFonts w:ascii="Times New Roman" w:hAnsi="Times New Roman"/>
          <w:sz w:val="28"/>
          <w:lang w:val="ru-RU"/>
        </w:rPr>
        <w:t xml:space="preserve">разовательный процесс, способов диагностики результативности и эффективности проекта.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При реализации программ применяются деятельностно-коммуникативные технологии и тренинговые технологии (автор Л.Н. Ткачева), позволяющие мотив</w:t>
      </w:r>
      <w:r>
        <w:rPr>
          <w:rFonts w:ascii="Times New Roman" w:hAnsi="Times New Roman"/>
          <w:sz w:val="28"/>
          <w:lang w:val="ru-RU"/>
        </w:rPr>
        <w:t>и</w:t>
      </w:r>
      <w:r>
        <w:rPr>
          <w:rFonts w:ascii="Times New Roman" w:hAnsi="Times New Roman"/>
          <w:sz w:val="28"/>
          <w:lang w:val="ru-RU"/>
        </w:rPr>
        <w:t>ровать освоение программ - как способа формирования общих и профессиональных компетенций участников образовательного процесса.</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Пособие расширяет и дополняет информацию теоретической части образов</w:t>
      </w:r>
      <w:r>
        <w:rPr>
          <w:rFonts w:ascii="Times New Roman" w:hAnsi="Times New Roman"/>
          <w:sz w:val="28"/>
          <w:lang w:val="ru-RU"/>
        </w:rPr>
        <w:t>а</w:t>
      </w:r>
      <w:r>
        <w:rPr>
          <w:rFonts w:ascii="Times New Roman" w:hAnsi="Times New Roman"/>
          <w:sz w:val="28"/>
          <w:lang w:val="ru-RU"/>
        </w:rPr>
        <w:t>тельных программ.</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lastRenderedPageBreak/>
        <w:t>В первой главе «Имидж учреждения как элемент системы мониторинга кач</w:t>
      </w:r>
      <w:r>
        <w:rPr>
          <w:rFonts w:ascii="Times New Roman" w:hAnsi="Times New Roman"/>
          <w:sz w:val="28"/>
          <w:lang w:val="ru-RU"/>
        </w:rPr>
        <w:t>е</w:t>
      </w:r>
      <w:r>
        <w:rPr>
          <w:rFonts w:ascii="Times New Roman" w:hAnsi="Times New Roman"/>
          <w:sz w:val="28"/>
          <w:lang w:val="ru-RU"/>
        </w:rPr>
        <w:t>ства профессионального образования» рассматриваются вопросы развития учрежд</w:t>
      </w:r>
      <w:r>
        <w:rPr>
          <w:rFonts w:ascii="Times New Roman" w:hAnsi="Times New Roman"/>
          <w:sz w:val="28"/>
          <w:lang w:val="ru-RU"/>
        </w:rPr>
        <w:t>е</w:t>
      </w:r>
      <w:r>
        <w:rPr>
          <w:rFonts w:ascii="Times New Roman" w:hAnsi="Times New Roman"/>
          <w:sz w:val="28"/>
          <w:lang w:val="ru-RU"/>
        </w:rPr>
        <w:t>ния профессионального образования - как центра культурных коммуникаций терр</w:t>
      </w:r>
      <w:r>
        <w:rPr>
          <w:rFonts w:ascii="Times New Roman" w:hAnsi="Times New Roman"/>
          <w:sz w:val="28"/>
          <w:lang w:val="ru-RU"/>
        </w:rPr>
        <w:t>и</w:t>
      </w:r>
      <w:r>
        <w:rPr>
          <w:rFonts w:ascii="Times New Roman" w:hAnsi="Times New Roman"/>
          <w:sz w:val="28"/>
          <w:lang w:val="ru-RU"/>
        </w:rPr>
        <w:t>тории, в функции которого входят не только реализация профессиональных образ</w:t>
      </w:r>
      <w:r>
        <w:rPr>
          <w:rFonts w:ascii="Times New Roman" w:hAnsi="Times New Roman"/>
          <w:sz w:val="28"/>
          <w:lang w:val="ru-RU"/>
        </w:rPr>
        <w:t>о</w:t>
      </w:r>
      <w:r>
        <w:rPr>
          <w:rFonts w:ascii="Times New Roman" w:hAnsi="Times New Roman"/>
          <w:sz w:val="28"/>
          <w:lang w:val="ru-RU"/>
        </w:rPr>
        <w:t>вательных программ, но и социально-культурная деятельность по профессионал</w:t>
      </w:r>
      <w:r>
        <w:rPr>
          <w:rFonts w:ascii="Times New Roman" w:hAnsi="Times New Roman"/>
          <w:sz w:val="28"/>
          <w:lang w:val="ru-RU"/>
        </w:rPr>
        <w:t>ь</w:t>
      </w:r>
      <w:r>
        <w:rPr>
          <w:rFonts w:ascii="Times New Roman" w:hAnsi="Times New Roman"/>
          <w:sz w:val="28"/>
          <w:lang w:val="ru-RU"/>
        </w:rPr>
        <w:t>ному самоопределению потенциальных абитуриентов. А также деятельность по с</w:t>
      </w:r>
      <w:r>
        <w:rPr>
          <w:rFonts w:ascii="Times New Roman" w:hAnsi="Times New Roman"/>
          <w:sz w:val="28"/>
          <w:lang w:val="ru-RU"/>
        </w:rPr>
        <w:t>о</w:t>
      </w:r>
      <w:r>
        <w:rPr>
          <w:rFonts w:ascii="Times New Roman" w:hAnsi="Times New Roman"/>
          <w:sz w:val="28"/>
          <w:lang w:val="ru-RU"/>
        </w:rPr>
        <w:t>хранению этнокультурной уникальности коренных народов Севера.</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Во второй главе «Организация предпринимательской деятельности: теория и практика в профессиональном образовании» рассматриваются следующие вопросы:</w:t>
      </w:r>
    </w:p>
    <w:p w:rsidR="002A4A47" w:rsidRDefault="002A4A47">
      <w:pPr>
        <w:numPr>
          <w:ilvl w:val="1"/>
          <w:numId w:val="1"/>
        </w:numPr>
        <w:spacing w:after="0" w:line="360" w:lineRule="auto"/>
        <w:ind w:left="0" w:firstLine="720"/>
        <w:jc w:val="both"/>
        <w:rPr>
          <w:rFonts w:ascii="Times New Roman" w:hAnsi="Times New Roman"/>
          <w:sz w:val="28"/>
          <w:lang w:val="ru-RU"/>
        </w:rPr>
      </w:pPr>
      <w:r>
        <w:rPr>
          <w:rFonts w:ascii="Times New Roman" w:hAnsi="Times New Roman"/>
          <w:sz w:val="28"/>
          <w:lang w:val="ru-RU"/>
        </w:rPr>
        <w:t>нормативные и организационные основания государственно-частного партнерства в системе профессионального образования;</w:t>
      </w:r>
    </w:p>
    <w:p w:rsidR="002A4A47" w:rsidRDefault="002A4A47">
      <w:pPr>
        <w:numPr>
          <w:ilvl w:val="1"/>
          <w:numId w:val="1"/>
        </w:numPr>
        <w:spacing w:after="0" w:line="360" w:lineRule="auto"/>
        <w:ind w:left="0" w:firstLine="720"/>
        <w:jc w:val="both"/>
        <w:rPr>
          <w:rFonts w:ascii="Times New Roman" w:hAnsi="Times New Roman"/>
          <w:sz w:val="28"/>
          <w:lang w:val="ru-RU"/>
        </w:rPr>
      </w:pPr>
      <w:r>
        <w:rPr>
          <w:rFonts w:ascii="Times New Roman" w:hAnsi="Times New Roman"/>
          <w:sz w:val="28"/>
          <w:lang w:val="ru-RU"/>
        </w:rPr>
        <w:t>возможности создания учебных предприятий и фирм, позволяющих студентам получить практический опыт работы в сфере малого бизнеса;</w:t>
      </w:r>
    </w:p>
    <w:p w:rsidR="002A4A47" w:rsidRDefault="002A4A47">
      <w:pPr>
        <w:numPr>
          <w:ilvl w:val="1"/>
          <w:numId w:val="1"/>
        </w:numPr>
        <w:spacing w:after="0" w:line="360" w:lineRule="auto"/>
        <w:ind w:left="0" w:firstLine="720"/>
        <w:jc w:val="both"/>
        <w:rPr>
          <w:rFonts w:ascii="Times New Roman" w:hAnsi="Times New Roman"/>
          <w:sz w:val="28"/>
          <w:lang w:val="ru-RU"/>
        </w:rPr>
      </w:pPr>
      <w:r>
        <w:rPr>
          <w:rFonts w:ascii="Times New Roman" w:hAnsi="Times New Roman"/>
          <w:sz w:val="28"/>
          <w:lang w:val="ru-RU"/>
        </w:rPr>
        <w:t xml:space="preserve">особенности преподавания дисциплин, связанных с изучением основ предпринимательства; </w:t>
      </w:r>
    </w:p>
    <w:p w:rsidR="002A4A47" w:rsidRDefault="002A4A47">
      <w:pPr>
        <w:numPr>
          <w:ilvl w:val="1"/>
          <w:numId w:val="1"/>
        </w:numPr>
        <w:spacing w:after="0" w:line="360" w:lineRule="auto"/>
        <w:ind w:left="0" w:firstLine="720"/>
        <w:jc w:val="both"/>
        <w:rPr>
          <w:rFonts w:ascii="Times New Roman" w:hAnsi="Times New Roman"/>
          <w:sz w:val="28"/>
          <w:lang w:val="ru-RU"/>
        </w:rPr>
      </w:pPr>
      <w:r>
        <w:rPr>
          <w:rFonts w:ascii="Times New Roman" w:hAnsi="Times New Roman"/>
          <w:sz w:val="28"/>
          <w:lang w:val="ru-RU"/>
        </w:rPr>
        <w:t>обоснование необходимости процесса информационно-методического сопровождения при создании центров имиджевого предпринимательства для пре</w:t>
      </w:r>
      <w:r>
        <w:rPr>
          <w:rFonts w:ascii="Times New Roman" w:hAnsi="Times New Roman"/>
          <w:sz w:val="28"/>
          <w:lang w:val="ru-RU"/>
        </w:rPr>
        <w:t>д</w:t>
      </w:r>
      <w:r>
        <w:rPr>
          <w:rFonts w:ascii="Times New Roman" w:hAnsi="Times New Roman"/>
          <w:sz w:val="28"/>
          <w:lang w:val="ru-RU"/>
        </w:rPr>
        <w:t xml:space="preserve">ставителей коренных народов на территории Югры.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В третьей главе рассматривается проект «Северный диалог» как система фо</w:t>
      </w:r>
      <w:r>
        <w:rPr>
          <w:rFonts w:ascii="Times New Roman" w:hAnsi="Times New Roman"/>
          <w:sz w:val="28"/>
          <w:lang w:val="ru-RU"/>
        </w:rPr>
        <w:t>р</w:t>
      </w:r>
      <w:r>
        <w:rPr>
          <w:rFonts w:ascii="Times New Roman" w:hAnsi="Times New Roman"/>
          <w:sz w:val="28"/>
          <w:lang w:val="ru-RU"/>
        </w:rPr>
        <w:t xml:space="preserve">мирования ценностных отношений молодежи к культуре коренных народов Севера.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Организацией художественного образования в УПО в рамках проекта «Севе</w:t>
      </w:r>
      <w:r>
        <w:rPr>
          <w:rFonts w:ascii="Times New Roman" w:hAnsi="Times New Roman"/>
          <w:sz w:val="28"/>
          <w:lang w:val="ru-RU"/>
        </w:rPr>
        <w:t>р</w:t>
      </w:r>
      <w:r>
        <w:rPr>
          <w:rFonts w:ascii="Times New Roman" w:hAnsi="Times New Roman"/>
          <w:sz w:val="28"/>
          <w:lang w:val="ru-RU"/>
        </w:rPr>
        <w:t>ный диалог» обосновываются возможности учреждений профессионального образ</w:t>
      </w:r>
      <w:r>
        <w:rPr>
          <w:rFonts w:ascii="Times New Roman" w:hAnsi="Times New Roman"/>
          <w:sz w:val="28"/>
          <w:lang w:val="ru-RU"/>
        </w:rPr>
        <w:t>о</w:t>
      </w:r>
      <w:r>
        <w:rPr>
          <w:rFonts w:ascii="Times New Roman" w:hAnsi="Times New Roman"/>
          <w:sz w:val="28"/>
          <w:lang w:val="ru-RU"/>
        </w:rPr>
        <w:t xml:space="preserve">вания по формированию позитивного культурного имиджа территории.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Дается анализ процессов глобализации культуры и проблем этнокультурной идентификации территории. Кроме того, в главе представлен опыт реализации пр</w:t>
      </w:r>
      <w:r>
        <w:rPr>
          <w:rFonts w:ascii="Times New Roman" w:hAnsi="Times New Roman"/>
          <w:sz w:val="28"/>
          <w:lang w:val="ru-RU"/>
        </w:rPr>
        <w:t>о</w:t>
      </w:r>
      <w:r>
        <w:rPr>
          <w:rFonts w:ascii="Times New Roman" w:hAnsi="Times New Roman"/>
          <w:sz w:val="28"/>
          <w:lang w:val="ru-RU"/>
        </w:rPr>
        <w:t>екта «Северный диалог» в Свердловской области - как технологии развития соц</w:t>
      </w:r>
      <w:r>
        <w:rPr>
          <w:rFonts w:ascii="Times New Roman" w:hAnsi="Times New Roman"/>
          <w:sz w:val="28"/>
          <w:lang w:val="ru-RU"/>
        </w:rPr>
        <w:t>и</w:t>
      </w:r>
      <w:r>
        <w:rPr>
          <w:rFonts w:ascii="Times New Roman" w:hAnsi="Times New Roman"/>
          <w:sz w:val="28"/>
          <w:lang w:val="ru-RU"/>
        </w:rPr>
        <w:t>ально-культурных коммуникаций образовательного учреждения и технологии со</w:t>
      </w:r>
      <w:r>
        <w:rPr>
          <w:rFonts w:ascii="Times New Roman" w:hAnsi="Times New Roman"/>
          <w:sz w:val="28"/>
          <w:lang w:val="ru-RU"/>
        </w:rPr>
        <w:t>з</w:t>
      </w:r>
      <w:r>
        <w:rPr>
          <w:rFonts w:ascii="Times New Roman" w:hAnsi="Times New Roman"/>
          <w:sz w:val="28"/>
          <w:lang w:val="ru-RU"/>
        </w:rPr>
        <w:t>дания среды, в которой формируется бережное и заинтересованное отношение детей и подростков к истокам культуры их малой Родины.</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lastRenderedPageBreak/>
        <w:t>В заключении дается анализ проектов, разработанных инновационными к</w:t>
      </w:r>
      <w:r>
        <w:rPr>
          <w:rFonts w:ascii="Times New Roman" w:hAnsi="Times New Roman"/>
          <w:sz w:val="28"/>
          <w:lang w:val="ru-RU"/>
        </w:rPr>
        <w:t>о</w:t>
      </w:r>
      <w:r>
        <w:rPr>
          <w:rFonts w:ascii="Times New Roman" w:hAnsi="Times New Roman"/>
          <w:sz w:val="28"/>
          <w:lang w:val="ru-RU"/>
        </w:rPr>
        <w:t>мандами учреждений среднего профессионального образования ХМАО, в результ</w:t>
      </w:r>
      <w:r>
        <w:rPr>
          <w:rFonts w:ascii="Times New Roman" w:hAnsi="Times New Roman"/>
          <w:sz w:val="28"/>
          <w:lang w:val="ru-RU"/>
        </w:rPr>
        <w:t>а</w:t>
      </w:r>
      <w:r>
        <w:rPr>
          <w:rFonts w:ascii="Times New Roman" w:hAnsi="Times New Roman"/>
          <w:sz w:val="28"/>
          <w:lang w:val="ru-RU"/>
        </w:rPr>
        <w:t>те освоения комплекса программ.</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Приложения, входящие в состав пособия содержат необходимые для реализ</w:t>
      </w:r>
      <w:r>
        <w:rPr>
          <w:rFonts w:ascii="Times New Roman" w:hAnsi="Times New Roman"/>
          <w:sz w:val="28"/>
          <w:lang w:val="ru-RU"/>
        </w:rPr>
        <w:t>а</w:t>
      </w:r>
      <w:r>
        <w:rPr>
          <w:rFonts w:ascii="Times New Roman" w:hAnsi="Times New Roman"/>
          <w:sz w:val="28"/>
          <w:lang w:val="ru-RU"/>
        </w:rPr>
        <w:t>ции проекта материалы и документы.</w:t>
      </w:r>
    </w:p>
    <w:p w:rsidR="002A4A47" w:rsidRDefault="002A4A47">
      <w:pPr>
        <w:spacing w:line="360" w:lineRule="auto"/>
        <w:ind w:firstLine="540"/>
        <w:jc w:val="both"/>
        <w:rPr>
          <w:rFonts w:ascii="Times New Roman" w:hAnsi="Times New Roman"/>
          <w:sz w:val="28"/>
          <w:lang w:val="ru-RU"/>
        </w:rPr>
        <w:sectPr w:rsidR="002A4A47">
          <w:pgSz w:w="11906" w:h="16838"/>
          <w:pgMar w:top="1134" w:right="567" w:bottom="1134" w:left="1134" w:header="720" w:footer="720" w:gutter="0"/>
          <w:cols w:space="708"/>
          <w:docGrid w:linePitch="360"/>
        </w:sectPr>
      </w:pPr>
    </w:p>
    <w:p w:rsidR="002A4A47" w:rsidRDefault="002A4A47">
      <w:pPr>
        <w:pStyle w:val="1"/>
      </w:pPr>
      <w:bookmarkStart w:id="2" w:name="_Toc377304385"/>
      <w:r>
        <w:lastRenderedPageBreak/>
        <w:t>1. ИМИДЖ УЧРЕЖДЕНИЯ КАК ЭЛЕМЕНТ СИСТЕМЫ МОНИТ</w:t>
      </w:r>
      <w:r>
        <w:t>О</w:t>
      </w:r>
      <w:r>
        <w:t>РИНГА КАЧЕСТВА ПРОФЕССИОНАЛЬНОГО ОБРАЗОВАНИЯ</w:t>
      </w:r>
      <w:bookmarkEnd w:id="2"/>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Изменения в экономике РФ влекут за собой изменения образовательной пол</w:t>
      </w:r>
      <w:r>
        <w:rPr>
          <w:rFonts w:ascii="Times New Roman" w:hAnsi="Times New Roman"/>
          <w:sz w:val="28"/>
          <w:lang w:val="ru-RU"/>
        </w:rPr>
        <w:t>и</w:t>
      </w:r>
      <w:r>
        <w:rPr>
          <w:rFonts w:ascii="Times New Roman" w:hAnsi="Times New Roman"/>
          <w:sz w:val="28"/>
          <w:lang w:val="ru-RU"/>
        </w:rPr>
        <w:t>тики. И, в первую очередь, появляется необходимость осмысления образовательной услуги - как товара. Специфика образовательных услуг проявляется и в том, что они, как правило, оказываются в комплексе с созданием духовных ценностей, пр</w:t>
      </w:r>
      <w:r>
        <w:rPr>
          <w:rFonts w:ascii="Times New Roman" w:hAnsi="Times New Roman"/>
          <w:sz w:val="28"/>
          <w:lang w:val="ru-RU"/>
        </w:rPr>
        <w:t>е</w:t>
      </w:r>
      <w:r>
        <w:rPr>
          <w:rFonts w:ascii="Times New Roman" w:hAnsi="Times New Roman"/>
          <w:sz w:val="28"/>
          <w:lang w:val="ru-RU"/>
        </w:rPr>
        <w:t>образованием и развитием личности обучающегося. Эти услуги обеспечивают ре</w:t>
      </w:r>
      <w:r>
        <w:rPr>
          <w:rFonts w:ascii="Times New Roman" w:hAnsi="Times New Roman"/>
          <w:sz w:val="28"/>
          <w:lang w:val="ru-RU"/>
        </w:rPr>
        <w:t>а</w:t>
      </w:r>
      <w:r>
        <w:rPr>
          <w:rFonts w:ascii="Times New Roman" w:hAnsi="Times New Roman"/>
          <w:sz w:val="28"/>
          <w:lang w:val="ru-RU"/>
        </w:rPr>
        <w:t>лизацию познавательных интересов обучающихся, удовлетворяют потребности личности в духовном и интеллектуальном развитии, вносят вклад в создание усл</w:t>
      </w:r>
      <w:r>
        <w:rPr>
          <w:rFonts w:ascii="Times New Roman" w:hAnsi="Times New Roman"/>
          <w:sz w:val="28"/>
          <w:lang w:val="ru-RU"/>
        </w:rPr>
        <w:t>о</w:t>
      </w:r>
      <w:r>
        <w:rPr>
          <w:rFonts w:ascii="Times New Roman" w:hAnsi="Times New Roman"/>
          <w:sz w:val="28"/>
          <w:lang w:val="ru-RU"/>
        </w:rPr>
        <w:t>вий для их самоопределения и самореализации, участвуют в формировании, сохр</w:t>
      </w:r>
      <w:r>
        <w:rPr>
          <w:rFonts w:ascii="Times New Roman" w:hAnsi="Times New Roman"/>
          <w:sz w:val="28"/>
          <w:lang w:val="ru-RU"/>
        </w:rPr>
        <w:t>а</w:t>
      </w:r>
      <w:r>
        <w:rPr>
          <w:rFonts w:ascii="Times New Roman" w:hAnsi="Times New Roman"/>
          <w:sz w:val="28"/>
          <w:lang w:val="ru-RU"/>
        </w:rPr>
        <w:t>нении и развитии разнообразных способностей человека к труду, в специализации, профессионализации и росте его квалификации. Результат образовательной услуги может проявиться лишь спустя продолжительное время, практически же его можно измерить лишь с помощью косвенных показателей.</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Имидж образовательного учреждения как раз и является одним из таких ко</w:t>
      </w:r>
      <w:r>
        <w:rPr>
          <w:rFonts w:ascii="Times New Roman" w:hAnsi="Times New Roman"/>
          <w:sz w:val="28"/>
          <w:lang w:val="ru-RU"/>
        </w:rPr>
        <w:t>с</w:t>
      </w:r>
      <w:r>
        <w:rPr>
          <w:rFonts w:ascii="Times New Roman" w:hAnsi="Times New Roman"/>
          <w:sz w:val="28"/>
          <w:lang w:val="ru-RU"/>
        </w:rPr>
        <w:t>венных показателей, позволяющим донести до потребителя информацию о спец</w:t>
      </w:r>
      <w:r>
        <w:rPr>
          <w:rFonts w:ascii="Times New Roman" w:hAnsi="Times New Roman"/>
          <w:sz w:val="28"/>
          <w:lang w:val="ru-RU"/>
        </w:rPr>
        <w:t>и</w:t>
      </w:r>
      <w:r>
        <w:rPr>
          <w:rFonts w:ascii="Times New Roman" w:hAnsi="Times New Roman"/>
          <w:sz w:val="28"/>
          <w:lang w:val="ru-RU"/>
        </w:rPr>
        <w:t>фике и качестве образовательных услуг и, следовательно, привлечь абитуриентов со сформированным мотивом к обучению. Программа «Реклама и имидж образов</w:t>
      </w:r>
      <w:r>
        <w:rPr>
          <w:rFonts w:ascii="Times New Roman" w:hAnsi="Times New Roman"/>
          <w:sz w:val="28"/>
          <w:lang w:val="ru-RU"/>
        </w:rPr>
        <w:t>а</w:t>
      </w:r>
      <w:r>
        <w:rPr>
          <w:rFonts w:ascii="Times New Roman" w:hAnsi="Times New Roman"/>
          <w:sz w:val="28"/>
          <w:lang w:val="ru-RU"/>
        </w:rPr>
        <w:t>тельного учреждения»знакомит слушателей с технологиями формирования имиджа образовательного учреждения и рекламой - как с одним из наиболее эффективных способов продвижения товара на рынке, который (способ) не всегда осознанно и</w:t>
      </w:r>
      <w:r>
        <w:rPr>
          <w:rFonts w:ascii="Times New Roman" w:hAnsi="Times New Roman"/>
          <w:sz w:val="28"/>
          <w:lang w:val="ru-RU"/>
        </w:rPr>
        <w:t>с</w:t>
      </w:r>
      <w:r>
        <w:rPr>
          <w:rFonts w:ascii="Times New Roman" w:hAnsi="Times New Roman"/>
          <w:sz w:val="28"/>
          <w:lang w:val="ru-RU"/>
        </w:rPr>
        <w:t xml:space="preserve">пользуется образовательными учреждениями. </w:t>
      </w:r>
    </w:p>
    <w:p w:rsidR="002A4A47" w:rsidRDefault="002A4A47">
      <w:pPr>
        <w:pStyle w:val="1"/>
      </w:pPr>
      <w:bookmarkStart w:id="3" w:name="_Toc377304386"/>
      <w:r>
        <w:t>1.1. Цели и задачи программы</w:t>
      </w:r>
      <w:bookmarkEnd w:id="3"/>
    </w:p>
    <w:p w:rsidR="002A4A47" w:rsidRDefault="002A4A47">
      <w:pPr>
        <w:tabs>
          <w:tab w:val="right" w:leader="underscore" w:pos="9639"/>
        </w:tabs>
        <w:spacing w:after="0" w:line="360" w:lineRule="auto"/>
        <w:ind w:firstLine="720"/>
        <w:jc w:val="both"/>
        <w:rPr>
          <w:rFonts w:ascii="Times New Roman" w:hAnsi="Times New Roman"/>
          <w:sz w:val="28"/>
          <w:lang w:val="ru-RU"/>
        </w:rPr>
      </w:pPr>
      <w:r>
        <w:rPr>
          <w:rFonts w:ascii="Times New Roman" w:hAnsi="Times New Roman"/>
          <w:sz w:val="28"/>
          <w:lang w:val="ru-RU"/>
        </w:rPr>
        <w:t>Цели:</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 xml:space="preserve">1. Повышение уровня профессионализма специалистов образования в сфере рекламы и имиджирования образовательного учреждения. </w:t>
      </w:r>
    </w:p>
    <w:p w:rsidR="002A4A47" w:rsidRDefault="002A4A47">
      <w:pPr>
        <w:spacing w:after="0" w:line="360" w:lineRule="auto"/>
        <w:ind w:firstLine="720"/>
        <w:jc w:val="both"/>
        <w:rPr>
          <w:rFonts w:ascii="Times New Roman" w:hAnsi="Times New Roman"/>
          <w:b/>
          <w:i/>
          <w:sz w:val="28"/>
          <w:lang w:val="ru-RU"/>
        </w:rPr>
      </w:pPr>
      <w:r>
        <w:rPr>
          <w:rFonts w:ascii="Times New Roman" w:hAnsi="Times New Roman"/>
          <w:sz w:val="28"/>
          <w:lang w:val="ru-RU"/>
        </w:rPr>
        <w:t>2. Увеличение возможностей администрации образовательного учреждения в управлении рынком образовательных услуг с помощью рекламы.</w:t>
      </w:r>
    </w:p>
    <w:p w:rsidR="002A4A47" w:rsidRDefault="002A4A47">
      <w:pPr>
        <w:tabs>
          <w:tab w:val="left" w:pos="540"/>
          <w:tab w:val="left" w:pos="993"/>
          <w:tab w:val="right" w:leader="underscore" w:pos="9639"/>
        </w:tabs>
        <w:spacing w:after="0" w:line="360" w:lineRule="auto"/>
        <w:ind w:firstLine="720"/>
        <w:jc w:val="both"/>
        <w:rPr>
          <w:rFonts w:ascii="Times New Roman" w:hAnsi="Times New Roman"/>
          <w:sz w:val="28"/>
          <w:lang w:val="ru-RU"/>
        </w:rPr>
      </w:pPr>
      <w:r>
        <w:rPr>
          <w:rFonts w:ascii="Times New Roman" w:hAnsi="Times New Roman"/>
          <w:sz w:val="28"/>
          <w:lang w:val="ru-RU"/>
        </w:rPr>
        <w:t xml:space="preserve">Задачи: </w:t>
      </w:r>
    </w:p>
    <w:p w:rsidR="002A4A47" w:rsidRDefault="002A4A47">
      <w:pPr>
        <w:numPr>
          <w:ilvl w:val="1"/>
          <w:numId w:val="1"/>
        </w:numPr>
        <w:tabs>
          <w:tab w:val="clear" w:pos="1440"/>
          <w:tab w:val="num"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lastRenderedPageBreak/>
        <w:t>изучение основ технологий формирования позитивного имиджа образов</w:t>
      </w:r>
      <w:r>
        <w:rPr>
          <w:rFonts w:ascii="Times New Roman" w:hAnsi="Times New Roman"/>
          <w:sz w:val="28"/>
          <w:lang w:val="ru-RU"/>
        </w:rPr>
        <w:t>а</w:t>
      </w:r>
      <w:r>
        <w:rPr>
          <w:rFonts w:ascii="Times New Roman" w:hAnsi="Times New Roman"/>
          <w:sz w:val="28"/>
          <w:lang w:val="ru-RU"/>
        </w:rPr>
        <w:t>тельного учреждения - как элемента системы оценки качества образовательных у</w:t>
      </w:r>
      <w:r>
        <w:rPr>
          <w:rFonts w:ascii="Times New Roman" w:hAnsi="Times New Roman"/>
          <w:sz w:val="28"/>
          <w:lang w:val="ru-RU"/>
        </w:rPr>
        <w:t>с</w:t>
      </w:r>
      <w:r>
        <w:rPr>
          <w:rFonts w:ascii="Times New Roman" w:hAnsi="Times New Roman"/>
          <w:sz w:val="28"/>
          <w:lang w:val="ru-RU"/>
        </w:rPr>
        <w:t>луг;</w:t>
      </w:r>
    </w:p>
    <w:p w:rsidR="002A4A47" w:rsidRDefault="002A4A47">
      <w:pPr>
        <w:numPr>
          <w:ilvl w:val="1"/>
          <w:numId w:val="1"/>
        </w:numPr>
        <w:tabs>
          <w:tab w:val="clear" w:pos="1440"/>
          <w:tab w:val="num"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изучение специфики образовательной услуги - как товара;</w:t>
      </w:r>
    </w:p>
    <w:p w:rsidR="002A4A47" w:rsidRDefault="002A4A47">
      <w:pPr>
        <w:numPr>
          <w:ilvl w:val="1"/>
          <w:numId w:val="1"/>
        </w:numPr>
        <w:tabs>
          <w:tab w:val="clear" w:pos="1440"/>
          <w:tab w:val="num"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 xml:space="preserve">формирование умений использования рекламных технологий на практике; </w:t>
      </w:r>
    </w:p>
    <w:p w:rsidR="002A4A47" w:rsidRDefault="002A4A47">
      <w:pPr>
        <w:numPr>
          <w:ilvl w:val="1"/>
          <w:numId w:val="1"/>
        </w:numPr>
        <w:tabs>
          <w:tab w:val="clear" w:pos="1440"/>
          <w:tab w:val="num"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освоение деятельностно-коммуникативных технологий, позволяющих в</w:t>
      </w:r>
      <w:r>
        <w:rPr>
          <w:rFonts w:ascii="Times New Roman" w:hAnsi="Times New Roman"/>
          <w:sz w:val="28"/>
          <w:lang w:val="ru-RU"/>
        </w:rPr>
        <w:t>ы</w:t>
      </w:r>
      <w:r>
        <w:rPr>
          <w:rFonts w:ascii="Times New Roman" w:hAnsi="Times New Roman"/>
          <w:sz w:val="28"/>
          <w:lang w:val="ru-RU"/>
        </w:rPr>
        <w:t>явить уникальность образовательного учреждения для точного позиционирования ОУ на рынке образовательных услуг;</w:t>
      </w:r>
    </w:p>
    <w:p w:rsidR="002A4A47" w:rsidRDefault="002A4A47">
      <w:pPr>
        <w:numPr>
          <w:ilvl w:val="1"/>
          <w:numId w:val="1"/>
        </w:numPr>
        <w:tabs>
          <w:tab w:val="clear" w:pos="1440"/>
          <w:tab w:val="num"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разработка проекта учебной фирмы - как объекта, влияющего на создание позитивного имиджа образовательного учреждения.</w:t>
      </w:r>
    </w:p>
    <w:p w:rsidR="002A4A47" w:rsidRDefault="002A4A47">
      <w:pPr>
        <w:pStyle w:val="aff2"/>
        <w:spacing w:line="360" w:lineRule="auto"/>
        <w:ind w:firstLine="720"/>
        <w:rPr>
          <w:sz w:val="28"/>
        </w:rPr>
      </w:pPr>
      <w:r>
        <w:rPr>
          <w:sz w:val="28"/>
        </w:rPr>
        <w:t>В результате освоения курса слушатель должен:</w:t>
      </w:r>
    </w:p>
    <w:p w:rsidR="002A4A47" w:rsidRDefault="002A4A47">
      <w:pPr>
        <w:spacing w:after="0" w:line="360" w:lineRule="auto"/>
        <w:ind w:firstLine="720"/>
        <w:jc w:val="both"/>
        <w:rPr>
          <w:rFonts w:ascii="Times New Roman" w:hAnsi="Times New Roman"/>
          <w:sz w:val="28"/>
        </w:rPr>
      </w:pPr>
      <w:r>
        <w:rPr>
          <w:rFonts w:ascii="Times New Roman" w:hAnsi="Times New Roman"/>
          <w:sz w:val="28"/>
        </w:rPr>
        <w:t xml:space="preserve">Знать </w:t>
      </w:r>
    </w:p>
    <w:p w:rsidR="002A4A47" w:rsidRDefault="002A4A47">
      <w:pPr>
        <w:numPr>
          <w:ilvl w:val="1"/>
          <w:numId w:val="1"/>
        </w:numPr>
        <w:tabs>
          <w:tab w:val="clear" w:pos="1440"/>
          <w:tab w:val="num"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закономерности формирования внутреннего и внешнего имиджа образов</w:t>
      </w:r>
      <w:r>
        <w:rPr>
          <w:rFonts w:ascii="Times New Roman" w:hAnsi="Times New Roman"/>
          <w:sz w:val="28"/>
          <w:lang w:val="ru-RU"/>
        </w:rPr>
        <w:t>а</w:t>
      </w:r>
      <w:r>
        <w:rPr>
          <w:rFonts w:ascii="Times New Roman" w:hAnsi="Times New Roman"/>
          <w:sz w:val="28"/>
          <w:lang w:val="ru-RU"/>
        </w:rPr>
        <w:t>тельного учреждения;</w:t>
      </w:r>
    </w:p>
    <w:p w:rsidR="002A4A47" w:rsidRDefault="002A4A47">
      <w:pPr>
        <w:numPr>
          <w:ilvl w:val="1"/>
          <w:numId w:val="1"/>
        </w:numPr>
        <w:tabs>
          <w:tab w:val="clear" w:pos="1440"/>
          <w:tab w:val="num"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технологии подготовки к выпуску и производству рекламной продукции;</w:t>
      </w:r>
    </w:p>
    <w:p w:rsidR="002A4A47" w:rsidRDefault="002A4A47">
      <w:pPr>
        <w:numPr>
          <w:ilvl w:val="1"/>
          <w:numId w:val="1"/>
        </w:numPr>
        <w:tabs>
          <w:tab w:val="clear" w:pos="1440"/>
          <w:tab w:val="num"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технологии распространения рекламной продукции;</w:t>
      </w:r>
    </w:p>
    <w:p w:rsidR="002A4A47" w:rsidRDefault="002A4A47">
      <w:pPr>
        <w:numPr>
          <w:ilvl w:val="1"/>
          <w:numId w:val="1"/>
        </w:numPr>
        <w:tabs>
          <w:tab w:val="clear" w:pos="1440"/>
          <w:tab w:val="num"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традиционные и современные средства рекламы;</w:t>
      </w:r>
    </w:p>
    <w:p w:rsidR="002A4A47" w:rsidRDefault="002A4A47">
      <w:pPr>
        <w:numPr>
          <w:ilvl w:val="1"/>
          <w:numId w:val="1"/>
        </w:numPr>
        <w:tabs>
          <w:tab w:val="clear" w:pos="1440"/>
          <w:tab w:val="num"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основные эффективные выразительные приемы экранной коммуникации и психологические механизмы их восприятия аудиторией.</w:t>
      </w:r>
    </w:p>
    <w:p w:rsidR="002A4A47" w:rsidRDefault="002A4A47">
      <w:pPr>
        <w:pStyle w:val="a5"/>
        <w:spacing w:after="0" w:line="360" w:lineRule="auto"/>
        <w:ind w:firstLine="720"/>
        <w:jc w:val="both"/>
        <w:rPr>
          <w:rFonts w:ascii="Times New Roman" w:hAnsi="Times New Roman"/>
          <w:sz w:val="28"/>
        </w:rPr>
      </w:pPr>
      <w:r>
        <w:rPr>
          <w:rFonts w:ascii="Times New Roman" w:hAnsi="Times New Roman"/>
          <w:sz w:val="28"/>
        </w:rPr>
        <w:t xml:space="preserve">Уметь </w:t>
      </w:r>
    </w:p>
    <w:p w:rsidR="002A4A47" w:rsidRDefault="002A4A47">
      <w:pPr>
        <w:numPr>
          <w:ilvl w:val="1"/>
          <w:numId w:val="1"/>
        </w:numPr>
        <w:tabs>
          <w:tab w:val="clear" w:pos="1440"/>
          <w:tab w:val="num"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выявлять уникальность предложений учреждения на рынке образовател</w:t>
      </w:r>
      <w:r>
        <w:rPr>
          <w:rFonts w:ascii="Times New Roman" w:hAnsi="Times New Roman"/>
          <w:sz w:val="28"/>
          <w:lang w:val="ru-RU"/>
        </w:rPr>
        <w:t>ь</w:t>
      </w:r>
      <w:r>
        <w:rPr>
          <w:rFonts w:ascii="Times New Roman" w:hAnsi="Times New Roman"/>
          <w:sz w:val="28"/>
          <w:lang w:val="ru-RU"/>
        </w:rPr>
        <w:t>ных услуг;</w:t>
      </w:r>
    </w:p>
    <w:p w:rsidR="002A4A47" w:rsidRDefault="002A4A47">
      <w:pPr>
        <w:numPr>
          <w:ilvl w:val="1"/>
          <w:numId w:val="1"/>
        </w:numPr>
        <w:tabs>
          <w:tab w:val="clear" w:pos="1440"/>
          <w:tab w:val="num"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проводить исследования особенностей внешнего имиджа ОУ</w:t>
      </w:r>
    </w:p>
    <w:p w:rsidR="002A4A47" w:rsidRDefault="002A4A47">
      <w:pPr>
        <w:numPr>
          <w:ilvl w:val="1"/>
          <w:numId w:val="1"/>
        </w:numPr>
        <w:tabs>
          <w:tab w:val="clear" w:pos="1440"/>
          <w:tab w:val="num"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организовывать подготовку к разработке и выпуску текстовые, графич</w:t>
      </w:r>
      <w:r>
        <w:rPr>
          <w:rFonts w:ascii="Times New Roman" w:hAnsi="Times New Roman"/>
          <w:sz w:val="28"/>
          <w:lang w:val="ru-RU"/>
        </w:rPr>
        <w:t>е</w:t>
      </w:r>
      <w:r>
        <w:rPr>
          <w:rFonts w:ascii="Times New Roman" w:hAnsi="Times New Roman"/>
          <w:sz w:val="28"/>
          <w:lang w:val="ru-RU"/>
        </w:rPr>
        <w:t xml:space="preserve">ские, рабочие и презентационные рекламные материалы. </w:t>
      </w:r>
    </w:p>
    <w:p w:rsidR="002A4A47" w:rsidRDefault="002A4A47">
      <w:pPr>
        <w:numPr>
          <w:ilvl w:val="1"/>
          <w:numId w:val="1"/>
        </w:numPr>
        <w:tabs>
          <w:tab w:val="clear" w:pos="1440"/>
          <w:tab w:val="num"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организовывать разработку, создание и прием от исполнителя образцов рекламной продукции, отвечающих высоким эстетическим требованиям.</w:t>
      </w:r>
    </w:p>
    <w:p w:rsidR="002A4A47" w:rsidRDefault="002A4A47">
      <w:pPr>
        <w:numPr>
          <w:ilvl w:val="1"/>
          <w:numId w:val="1"/>
        </w:numPr>
        <w:tabs>
          <w:tab w:val="clear" w:pos="1440"/>
          <w:tab w:val="num"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применять различные виды художественной коммуникации для решения профессиональных задач.</w:t>
      </w:r>
    </w:p>
    <w:p w:rsidR="002A4A47" w:rsidRDefault="002A4A47">
      <w:pPr>
        <w:pStyle w:val="a5"/>
        <w:spacing w:after="0" w:line="360" w:lineRule="auto"/>
        <w:ind w:firstLine="720"/>
        <w:jc w:val="both"/>
        <w:rPr>
          <w:rFonts w:ascii="Times New Roman" w:hAnsi="Times New Roman"/>
          <w:sz w:val="28"/>
          <w:lang w:val="ru-RU"/>
        </w:rPr>
      </w:pPr>
      <w:r>
        <w:rPr>
          <w:rFonts w:ascii="Times New Roman" w:hAnsi="Times New Roman"/>
          <w:sz w:val="28"/>
          <w:lang w:val="ru-RU"/>
        </w:rPr>
        <w:lastRenderedPageBreak/>
        <w:t xml:space="preserve">Владеть </w:t>
      </w:r>
    </w:p>
    <w:p w:rsidR="002A4A47" w:rsidRDefault="002A4A47">
      <w:pPr>
        <w:numPr>
          <w:ilvl w:val="1"/>
          <w:numId w:val="1"/>
        </w:numPr>
        <w:tabs>
          <w:tab w:val="clear" w:pos="1440"/>
          <w:tab w:val="num"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технологиями мотивации коллектива к инновационной деятельности;</w:t>
      </w:r>
    </w:p>
    <w:p w:rsidR="002A4A47" w:rsidRDefault="002A4A47">
      <w:pPr>
        <w:numPr>
          <w:ilvl w:val="1"/>
          <w:numId w:val="1"/>
        </w:numPr>
        <w:tabs>
          <w:tab w:val="clear" w:pos="1440"/>
          <w:tab w:val="num"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технологиями командной работы;</w:t>
      </w:r>
    </w:p>
    <w:p w:rsidR="002A4A47" w:rsidRDefault="002A4A47">
      <w:pPr>
        <w:numPr>
          <w:ilvl w:val="1"/>
          <w:numId w:val="1"/>
        </w:numPr>
        <w:tabs>
          <w:tab w:val="clear" w:pos="1440"/>
          <w:tab w:val="num"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технологиями эффективной презентации.</w:t>
      </w:r>
    </w:p>
    <w:p w:rsidR="002A4A47" w:rsidRDefault="002A4A47">
      <w:pPr>
        <w:spacing w:after="0" w:line="360" w:lineRule="auto"/>
        <w:ind w:left="720"/>
        <w:jc w:val="both"/>
        <w:rPr>
          <w:rFonts w:ascii="Times New Roman" w:hAnsi="Times New Roman"/>
          <w:sz w:val="28"/>
          <w:lang w:val="ru-RU"/>
        </w:rPr>
      </w:pPr>
      <w:r>
        <w:rPr>
          <w:rFonts w:ascii="Times New Roman" w:hAnsi="Times New Roman"/>
          <w:sz w:val="28"/>
          <w:lang w:val="ru-RU"/>
        </w:rPr>
        <w:t>Программа базируется на следующих теоретических идеях:</w:t>
      </w:r>
    </w:p>
    <w:p w:rsidR="002A4A47" w:rsidRDefault="002A4A47">
      <w:pPr>
        <w:numPr>
          <w:ilvl w:val="1"/>
          <w:numId w:val="1"/>
        </w:numPr>
        <w:tabs>
          <w:tab w:val="clear" w:pos="1440"/>
          <w:tab w:val="num"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положениях общей теории коммуникативных систем Ю.М. Лотмана,</w:t>
      </w:r>
    </w:p>
    <w:p w:rsidR="002A4A47" w:rsidRDefault="002A4A47">
      <w:pPr>
        <w:numPr>
          <w:ilvl w:val="1"/>
          <w:numId w:val="1"/>
        </w:numPr>
        <w:tabs>
          <w:tab w:val="clear" w:pos="1440"/>
          <w:tab w:val="num"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теории визуальной коммуникации и визуального мышления Р. Арнхейма,</w:t>
      </w:r>
    </w:p>
    <w:p w:rsidR="002A4A47" w:rsidRDefault="002A4A47">
      <w:pPr>
        <w:numPr>
          <w:ilvl w:val="1"/>
          <w:numId w:val="1"/>
        </w:numPr>
        <w:tabs>
          <w:tab w:val="clear" w:pos="1440"/>
          <w:tab w:val="num"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основных положениях теории восприятия рекламного сообщения и др.</w:t>
      </w:r>
    </w:p>
    <w:p w:rsidR="002A4A47" w:rsidRDefault="002A4A47">
      <w:pPr>
        <w:tabs>
          <w:tab w:val="right" w:leader="underscore" w:pos="9639"/>
        </w:tabs>
        <w:spacing w:after="0" w:line="360" w:lineRule="auto"/>
        <w:ind w:firstLine="720"/>
        <w:jc w:val="both"/>
        <w:rPr>
          <w:rFonts w:ascii="Times New Roman" w:hAnsi="Times New Roman"/>
          <w:sz w:val="28"/>
          <w:lang w:val="ru-RU"/>
        </w:rPr>
      </w:pPr>
      <w:r>
        <w:rPr>
          <w:rFonts w:ascii="Times New Roman" w:hAnsi="Times New Roman"/>
          <w:sz w:val="28"/>
          <w:lang w:val="ru-RU"/>
        </w:rPr>
        <w:t>Образовательные технологии, используемые при реализации курса:</w:t>
      </w:r>
    </w:p>
    <w:p w:rsidR="002A4A47" w:rsidRDefault="002A4A47">
      <w:pPr>
        <w:numPr>
          <w:ilvl w:val="1"/>
          <w:numId w:val="1"/>
        </w:numPr>
        <w:tabs>
          <w:tab w:val="clear" w:pos="1440"/>
          <w:tab w:val="num"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проблемное обучение;</w:t>
      </w:r>
    </w:p>
    <w:p w:rsidR="002A4A47" w:rsidRDefault="002A4A47">
      <w:pPr>
        <w:numPr>
          <w:ilvl w:val="1"/>
          <w:numId w:val="1"/>
        </w:numPr>
        <w:tabs>
          <w:tab w:val="clear" w:pos="1440"/>
          <w:tab w:val="num"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IT-технологии;</w:t>
      </w:r>
    </w:p>
    <w:p w:rsidR="002A4A47" w:rsidRDefault="002A4A47">
      <w:pPr>
        <w:numPr>
          <w:ilvl w:val="1"/>
          <w:numId w:val="1"/>
        </w:numPr>
        <w:tabs>
          <w:tab w:val="clear" w:pos="1440"/>
          <w:tab w:val="num"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обучение на основе опыта;</w:t>
      </w:r>
    </w:p>
    <w:p w:rsidR="002A4A47" w:rsidRDefault="002A4A47">
      <w:pPr>
        <w:numPr>
          <w:ilvl w:val="1"/>
          <w:numId w:val="1"/>
        </w:numPr>
        <w:tabs>
          <w:tab w:val="clear" w:pos="1440"/>
          <w:tab w:val="num"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командная работа;</w:t>
      </w:r>
    </w:p>
    <w:p w:rsidR="002A4A47" w:rsidRDefault="002A4A47">
      <w:pPr>
        <w:tabs>
          <w:tab w:val="right" w:leader="underscore" w:pos="9639"/>
        </w:tabs>
        <w:spacing w:after="0" w:line="360" w:lineRule="auto"/>
        <w:ind w:firstLine="720"/>
        <w:jc w:val="both"/>
        <w:rPr>
          <w:rFonts w:ascii="Times New Roman" w:hAnsi="Times New Roman"/>
          <w:sz w:val="28"/>
          <w:lang w:val="ru-RU"/>
        </w:rPr>
      </w:pPr>
      <w:r>
        <w:rPr>
          <w:rFonts w:ascii="Times New Roman" w:hAnsi="Times New Roman"/>
          <w:sz w:val="28"/>
          <w:lang w:val="ru-RU"/>
        </w:rPr>
        <w:t>В работе со слушателями курсов на практических и теоретических заняти</w:t>
      </w:r>
      <w:r>
        <w:rPr>
          <w:rFonts w:ascii="Times New Roman" w:hAnsi="Times New Roman"/>
          <w:sz w:val="28"/>
          <w:lang w:val="ru-RU"/>
        </w:rPr>
        <w:t>я</w:t>
      </w:r>
      <w:r>
        <w:rPr>
          <w:rFonts w:ascii="Times New Roman" w:hAnsi="Times New Roman"/>
          <w:sz w:val="28"/>
          <w:lang w:val="ru-RU"/>
        </w:rPr>
        <w:t>хиспользуются деловые и ролевые игры, разбор конкретных ситуаций, психологич</w:t>
      </w:r>
      <w:r>
        <w:rPr>
          <w:rFonts w:ascii="Times New Roman" w:hAnsi="Times New Roman"/>
          <w:sz w:val="28"/>
          <w:lang w:val="ru-RU"/>
        </w:rPr>
        <w:t>е</w:t>
      </w:r>
      <w:r>
        <w:rPr>
          <w:rFonts w:ascii="Times New Roman" w:hAnsi="Times New Roman"/>
          <w:sz w:val="28"/>
          <w:lang w:val="ru-RU"/>
        </w:rPr>
        <w:t>ские и иные тренинги в сочетании с внеаудиторной работой - с целью формирования и развития профессиональных навыков обучающихся. Также используются техн</w:t>
      </w:r>
      <w:r>
        <w:rPr>
          <w:rFonts w:ascii="Times New Roman" w:hAnsi="Times New Roman"/>
          <w:sz w:val="28"/>
          <w:lang w:val="ru-RU"/>
        </w:rPr>
        <w:t>о</w:t>
      </w:r>
      <w:r>
        <w:rPr>
          <w:rFonts w:ascii="Times New Roman" w:hAnsi="Times New Roman"/>
          <w:sz w:val="28"/>
          <w:lang w:val="ru-RU"/>
        </w:rPr>
        <w:t>логии, включающие вышеперечисленные формы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2844"/>
        <w:gridCol w:w="2160"/>
      </w:tblGrid>
      <w:tr w:rsidR="002A4A47" w:rsidRPr="007675C8">
        <w:tc>
          <w:tcPr>
            <w:tcW w:w="4644" w:type="dxa"/>
            <w:tcBorders>
              <w:top w:val="single" w:sz="12" w:space="0" w:color="auto"/>
              <w:left w:val="single" w:sz="12" w:space="0" w:color="auto"/>
              <w:bottom w:val="single" w:sz="12" w:space="0" w:color="auto"/>
              <w:right w:val="single" w:sz="4" w:space="0" w:color="auto"/>
            </w:tcBorders>
            <w:vAlign w:val="center"/>
          </w:tcPr>
          <w:p w:rsidR="002A4A47" w:rsidRDefault="002A4A47">
            <w:pPr>
              <w:jc w:val="center"/>
              <w:rPr>
                <w:rFonts w:ascii="Times New Roman" w:hAnsi="Times New Roman"/>
                <w:b/>
                <w:sz w:val="24"/>
              </w:rPr>
            </w:pPr>
            <w:r>
              <w:rPr>
                <w:rFonts w:ascii="Times New Roman" w:hAnsi="Times New Roman"/>
                <w:b/>
                <w:sz w:val="24"/>
              </w:rPr>
              <w:t xml:space="preserve">Результаты </w:t>
            </w:r>
          </w:p>
          <w:p w:rsidR="002A4A47" w:rsidRDefault="002A4A47">
            <w:pPr>
              <w:jc w:val="center"/>
              <w:rPr>
                <w:rFonts w:ascii="Times New Roman" w:hAnsi="Times New Roman"/>
                <w:b/>
                <w:sz w:val="24"/>
              </w:rPr>
            </w:pPr>
            <w:r>
              <w:rPr>
                <w:rFonts w:ascii="Times New Roman" w:hAnsi="Times New Roman"/>
                <w:b/>
                <w:sz w:val="24"/>
              </w:rPr>
              <w:t>(освоенные профессиональные компетенции)</w:t>
            </w:r>
          </w:p>
        </w:tc>
        <w:tc>
          <w:tcPr>
            <w:tcW w:w="2844" w:type="dxa"/>
            <w:tcBorders>
              <w:top w:val="single" w:sz="12" w:space="0" w:color="auto"/>
              <w:left w:val="single" w:sz="4" w:space="0" w:color="auto"/>
              <w:bottom w:val="single" w:sz="12" w:space="0" w:color="auto"/>
              <w:right w:val="single" w:sz="4" w:space="0" w:color="auto"/>
            </w:tcBorders>
            <w:vAlign w:val="center"/>
          </w:tcPr>
          <w:p w:rsidR="002A4A47" w:rsidRDefault="002A4A47">
            <w:pPr>
              <w:jc w:val="center"/>
              <w:rPr>
                <w:rFonts w:ascii="Times New Roman" w:hAnsi="Times New Roman"/>
                <w:sz w:val="24"/>
              </w:rPr>
            </w:pPr>
            <w:r>
              <w:rPr>
                <w:rFonts w:ascii="Times New Roman" w:hAnsi="Times New Roman"/>
                <w:b/>
                <w:sz w:val="24"/>
              </w:rPr>
              <w:t>Основные показатели оценки результата</w:t>
            </w:r>
          </w:p>
        </w:tc>
        <w:tc>
          <w:tcPr>
            <w:tcW w:w="2160" w:type="dxa"/>
            <w:tcBorders>
              <w:top w:val="single" w:sz="12" w:space="0" w:color="auto"/>
              <w:left w:val="single" w:sz="4" w:space="0" w:color="auto"/>
              <w:bottom w:val="single" w:sz="12" w:space="0" w:color="auto"/>
              <w:right w:val="single" w:sz="12" w:space="0" w:color="auto"/>
            </w:tcBorders>
            <w:vAlign w:val="center"/>
          </w:tcPr>
          <w:p w:rsidR="002A4A47" w:rsidRDefault="002A4A47">
            <w:pPr>
              <w:jc w:val="center"/>
              <w:rPr>
                <w:rFonts w:ascii="Times New Roman" w:hAnsi="Times New Roman"/>
                <w:b/>
                <w:sz w:val="24"/>
                <w:lang w:val="ru-RU"/>
              </w:rPr>
            </w:pPr>
            <w:r>
              <w:rPr>
                <w:rFonts w:ascii="Times New Roman" w:hAnsi="Times New Roman"/>
                <w:b/>
                <w:sz w:val="24"/>
                <w:lang w:val="ru-RU"/>
              </w:rPr>
              <w:t>Формы и методы контроля и оце</w:t>
            </w:r>
            <w:r>
              <w:rPr>
                <w:rFonts w:ascii="Times New Roman" w:hAnsi="Times New Roman"/>
                <w:b/>
                <w:sz w:val="24"/>
                <w:lang w:val="ru-RU"/>
              </w:rPr>
              <w:t>н</w:t>
            </w:r>
            <w:r>
              <w:rPr>
                <w:rFonts w:ascii="Times New Roman" w:hAnsi="Times New Roman"/>
                <w:b/>
                <w:sz w:val="24"/>
                <w:lang w:val="ru-RU"/>
              </w:rPr>
              <w:t xml:space="preserve">ки </w:t>
            </w:r>
          </w:p>
        </w:tc>
      </w:tr>
      <w:tr w:rsidR="002A4A47" w:rsidRPr="007675C8">
        <w:trPr>
          <w:trHeight w:val="637"/>
        </w:trPr>
        <w:tc>
          <w:tcPr>
            <w:tcW w:w="4644" w:type="dxa"/>
            <w:tcBorders>
              <w:top w:val="single" w:sz="12" w:space="0" w:color="auto"/>
              <w:left w:val="single" w:sz="12" w:space="0" w:color="auto"/>
              <w:bottom w:val="single" w:sz="12" w:space="0" w:color="auto"/>
              <w:right w:val="single" w:sz="4" w:space="0" w:color="auto"/>
            </w:tcBorders>
          </w:tcPr>
          <w:p w:rsidR="002A4A47" w:rsidRDefault="002A4A47">
            <w:pPr>
              <w:pStyle w:val="a5"/>
              <w:ind w:firstLine="709"/>
              <w:rPr>
                <w:rFonts w:ascii="Times New Roman" w:hAnsi="Times New Roman"/>
                <w:sz w:val="24"/>
                <w:lang w:val="ru-RU"/>
              </w:rPr>
            </w:pPr>
            <w:r>
              <w:rPr>
                <w:rFonts w:ascii="Times New Roman" w:hAnsi="Times New Roman"/>
                <w:sz w:val="24"/>
                <w:lang w:val="ru-RU"/>
              </w:rPr>
              <w:t xml:space="preserve">Обосновывать выбор стратегии формирования позитивного имиджа ОУ. </w:t>
            </w:r>
          </w:p>
          <w:p w:rsidR="002A4A47" w:rsidRDefault="002A4A47">
            <w:pPr>
              <w:pStyle w:val="23"/>
              <w:widowControl w:val="0"/>
              <w:ind w:firstLine="720"/>
              <w:jc w:val="both"/>
              <w:rPr>
                <w:rFonts w:ascii="Times New Roman" w:hAnsi="Times New Roman"/>
                <w:lang w:val="ru-RU"/>
              </w:rPr>
            </w:pPr>
            <w:r>
              <w:rPr>
                <w:rFonts w:ascii="Times New Roman" w:hAnsi="Times New Roman"/>
                <w:lang w:val="ru-RU"/>
              </w:rPr>
              <w:t>Знать технологии распростр</w:t>
            </w:r>
            <w:r>
              <w:rPr>
                <w:rFonts w:ascii="Times New Roman" w:hAnsi="Times New Roman"/>
                <w:lang w:val="ru-RU"/>
              </w:rPr>
              <w:t>а</w:t>
            </w:r>
            <w:r>
              <w:rPr>
                <w:rFonts w:ascii="Times New Roman" w:hAnsi="Times New Roman"/>
                <w:lang w:val="ru-RU"/>
              </w:rPr>
              <w:t>нения рекламных материалов.</w:t>
            </w:r>
          </w:p>
          <w:p w:rsidR="002A4A47" w:rsidRDefault="002A4A47">
            <w:pPr>
              <w:pStyle w:val="23"/>
              <w:widowControl w:val="0"/>
              <w:jc w:val="both"/>
              <w:rPr>
                <w:rFonts w:ascii="Times New Roman" w:hAnsi="Times New Roman"/>
                <w:lang w:val="ru-RU"/>
              </w:rPr>
            </w:pPr>
          </w:p>
        </w:tc>
        <w:tc>
          <w:tcPr>
            <w:tcW w:w="2844" w:type="dxa"/>
            <w:tcBorders>
              <w:top w:val="single" w:sz="12" w:space="0" w:color="auto"/>
              <w:left w:val="single" w:sz="4" w:space="0" w:color="auto"/>
              <w:bottom w:val="single" w:sz="12" w:space="0" w:color="auto"/>
              <w:right w:val="single" w:sz="4" w:space="0" w:color="auto"/>
            </w:tcBorders>
          </w:tcPr>
          <w:p w:rsidR="002A4A47" w:rsidRDefault="002A4A47">
            <w:pPr>
              <w:jc w:val="both"/>
              <w:rPr>
                <w:rFonts w:ascii="Times New Roman" w:hAnsi="Times New Roman"/>
                <w:sz w:val="24"/>
                <w:lang w:val="ru-RU"/>
              </w:rPr>
            </w:pPr>
            <w:r>
              <w:rPr>
                <w:rFonts w:ascii="Times New Roman" w:hAnsi="Times New Roman"/>
                <w:sz w:val="24"/>
                <w:lang w:val="ru-RU"/>
              </w:rPr>
              <w:t>Анализ особенностей рынка образовательных услуг и образовательных потребностей граждан</w:t>
            </w:r>
          </w:p>
          <w:p w:rsidR="002A4A47" w:rsidRDefault="002A4A47">
            <w:pPr>
              <w:jc w:val="both"/>
              <w:rPr>
                <w:rFonts w:ascii="Times New Roman" w:hAnsi="Times New Roman"/>
                <w:sz w:val="24"/>
                <w:lang w:val="ru-RU"/>
              </w:rPr>
            </w:pPr>
            <w:r>
              <w:rPr>
                <w:rFonts w:ascii="Times New Roman" w:hAnsi="Times New Roman"/>
                <w:sz w:val="24"/>
                <w:lang w:val="ru-RU"/>
              </w:rPr>
              <w:t>Соотносить рекламную политику с перспектив</w:t>
            </w:r>
            <w:r>
              <w:rPr>
                <w:rFonts w:ascii="Times New Roman" w:hAnsi="Times New Roman"/>
                <w:sz w:val="24"/>
                <w:lang w:val="ru-RU"/>
              </w:rPr>
              <w:t>а</w:t>
            </w:r>
            <w:r>
              <w:rPr>
                <w:rFonts w:ascii="Times New Roman" w:hAnsi="Times New Roman"/>
                <w:sz w:val="24"/>
                <w:lang w:val="ru-RU"/>
              </w:rPr>
              <w:t>ми развития ОУ.</w:t>
            </w:r>
          </w:p>
          <w:p w:rsidR="002A4A47" w:rsidRDefault="002A4A47">
            <w:pPr>
              <w:jc w:val="both"/>
              <w:rPr>
                <w:rFonts w:ascii="Times New Roman" w:hAnsi="Times New Roman"/>
                <w:sz w:val="24"/>
              </w:rPr>
            </w:pPr>
            <w:r>
              <w:rPr>
                <w:rFonts w:ascii="Times New Roman" w:hAnsi="Times New Roman"/>
                <w:sz w:val="24"/>
              </w:rPr>
              <w:t>Выбирать имиджевую стратегию ОУ.</w:t>
            </w:r>
          </w:p>
        </w:tc>
        <w:tc>
          <w:tcPr>
            <w:tcW w:w="2160" w:type="dxa"/>
            <w:tcBorders>
              <w:top w:val="single" w:sz="12" w:space="0" w:color="auto"/>
              <w:left w:val="single" w:sz="4" w:space="0" w:color="auto"/>
              <w:bottom w:val="single" w:sz="12" w:space="0" w:color="auto"/>
              <w:right w:val="single" w:sz="12" w:space="0" w:color="auto"/>
            </w:tcBorders>
          </w:tcPr>
          <w:p w:rsidR="002A4A47" w:rsidRDefault="002A4A47">
            <w:pPr>
              <w:rPr>
                <w:rFonts w:ascii="Times New Roman" w:hAnsi="Times New Roman"/>
                <w:sz w:val="24"/>
                <w:lang w:val="ru-RU"/>
              </w:rPr>
            </w:pPr>
            <w:r>
              <w:rPr>
                <w:rFonts w:ascii="Times New Roman" w:hAnsi="Times New Roman"/>
                <w:sz w:val="24"/>
                <w:lang w:val="ru-RU"/>
              </w:rPr>
              <w:t>Презентация р</w:t>
            </w:r>
            <w:r>
              <w:rPr>
                <w:rFonts w:ascii="Times New Roman" w:hAnsi="Times New Roman"/>
                <w:sz w:val="24"/>
                <w:lang w:val="ru-RU"/>
              </w:rPr>
              <w:t>е</w:t>
            </w:r>
            <w:r>
              <w:rPr>
                <w:rFonts w:ascii="Times New Roman" w:hAnsi="Times New Roman"/>
                <w:sz w:val="24"/>
                <w:lang w:val="ru-RU"/>
              </w:rPr>
              <w:t>зультатов эк</w:t>
            </w:r>
            <w:r>
              <w:rPr>
                <w:rFonts w:ascii="Times New Roman" w:hAnsi="Times New Roman"/>
                <w:sz w:val="24"/>
                <w:lang w:val="ru-RU"/>
              </w:rPr>
              <w:t>с</w:t>
            </w:r>
            <w:r>
              <w:rPr>
                <w:rFonts w:ascii="Times New Roman" w:hAnsi="Times New Roman"/>
                <w:sz w:val="24"/>
                <w:lang w:val="ru-RU"/>
              </w:rPr>
              <w:t>пресс-исследования имиджа ОУ.</w:t>
            </w:r>
          </w:p>
          <w:p w:rsidR="002A4A47" w:rsidRDefault="002A4A47">
            <w:pPr>
              <w:jc w:val="both"/>
              <w:rPr>
                <w:rFonts w:ascii="Times New Roman" w:hAnsi="Times New Roman"/>
                <w:i/>
                <w:sz w:val="24"/>
                <w:lang w:val="ru-RU"/>
              </w:rPr>
            </w:pPr>
            <w:r>
              <w:rPr>
                <w:rFonts w:ascii="Times New Roman" w:hAnsi="Times New Roman"/>
                <w:i/>
                <w:sz w:val="24"/>
                <w:lang w:val="ru-RU"/>
              </w:rPr>
              <w:t>Экспертная оце</w:t>
            </w:r>
            <w:r>
              <w:rPr>
                <w:rFonts w:ascii="Times New Roman" w:hAnsi="Times New Roman"/>
                <w:i/>
                <w:sz w:val="24"/>
                <w:lang w:val="ru-RU"/>
              </w:rPr>
              <w:t>н</w:t>
            </w:r>
            <w:r>
              <w:rPr>
                <w:rFonts w:ascii="Times New Roman" w:hAnsi="Times New Roman"/>
                <w:i/>
                <w:sz w:val="24"/>
                <w:lang w:val="ru-RU"/>
              </w:rPr>
              <w:t>ка варианта с</w:t>
            </w:r>
            <w:r>
              <w:rPr>
                <w:rFonts w:ascii="Times New Roman" w:hAnsi="Times New Roman"/>
                <w:i/>
                <w:sz w:val="24"/>
                <w:lang w:val="ru-RU"/>
              </w:rPr>
              <w:t>а</w:t>
            </w:r>
            <w:r>
              <w:rPr>
                <w:rFonts w:ascii="Times New Roman" w:hAnsi="Times New Roman"/>
                <w:i/>
                <w:sz w:val="24"/>
                <w:lang w:val="ru-RU"/>
              </w:rPr>
              <w:t>мопрезентации ОУ</w:t>
            </w:r>
          </w:p>
        </w:tc>
      </w:tr>
      <w:tr w:rsidR="002A4A47" w:rsidRPr="007675C8">
        <w:trPr>
          <w:trHeight w:val="637"/>
        </w:trPr>
        <w:tc>
          <w:tcPr>
            <w:tcW w:w="4644" w:type="dxa"/>
            <w:tcBorders>
              <w:top w:val="single" w:sz="12" w:space="0" w:color="auto"/>
              <w:left w:val="single" w:sz="12" w:space="0" w:color="auto"/>
              <w:bottom w:val="single" w:sz="12" w:space="0" w:color="auto"/>
              <w:right w:val="single" w:sz="4" w:space="0" w:color="auto"/>
            </w:tcBorders>
          </w:tcPr>
          <w:p w:rsidR="002A4A47" w:rsidRDefault="002A4A47">
            <w:pPr>
              <w:pStyle w:val="a5"/>
              <w:ind w:firstLine="709"/>
              <w:rPr>
                <w:rFonts w:ascii="Times New Roman" w:hAnsi="Times New Roman"/>
                <w:sz w:val="24"/>
                <w:lang w:val="ru-RU"/>
              </w:rPr>
            </w:pPr>
            <w:r>
              <w:rPr>
                <w:rFonts w:ascii="Times New Roman" w:hAnsi="Times New Roman"/>
                <w:sz w:val="24"/>
                <w:lang w:val="ru-RU"/>
              </w:rPr>
              <w:lastRenderedPageBreak/>
              <w:t>Организовывать подготовку к в</w:t>
            </w:r>
            <w:r>
              <w:rPr>
                <w:rFonts w:ascii="Times New Roman" w:hAnsi="Times New Roman"/>
                <w:sz w:val="24"/>
                <w:lang w:val="ru-RU"/>
              </w:rPr>
              <w:t>ы</w:t>
            </w:r>
            <w:r>
              <w:rPr>
                <w:rFonts w:ascii="Times New Roman" w:hAnsi="Times New Roman"/>
                <w:sz w:val="24"/>
                <w:lang w:val="ru-RU"/>
              </w:rPr>
              <w:t>пуску и производству текстовых, графич</w:t>
            </w:r>
            <w:r>
              <w:rPr>
                <w:rFonts w:ascii="Times New Roman" w:hAnsi="Times New Roman"/>
                <w:sz w:val="24"/>
                <w:lang w:val="ru-RU"/>
              </w:rPr>
              <w:t>е</w:t>
            </w:r>
            <w:r>
              <w:rPr>
                <w:rFonts w:ascii="Times New Roman" w:hAnsi="Times New Roman"/>
                <w:sz w:val="24"/>
                <w:lang w:val="ru-RU"/>
              </w:rPr>
              <w:t>ских, рабочих и презентационных мат</w:t>
            </w:r>
            <w:r>
              <w:rPr>
                <w:rFonts w:ascii="Times New Roman" w:hAnsi="Times New Roman"/>
                <w:sz w:val="24"/>
                <w:lang w:val="ru-RU"/>
              </w:rPr>
              <w:t>е</w:t>
            </w:r>
            <w:r>
              <w:rPr>
                <w:rFonts w:ascii="Times New Roman" w:hAnsi="Times New Roman"/>
                <w:sz w:val="24"/>
                <w:lang w:val="ru-RU"/>
              </w:rPr>
              <w:t xml:space="preserve">риалов. </w:t>
            </w:r>
          </w:p>
          <w:p w:rsidR="002A4A47" w:rsidRDefault="002A4A47">
            <w:pPr>
              <w:pStyle w:val="a5"/>
              <w:ind w:firstLine="709"/>
              <w:rPr>
                <w:rFonts w:ascii="Times New Roman" w:hAnsi="Times New Roman"/>
                <w:sz w:val="24"/>
                <w:lang w:val="ru-RU"/>
              </w:rPr>
            </w:pPr>
            <w:r>
              <w:rPr>
                <w:rFonts w:ascii="Times New Roman" w:hAnsi="Times New Roman"/>
                <w:sz w:val="24"/>
                <w:lang w:val="ru-RU"/>
              </w:rPr>
              <w:t>Применять различные виды худ</w:t>
            </w:r>
            <w:r>
              <w:rPr>
                <w:rFonts w:ascii="Times New Roman" w:hAnsi="Times New Roman"/>
                <w:sz w:val="24"/>
                <w:lang w:val="ru-RU"/>
              </w:rPr>
              <w:t>о</w:t>
            </w:r>
            <w:r>
              <w:rPr>
                <w:rFonts w:ascii="Times New Roman" w:hAnsi="Times New Roman"/>
                <w:sz w:val="24"/>
                <w:lang w:val="ru-RU"/>
              </w:rPr>
              <w:t>жественной коммуникации для решения профессиональных задач</w:t>
            </w:r>
          </w:p>
        </w:tc>
        <w:tc>
          <w:tcPr>
            <w:tcW w:w="2844" w:type="dxa"/>
            <w:tcBorders>
              <w:top w:val="single" w:sz="12" w:space="0" w:color="auto"/>
              <w:left w:val="single" w:sz="4" w:space="0" w:color="auto"/>
              <w:bottom w:val="single" w:sz="12" w:space="0" w:color="auto"/>
              <w:right w:val="single" w:sz="4" w:space="0" w:color="auto"/>
            </w:tcBorders>
          </w:tcPr>
          <w:p w:rsidR="002A4A47" w:rsidRDefault="002A4A47">
            <w:pPr>
              <w:jc w:val="both"/>
              <w:rPr>
                <w:rFonts w:ascii="Times New Roman" w:hAnsi="Times New Roman"/>
                <w:sz w:val="24"/>
                <w:lang w:val="ru-RU"/>
              </w:rPr>
            </w:pPr>
            <w:r>
              <w:rPr>
                <w:rFonts w:ascii="Times New Roman" w:hAnsi="Times New Roman"/>
                <w:sz w:val="24"/>
                <w:lang w:val="ru-RU"/>
              </w:rPr>
              <w:t>Организовать разрабо</w:t>
            </w:r>
            <w:r>
              <w:rPr>
                <w:rFonts w:ascii="Times New Roman" w:hAnsi="Times New Roman"/>
                <w:sz w:val="24"/>
                <w:lang w:val="ru-RU"/>
              </w:rPr>
              <w:t>т</w:t>
            </w:r>
            <w:r>
              <w:rPr>
                <w:rFonts w:ascii="Times New Roman" w:hAnsi="Times New Roman"/>
                <w:sz w:val="24"/>
                <w:lang w:val="ru-RU"/>
              </w:rPr>
              <w:t>ку, создание и прием от исполнителя образцов рекламной продукции, отвечающих высоким эстетическим требован</w:t>
            </w:r>
            <w:r>
              <w:rPr>
                <w:rFonts w:ascii="Times New Roman" w:hAnsi="Times New Roman"/>
                <w:sz w:val="24"/>
                <w:lang w:val="ru-RU"/>
              </w:rPr>
              <w:t>и</w:t>
            </w:r>
            <w:r>
              <w:rPr>
                <w:rFonts w:ascii="Times New Roman" w:hAnsi="Times New Roman"/>
                <w:sz w:val="24"/>
                <w:lang w:val="ru-RU"/>
              </w:rPr>
              <w:t>ям.</w:t>
            </w:r>
          </w:p>
        </w:tc>
        <w:tc>
          <w:tcPr>
            <w:tcW w:w="2160" w:type="dxa"/>
            <w:tcBorders>
              <w:top w:val="single" w:sz="12" w:space="0" w:color="auto"/>
              <w:left w:val="single" w:sz="4" w:space="0" w:color="auto"/>
              <w:bottom w:val="single" w:sz="12" w:space="0" w:color="auto"/>
              <w:right w:val="single" w:sz="12" w:space="0" w:color="auto"/>
            </w:tcBorders>
          </w:tcPr>
          <w:p w:rsidR="002A4A47" w:rsidRDefault="002A4A47">
            <w:pPr>
              <w:rPr>
                <w:rFonts w:ascii="Times New Roman" w:hAnsi="Times New Roman"/>
                <w:sz w:val="24"/>
                <w:lang w:val="ru-RU"/>
              </w:rPr>
            </w:pPr>
            <w:r>
              <w:rPr>
                <w:rFonts w:ascii="Times New Roman" w:hAnsi="Times New Roman"/>
                <w:sz w:val="24"/>
                <w:lang w:val="ru-RU"/>
              </w:rPr>
              <w:t>Защита проекта рекламного букл</w:t>
            </w:r>
            <w:r>
              <w:rPr>
                <w:rFonts w:ascii="Times New Roman" w:hAnsi="Times New Roman"/>
                <w:sz w:val="24"/>
                <w:lang w:val="ru-RU"/>
              </w:rPr>
              <w:t>е</w:t>
            </w:r>
            <w:r>
              <w:rPr>
                <w:rFonts w:ascii="Times New Roman" w:hAnsi="Times New Roman"/>
                <w:sz w:val="24"/>
                <w:lang w:val="ru-RU"/>
              </w:rPr>
              <w:t>та ОУ</w:t>
            </w:r>
          </w:p>
          <w:p w:rsidR="002A4A47" w:rsidRDefault="002A4A47">
            <w:pPr>
              <w:jc w:val="both"/>
              <w:rPr>
                <w:rFonts w:ascii="Times New Roman" w:hAnsi="Times New Roman"/>
                <w:i/>
                <w:sz w:val="24"/>
                <w:lang w:val="ru-RU"/>
              </w:rPr>
            </w:pPr>
            <w:r>
              <w:rPr>
                <w:rFonts w:ascii="Times New Roman" w:hAnsi="Times New Roman"/>
                <w:i/>
                <w:sz w:val="24"/>
                <w:lang w:val="ru-RU"/>
              </w:rPr>
              <w:t>Экспертная оце</w:t>
            </w:r>
            <w:r>
              <w:rPr>
                <w:rFonts w:ascii="Times New Roman" w:hAnsi="Times New Roman"/>
                <w:i/>
                <w:sz w:val="24"/>
                <w:lang w:val="ru-RU"/>
              </w:rPr>
              <w:t>н</w:t>
            </w:r>
            <w:r>
              <w:rPr>
                <w:rFonts w:ascii="Times New Roman" w:hAnsi="Times New Roman"/>
                <w:i/>
                <w:sz w:val="24"/>
                <w:lang w:val="ru-RU"/>
              </w:rPr>
              <w:t xml:space="preserve">ка </w:t>
            </w:r>
            <w:r>
              <w:rPr>
                <w:rFonts w:ascii="Times New Roman" w:hAnsi="Times New Roman"/>
                <w:sz w:val="24"/>
                <w:lang w:val="ru-RU"/>
              </w:rPr>
              <w:t>защиты проекта рекламного букл</w:t>
            </w:r>
            <w:r>
              <w:rPr>
                <w:rFonts w:ascii="Times New Roman" w:hAnsi="Times New Roman"/>
                <w:sz w:val="24"/>
                <w:lang w:val="ru-RU"/>
              </w:rPr>
              <w:t>е</w:t>
            </w:r>
            <w:r>
              <w:rPr>
                <w:rFonts w:ascii="Times New Roman" w:hAnsi="Times New Roman"/>
                <w:sz w:val="24"/>
                <w:lang w:val="ru-RU"/>
              </w:rPr>
              <w:t>та ОУ</w:t>
            </w:r>
          </w:p>
        </w:tc>
      </w:tr>
      <w:tr w:rsidR="002A4A47" w:rsidRPr="007675C8">
        <w:trPr>
          <w:trHeight w:val="329"/>
        </w:trPr>
        <w:tc>
          <w:tcPr>
            <w:tcW w:w="4644" w:type="dxa"/>
            <w:tcBorders>
              <w:top w:val="single" w:sz="12" w:space="0" w:color="auto"/>
              <w:left w:val="single" w:sz="12" w:space="0" w:color="auto"/>
              <w:bottom w:val="single" w:sz="12" w:space="0" w:color="auto"/>
              <w:right w:val="single" w:sz="4" w:space="0" w:color="auto"/>
            </w:tcBorders>
          </w:tcPr>
          <w:p w:rsidR="002A4A47" w:rsidRDefault="002A4A47">
            <w:pPr>
              <w:pStyle w:val="23"/>
              <w:widowControl w:val="0"/>
              <w:jc w:val="both"/>
              <w:rPr>
                <w:rFonts w:ascii="Times New Roman" w:hAnsi="Times New Roman"/>
                <w:lang w:val="ru-RU"/>
              </w:rPr>
            </w:pPr>
            <w:r>
              <w:rPr>
                <w:rFonts w:ascii="Times New Roman" w:hAnsi="Times New Roman"/>
                <w:lang w:val="ru-RU"/>
              </w:rPr>
              <w:t>Разрабатывать и обосновывать проект деятельности малого предприятия как «имиджевого» объекта.</w:t>
            </w:r>
          </w:p>
        </w:tc>
        <w:tc>
          <w:tcPr>
            <w:tcW w:w="2844" w:type="dxa"/>
            <w:tcBorders>
              <w:top w:val="single" w:sz="12" w:space="0" w:color="auto"/>
              <w:left w:val="single" w:sz="4" w:space="0" w:color="auto"/>
              <w:bottom w:val="single" w:sz="12" w:space="0" w:color="auto"/>
              <w:right w:val="single" w:sz="4" w:space="0" w:color="auto"/>
            </w:tcBorders>
          </w:tcPr>
          <w:p w:rsidR="002A4A47" w:rsidRDefault="002A4A47">
            <w:pPr>
              <w:jc w:val="both"/>
              <w:rPr>
                <w:rFonts w:ascii="Times New Roman" w:hAnsi="Times New Roman"/>
                <w:sz w:val="24"/>
                <w:lang w:val="ru-RU"/>
              </w:rPr>
            </w:pPr>
            <w:r>
              <w:rPr>
                <w:rFonts w:ascii="Times New Roman" w:hAnsi="Times New Roman"/>
                <w:sz w:val="24"/>
                <w:lang w:val="ru-RU"/>
              </w:rPr>
              <w:t>Разработать проект де</w:t>
            </w:r>
            <w:r>
              <w:rPr>
                <w:rFonts w:ascii="Times New Roman" w:hAnsi="Times New Roman"/>
                <w:sz w:val="24"/>
                <w:lang w:val="ru-RU"/>
              </w:rPr>
              <w:t>я</w:t>
            </w:r>
            <w:r>
              <w:rPr>
                <w:rFonts w:ascii="Times New Roman" w:hAnsi="Times New Roman"/>
                <w:sz w:val="24"/>
                <w:lang w:val="ru-RU"/>
              </w:rPr>
              <w:t>тельности учебной фи</w:t>
            </w:r>
            <w:r>
              <w:rPr>
                <w:rFonts w:ascii="Times New Roman" w:hAnsi="Times New Roman"/>
                <w:sz w:val="24"/>
                <w:lang w:val="ru-RU"/>
              </w:rPr>
              <w:t>р</w:t>
            </w:r>
            <w:r>
              <w:rPr>
                <w:rFonts w:ascii="Times New Roman" w:hAnsi="Times New Roman"/>
                <w:sz w:val="24"/>
                <w:lang w:val="ru-RU"/>
              </w:rPr>
              <w:t>мы.</w:t>
            </w:r>
          </w:p>
          <w:p w:rsidR="002A4A47" w:rsidRDefault="002A4A47">
            <w:pPr>
              <w:jc w:val="both"/>
              <w:rPr>
                <w:rFonts w:ascii="Times New Roman" w:hAnsi="Times New Roman"/>
                <w:sz w:val="24"/>
                <w:lang w:val="ru-RU"/>
              </w:rPr>
            </w:pPr>
          </w:p>
        </w:tc>
        <w:tc>
          <w:tcPr>
            <w:tcW w:w="2160" w:type="dxa"/>
            <w:tcBorders>
              <w:top w:val="single" w:sz="12" w:space="0" w:color="auto"/>
              <w:left w:val="single" w:sz="4" w:space="0" w:color="auto"/>
              <w:bottom w:val="single" w:sz="12" w:space="0" w:color="auto"/>
              <w:right w:val="single" w:sz="12" w:space="0" w:color="auto"/>
            </w:tcBorders>
          </w:tcPr>
          <w:p w:rsidR="002A4A47" w:rsidRDefault="002A4A47">
            <w:pPr>
              <w:rPr>
                <w:rFonts w:ascii="Times New Roman" w:hAnsi="Times New Roman"/>
                <w:sz w:val="24"/>
                <w:lang w:val="ru-RU"/>
              </w:rPr>
            </w:pPr>
            <w:r>
              <w:rPr>
                <w:rFonts w:ascii="Times New Roman" w:hAnsi="Times New Roman"/>
                <w:sz w:val="24"/>
                <w:lang w:val="ru-RU"/>
              </w:rPr>
              <w:t>Презентация би</w:t>
            </w:r>
            <w:r>
              <w:rPr>
                <w:rFonts w:ascii="Times New Roman" w:hAnsi="Times New Roman"/>
                <w:sz w:val="24"/>
                <w:lang w:val="ru-RU"/>
              </w:rPr>
              <w:t>з</w:t>
            </w:r>
            <w:r>
              <w:rPr>
                <w:rFonts w:ascii="Times New Roman" w:hAnsi="Times New Roman"/>
                <w:sz w:val="24"/>
                <w:lang w:val="ru-RU"/>
              </w:rPr>
              <w:t>нес-плана</w:t>
            </w:r>
          </w:p>
          <w:p w:rsidR="002A4A47" w:rsidRDefault="002A4A47">
            <w:pPr>
              <w:jc w:val="both"/>
              <w:rPr>
                <w:rFonts w:ascii="Times New Roman" w:hAnsi="Times New Roman"/>
                <w:i/>
                <w:sz w:val="24"/>
                <w:lang w:val="ru-RU"/>
              </w:rPr>
            </w:pPr>
            <w:r>
              <w:rPr>
                <w:rFonts w:ascii="Times New Roman" w:hAnsi="Times New Roman"/>
                <w:i/>
                <w:sz w:val="24"/>
                <w:lang w:val="ru-RU"/>
              </w:rPr>
              <w:t xml:space="preserve"> Экспертная оценка публичной презентации би</w:t>
            </w:r>
            <w:r>
              <w:rPr>
                <w:rFonts w:ascii="Times New Roman" w:hAnsi="Times New Roman"/>
                <w:i/>
                <w:sz w:val="24"/>
                <w:lang w:val="ru-RU"/>
              </w:rPr>
              <w:t>з</w:t>
            </w:r>
            <w:r>
              <w:rPr>
                <w:rFonts w:ascii="Times New Roman" w:hAnsi="Times New Roman"/>
                <w:i/>
                <w:sz w:val="24"/>
                <w:lang w:val="ru-RU"/>
              </w:rPr>
              <w:t>нес-плана учебной фирмы</w:t>
            </w:r>
          </w:p>
        </w:tc>
      </w:tr>
    </w:tbl>
    <w:p w:rsidR="002A4A47" w:rsidRDefault="002A4A47">
      <w:pPr>
        <w:spacing w:line="360" w:lineRule="auto"/>
        <w:rPr>
          <w:rFonts w:ascii="Times New Roman" w:hAnsi="Times New Roman"/>
          <w:sz w:val="28"/>
          <w:lang w:val="ru-RU"/>
        </w:rPr>
      </w:pPr>
    </w:p>
    <w:p w:rsidR="002A4A47" w:rsidRDefault="002A4A47">
      <w:pPr>
        <w:pStyle w:val="1"/>
      </w:pPr>
      <w:bookmarkStart w:id="4" w:name="_Toc377304387"/>
      <w:r>
        <w:t>1.2. Имидж территории и имидж образовательного учреждения</w:t>
      </w:r>
      <w:bookmarkEnd w:id="4"/>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 xml:space="preserve">Имидж – в переводе с английского - образ, изображение. Первоначально это понятие использовалось в качестве термина эстетики и искусствоведения.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В психологии имидж трактуется как «стереотипизированный образ конкре</w:t>
      </w:r>
      <w:r>
        <w:rPr>
          <w:rFonts w:ascii="Times New Roman" w:hAnsi="Times New Roman"/>
          <w:sz w:val="28"/>
          <w:lang w:val="ru-RU"/>
        </w:rPr>
        <w:t>т</w:t>
      </w:r>
      <w:r>
        <w:rPr>
          <w:rFonts w:ascii="Times New Roman" w:hAnsi="Times New Roman"/>
          <w:sz w:val="28"/>
          <w:lang w:val="ru-RU"/>
        </w:rPr>
        <w:t>ного объекта, существующий в массовом сознании»</w:t>
      </w:r>
      <w:r>
        <w:rPr>
          <w:rStyle w:val="ad"/>
          <w:rFonts w:ascii="Times New Roman" w:hAnsi="Times New Roman"/>
          <w:sz w:val="28"/>
        </w:rPr>
        <w:footnoteReference w:id="3"/>
      </w:r>
      <w:r>
        <w:rPr>
          <w:rFonts w:ascii="Times New Roman" w:hAnsi="Times New Roman"/>
          <w:sz w:val="28"/>
          <w:lang w:val="ru-RU"/>
        </w:rPr>
        <w:t xml:space="preserve">[1].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 xml:space="preserve">Маркетолог Ф. Котлер определяет имидж как «восприятие компании или её товаров обществом».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«Имидж объекта – это мнение рационального или эмоционального характера об объекте (человеке, предмете, системе), возникшее в психике – сфере сознания и/или в сфере подсознания определенной (или неопределенной) группы людей на основе образа, сформированного целенаправленно или непроизвольно в их психике в результате: либо прямого восприятия ими тех или иных характеристик данного объекта, либо косвенного, с целью возникновения аттракции – притяжения людей к данному объекту»</w:t>
      </w:r>
      <w:r>
        <w:rPr>
          <w:rStyle w:val="ad"/>
          <w:rFonts w:ascii="Times New Roman" w:hAnsi="Times New Roman"/>
          <w:sz w:val="28"/>
        </w:rPr>
        <w:footnoteReference w:id="4"/>
      </w:r>
      <w:r>
        <w:rPr>
          <w:rFonts w:ascii="Times New Roman" w:hAnsi="Times New Roman"/>
          <w:sz w:val="28"/>
          <w:lang w:val="ru-RU"/>
        </w:rPr>
        <w:t xml:space="preserve">.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lastRenderedPageBreak/>
        <w:t>Центральным понятием в анализе цели формирования имиджа является а</w:t>
      </w:r>
      <w:r>
        <w:rPr>
          <w:rFonts w:ascii="Times New Roman" w:hAnsi="Times New Roman"/>
          <w:sz w:val="28"/>
          <w:lang w:val="ru-RU"/>
        </w:rPr>
        <w:t>т</w:t>
      </w:r>
      <w:r>
        <w:rPr>
          <w:rFonts w:ascii="Times New Roman" w:hAnsi="Times New Roman"/>
          <w:sz w:val="28"/>
          <w:lang w:val="ru-RU"/>
        </w:rPr>
        <w:t>тракция. Аттракция – (от франц. «</w:t>
      </w:r>
      <w:r>
        <w:rPr>
          <w:rFonts w:ascii="Times New Roman" w:hAnsi="Times New Roman"/>
          <w:sz w:val="28"/>
        </w:rPr>
        <w:t>attraction</w:t>
      </w:r>
      <w:r>
        <w:rPr>
          <w:rFonts w:ascii="Times New Roman" w:hAnsi="Times New Roman"/>
          <w:sz w:val="28"/>
          <w:lang w:val="ru-RU"/>
        </w:rPr>
        <w:t>» - притяжение и лат. «</w:t>
      </w:r>
      <w:r>
        <w:rPr>
          <w:rFonts w:ascii="Times New Roman" w:hAnsi="Times New Roman"/>
          <w:sz w:val="28"/>
        </w:rPr>
        <w:t>attacho</w:t>
      </w:r>
      <w:r>
        <w:rPr>
          <w:rFonts w:ascii="Times New Roman" w:hAnsi="Times New Roman"/>
          <w:sz w:val="28"/>
          <w:lang w:val="ru-RU"/>
        </w:rPr>
        <w:t>» - притяг</w:t>
      </w:r>
      <w:r>
        <w:rPr>
          <w:rFonts w:ascii="Times New Roman" w:hAnsi="Times New Roman"/>
          <w:sz w:val="28"/>
          <w:lang w:val="ru-RU"/>
        </w:rPr>
        <w:t>и</w:t>
      </w:r>
      <w:r>
        <w:rPr>
          <w:rFonts w:ascii="Times New Roman" w:hAnsi="Times New Roman"/>
          <w:sz w:val="28"/>
          <w:lang w:val="ru-RU"/>
        </w:rPr>
        <w:t>ваю к себе) вольное или невольное (последнее - чаще) психологическое притяжение человека к какому-либо объекту или к ситуации.</w:t>
      </w:r>
    </w:p>
    <w:p w:rsidR="002A4A47" w:rsidRDefault="002A4A47">
      <w:pPr>
        <w:spacing w:after="0" w:line="360" w:lineRule="auto"/>
        <w:ind w:firstLine="720"/>
        <w:jc w:val="both"/>
        <w:rPr>
          <w:rFonts w:ascii="Times New Roman" w:hAnsi="Times New Roman"/>
          <w:sz w:val="28"/>
        </w:rPr>
      </w:pPr>
      <w:r>
        <w:rPr>
          <w:rFonts w:ascii="Times New Roman" w:hAnsi="Times New Roman"/>
          <w:sz w:val="28"/>
          <w:lang w:val="ru-RU"/>
        </w:rPr>
        <w:t>В основе механизма аттракции лежит известная в биологии стратегия повед</w:t>
      </w:r>
      <w:r>
        <w:rPr>
          <w:rFonts w:ascii="Times New Roman" w:hAnsi="Times New Roman"/>
          <w:sz w:val="28"/>
          <w:lang w:val="ru-RU"/>
        </w:rPr>
        <w:t>е</w:t>
      </w:r>
      <w:r>
        <w:rPr>
          <w:rFonts w:ascii="Times New Roman" w:hAnsi="Times New Roman"/>
          <w:sz w:val="28"/>
          <w:lang w:val="ru-RU"/>
        </w:rPr>
        <w:t xml:space="preserve">ния любого живого существа – стремление к максимизации наград и к минимизации наказаний. </w:t>
      </w:r>
      <w:r>
        <w:rPr>
          <w:rFonts w:ascii="Times New Roman" w:hAnsi="Times New Roman"/>
          <w:sz w:val="28"/>
        </w:rPr>
        <w:t>Суть этой стратегии:</w:t>
      </w:r>
    </w:p>
    <w:p w:rsidR="002A4A47" w:rsidRDefault="002A4A47" w:rsidP="002A4A47">
      <w:pPr>
        <w:numPr>
          <w:ilvl w:val="0"/>
          <w:numId w:val="16"/>
        </w:numPr>
        <w:tabs>
          <w:tab w:val="left"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человек (или иной живой организм) всегда стремится туда и к тому, где и от кого он получает «награды» в виде положительных эмоций, чувства приятного, ощущения удовлетворения потребностей;</w:t>
      </w:r>
    </w:p>
    <w:p w:rsidR="002A4A47" w:rsidRDefault="002A4A47" w:rsidP="002A4A47">
      <w:pPr>
        <w:numPr>
          <w:ilvl w:val="0"/>
          <w:numId w:val="16"/>
        </w:numPr>
        <w:tabs>
          <w:tab w:val="left"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человек всегда стремится избегать ситуаций и объектов, от которых он п</w:t>
      </w:r>
      <w:r>
        <w:rPr>
          <w:rFonts w:ascii="Times New Roman" w:hAnsi="Times New Roman"/>
          <w:sz w:val="28"/>
          <w:lang w:val="ru-RU"/>
        </w:rPr>
        <w:t>о</w:t>
      </w:r>
      <w:r>
        <w:rPr>
          <w:rFonts w:ascii="Times New Roman" w:hAnsi="Times New Roman"/>
          <w:sz w:val="28"/>
          <w:lang w:val="ru-RU"/>
        </w:rPr>
        <w:t>лучает «наказания» в виде отрицательных эмоций, неприятных ощущений, неуд</w:t>
      </w:r>
      <w:r>
        <w:rPr>
          <w:rFonts w:ascii="Times New Roman" w:hAnsi="Times New Roman"/>
          <w:sz w:val="28"/>
          <w:lang w:val="ru-RU"/>
        </w:rPr>
        <w:t>о</w:t>
      </w:r>
      <w:r>
        <w:rPr>
          <w:rFonts w:ascii="Times New Roman" w:hAnsi="Times New Roman"/>
          <w:sz w:val="28"/>
          <w:lang w:val="ru-RU"/>
        </w:rPr>
        <w:t>вольствия, неудовлетворения потребностей.</w:t>
      </w:r>
    </w:p>
    <w:p w:rsidR="002A4A47" w:rsidRDefault="002A4A47">
      <w:pPr>
        <w:tabs>
          <w:tab w:val="left" w:pos="1134"/>
        </w:tabs>
        <w:spacing w:after="0" w:line="360" w:lineRule="auto"/>
        <w:ind w:firstLine="720"/>
        <w:jc w:val="both"/>
        <w:rPr>
          <w:rFonts w:ascii="Times New Roman" w:hAnsi="Times New Roman"/>
          <w:sz w:val="28"/>
          <w:lang w:val="ru-RU"/>
        </w:rPr>
      </w:pP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Имидж – это наиболее экономный способ порождения и распознавания сло</w:t>
      </w:r>
      <w:r>
        <w:rPr>
          <w:rFonts w:ascii="Times New Roman" w:hAnsi="Times New Roman"/>
          <w:sz w:val="28"/>
          <w:lang w:val="ru-RU"/>
        </w:rPr>
        <w:t>ж</w:t>
      </w:r>
      <w:r>
        <w:rPr>
          <w:rFonts w:ascii="Times New Roman" w:hAnsi="Times New Roman"/>
          <w:sz w:val="28"/>
          <w:lang w:val="ru-RU"/>
        </w:rPr>
        <w:t>ной социальной действительности. Это всегда символический образ объекта, осн</w:t>
      </w:r>
      <w:r>
        <w:rPr>
          <w:rFonts w:ascii="Times New Roman" w:hAnsi="Times New Roman"/>
          <w:sz w:val="28"/>
          <w:lang w:val="ru-RU"/>
        </w:rPr>
        <w:t>о</w:t>
      </w:r>
      <w:r>
        <w:rPr>
          <w:rFonts w:ascii="Times New Roman" w:hAnsi="Times New Roman"/>
          <w:sz w:val="28"/>
          <w:lang w:val="ru-RU"/>
        </w:rPr>
        <w:t xml:space="preserve">ванный на результатах обработки информации.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Наш имидж (как картинка нас - в глазах других) в ряде случаев становится важнее нас самих.</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Учреждение профессионального образования в настоящее время способно а</w:t>
      </w:r>
      <w:r>
        <w:rPr>
          <w:rFonts w:ascii="Times New Roman" w:hAnsi="Times New Roman"/>
          <w:sz w:val="28"/>
          <w:lang w:val="ru-RU"/>
        </w:rPr>
        <w:t>к</w:t>
      </w:r>
      <w:r>
        <w:rPr>
          <w:rFonts w:ascii="Times New Roman" w:hAnsi="Times New Roman"/>
          <w:sz w:val="28"/>
          <w:lang w:val="ru-RU"/>
        </w:rPr>
        <w:t>тивно развиваться только в том случае, если его предложения на рынке образов</w:t>
      </w:r>
      <w:r>
        <w:rPr>
          <w:rFonts w:ascii="Times New Roman" w:hAnsi="Times New Roman"/>
          <w:sz w:val="28"/>
          <w:lang w:val="ru-RU"/>
        </w:rPr>
        <w:t>а</w:t>
      </w:r>
      <w:r>
        <w:rPr>
          <w:rFonts w:ascii="Times New Roman" w:hAnsi="Times New Roman"/>
          <w:sz w:val="28"/>
          <w:lang w:val="ru-RU"/>
        </w:rPr>
        <w:t>тельных услуг востребованы населением территории, а выпускники находят себе достойное место на рынке труда, более того, - если оно активно включается в пр</w:t>
      </w:r>
      <w:r>
        <w:rPr>
          <w:rFonts w:ascii="Times New Roman" w:hAnsi="Times New Roman"/>
          <w:sz w:val="28"/>
          <w:lang w:val="ru-RU"/>
        </w:rPr>
        <w:t>о</w:t>
      </w:r>
      <w:r>
        <w:rPr>
          <w:rFonts w:ascii="Times New Roman" w:hAnsi="Times New Roman"/>
          <w:sz w:val="28"/>
          <w:lang w:val="ru-RU"/>
        </w:rPr>
        <w:t>граммы стратегического развития региона.</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Качественные образовательные услуги сегодня не только поддерживают э</w:t>
      </w:r>
      <w:r>
        <w:rPr>
          <w:rFonts w:ascii="Times New Roman" w:hAnsi="Times New Roman"/>
          <w:sz w:val="28"/>
          <w:lang w:val="ru-RU"/>
        </w:rPr>
        <w:t>ф</w:t>
      </w:r>
      <w:r>
        <w:rPr>
          <w:rFonts w:ascii="Times New Roman" w:hAnsi="Times New Roman"/>
          <w:sz w:val="28"/>
          <w:lang w:val="ru-RU"/>
        </w:rPr>
        <w:t>фективный имидж территории, но и отчасти формируют его. Поэтому коллективам при разработке технологий продвижения своего учреждения на рынке образов</w:t>
      </w:r>
      <w:r>
        <w:rPr>
          <w:rFonts w:ascii="Times New Roman" w:hAnsi="Times New Roman"/>
          <w:sz w:val="28"/>
          <w:lang w:val="ru-RU"/>
        </w:rPr>
        <w:t>а</w:t>
      </w:r>
      <w:r>
        <w:rPr>
          <w:rFonts w:ascii="Times New Roman" w:hAnsi="Times New Roman"/>
          <w:sz w:val="28"/>
          <w:lang w:val="ru-RU"/>
        </w:rPr>
        <w:t>тельных услуг необходимо учитывать особенности стратегии формирования образа территории.</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lastRenderedPageBreak/>
        <w:t>Имидж территории формируется за счет множества факторов, наиболее ва</w:t>
      </w:r>
      <w:r>
        <w:rPr>
          <w:rFonts w:ascii="Times New Roman" w:hAnsi="Times New Roman"/>
          <w:sz w:val="28"/>
          <w:lang w:val="ru-RU"/>
        </w:rPr>
        <w:t>ж</w:t>
      </w:r>
      <w:r>
        <w:rPr>
          <w:rFonts w:ascii="Times New Roman" w:hAnsi="Times New Roman"/>
          <w:sz w:val="28"/>
          <w:lang w:val="ru-RU"/>
        </w:rPr>
        <w:t xml:space="preserve">ными из которых являются: экономический аспект, подразумевающий возможность инвестиционных вложений; уровень жизни населения данного региона; культурную жизнь. Также немаловажным является и туристский ресурс, привлечение внимания туристов к данному региону.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Имидж территории базируется, прежде всего, на территориальной индивид</w:t>
      </w:r>
      <w:r>
        <w:rPr>
          <w:rFonts w:ascii="Times New Roman" w:hAnsi="Times New Roman"/>
          <w:sz w:val="28"/>
          <w:lang w:val="ru-RU"/>
        </w:rPr>
        <w:t>у</w:t>
      </w:r>
      <w:r>
        <w:rPr>
          <w:rFonts w:ascii="Times New Roman" w:hAnsi="Times New Roman"/>
          <w:sz w:val="28"/>
          <w:lang w:val="ru-RU"/>
        </w:rPr>
        <w:t>альности. Она включает в себя, с одной стороны, официальные (если можно так в</w:t>
      </w:r>
      <w:r>
        <w:rPr>
          <w:rFonts w:ascii="Times New Roman" w:hAnsi="Times New Roman"/>
          <w:sz w:val="28"/>
          <w:lang w:val="ru-RU"/>
        </w:rPr>
        <w:t>ы</w:t>
      </w:r>
      <w:r>
        <w:rPr>
          <w:rFonts w:ascii="Times New Roman" w:hAnsi="Times New Roman"/>
          <w:sz w:val="28"/>
          <w:lang w:val="ru-RU"/>
        </w:rPr>
        <w:t>разиться - «опознавательные») характеристики территории (страны, региона, города и т.д.). Это комплекс визуальных, вербальных и других признаков, по которым люди идентифицируют территорию (место на карте, страновая принадлежность, название, герб, гимн и т.д.) По сути дела, это «паспорт» территории с «фотографией» - картой, с указанием ее «имени» - названия, «пропиской» - местонахождением.</w:t>
      </w:r>
      <w:r>
        <w:rPr>
          <w:rStyle w:val="ad"/>
          <w:rFonts w:ascii="Times New Roman" w:hAnsi="Times New Roman"/>
          <w:sz w:val="28"/>
        </w:rPr>
        <w:footnoteReference w:id="5"/>
      </w:r>
      <w:r>
        <w:rPr>
          <w:rFonts w:ascii="Times New Roman" w:hAnsi="Times New Roman"/>
          <w:sz w:val="28"/>
          <w:lang w:val="ru-RU"/>
        </w:rPr>
        <w:t xml:space="preserve"> «Неудачное» (например, неблагозвучное или труднопроизносимое) название может существенно затруднить продвижение территории. Например, Ханты – Мансийский округ, уч</w:t>
      </w:r>
      <w:r>
        <w:rPr>
          <w:rFonts w:ascii="Times New Roman" w:hAnsi="Times New Roman"/>
          <w:sz w:val="28"/>
          <w:lang w:val="ru-RU"/>
        </w:rPr>
        <w:t>и</w:t>
      </w:r>
      <w:r>
        <w:rPr>
          <w:rFonts w:ascii="Times New Roman" w:hAnsi="Times New Roman"/>
          <w:sz w:val="28"/>
          <w:lang w:val="ru-RU"/>
        </w:rPr>
        <w:t xml:space="preserve">тывая сложности запоминания и воспроизведения своего названия (особенно для иностранных партнеров), в 2003 году получил право использовать еще одно имя – «Югра».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Сегодня Югра – это активно развивающаяся территория с уникальными этн</w:t>
      </w:r>
      <w:r>
        <w:rPr>
          <w:rFonts w:ascii="Times New Roman" w:hAnsi="Times New Roman"/>
          <w:sz w:val="28"/>
          <w:lang w:val="ru-RU"/>
        </w:rPr>
        <w:t>о</w:t>
      </w:r>
      <w:r>
        <w:rPr>
          <w:rFonts w:ascii="Times New Roman" w:hAnsi="Times New Roman"/>
          <w:sz w:val="28"/>
          <w:lang w:val="ru-RU"/>
        </w:rPr>
        <w:t>культурными традициями.</w:t>
      </w:r>
    </w:p>
    <w:p w:rsidR="002A4A47" w:rsidRDefault="002A4A47">
      <w:pPr>
        <w:spacing w:after="0" w:line="360" w:lineRule="auto"/>
        <w:ind w:firstLine="720"/>
        <w:jc w:val="both"/>
        <w:rPr>
          <w:rFonts w:ascii="Times New Roman" w:hAnsi="Times New Roman"/>
          <w:sz w:val="28"/>
        </w:rPr>
      </w:pPr>
      <w:r>
        <w:rPr>
          <w:rFonts w:ascii="Times New Roman" w:hAnsi="Times New Roman"/>
          <w:sz w:val="28"/>
          <w:lang w:val="ru-RU"/>
        </w:rPr>
        <w:t xml:space="preserve">Территориальная индивидуальность также включает в себя характеристику совокупности особенностей и ресурсов территории. </w:t>
      </w:r>
      <w:r>
        <w:rPr>
          <w:rFonts w:ascii="Times New Roman" w:hAnsi="Times New Roman"/>
          <w:sz w:val="28"/>
        </w:rPr>
        <w:t xml:space="preserve">К ним относятся: </w:t>
      </w:r>
    </w:p>
    <w:p w:rsidR="002A4A47" w:rsidRDefault="002A4A47" w:rsidP="002A4A47">
      <w:pPr>
        <w:pStyle w:val="15"/>
        <w:numPr>
          <w:ilvl w:val="0"/>
          <w:numId w:val="11"/>
        </w:numPr>
        <w:spacing w:after="0" w:line="360" w:lineRule="auto"/>
        <w:ind w:left="0" w:firstLine="720"/>
        <w:jc w:val="both"/>
        <w:rPr>
          <w:rFonts w:ascii="Times New Roman" w:hAnsi="Times New Roman"/>
          <w:i/>
          <w:sz w:val="28"/>
        </w:rPr>
      </w:pPr>
      <w:r>
        <w:rPr>
          <w:rFonts w:ascii="Times New Roman" w:hAnsi="Times New Roman"/>
          <w:sz w:val="28"/>
        </w:rPr>
        <w:t xml:space="preserve">Природные, демографические, исторические и социальные особенности и ресурсы: </w:t>
      </w:r>
      <w:r>
        <w:rPr>
          <w:rFonts w:ascii="Times New Roman" w:hAnsi="Times New Roman"/>
          <w:i/>
          <w:sz w:val="28"/>
        </w:rPr>
        <w:t>природно-климатические особенности и сырьевые ресурсы</w:t>
      </w:r>
      <w:r>
        <w:rPr>
          <w:rFonts w:ascii="Times New Roman" w:hAnsi="Times New Roman"/>
          <w:sz w:val="28"/>
        </w:rPr>
        <w:t>; история; ч</w:t>
      </w:r>
      <w:r>
        <w:rPr>
          <w:rFonts w:ascii="Times New Roman" w:hAnsi="Times New Roman"/>
          <w:sz w:val="28"/>
        </w:rPr>
        <w:t>е</w:t>
      </w:r>
      <w:r>
        <w:rPr>
          <w:rFonts w:ascii="Times New Roman" w:hAnsi="Times New Roman"/>
          <w:sz w:val="28"/>
        </w:rPr>
        <w:t>ловеческий фактор, демографические особенности, уровень и качество жизни нас</w:t>
      </w:r>
      <w:r>
        <w:rPr>
          <w:rFonts w:ascii="Times New Roman" w:hAnsi="Times New Roman"/>
          <w:sz w:val="28"/>
        </w:rPr>
        <w:t>е</w:t>
      </w:r>
      <w:r>
        <w:rPr>
          <w:rFonts w:ascii="Times New Roman" w:hAnsi="Times New Roman"/>
          <w:sz w:val="28"/>
        </w:rPr>
        <w:t xml:space="preserve">ления; социальная политика и социальная инфраструктура, </w:t>
      </w:r>
      <w:r>
        <w:rPr>
          <w:rFonts w:ascii="Times New Roman" w:hAnsi="Times New Roman"/>
          <w:i/>
          <w:sz w:val="28"/>
        </w:rPr>
        <w:t>культурное наследие и ресурсы.</w:t>
      </w:r>
    </w:p>
    <w:p w:rsidR="002A4A47" w:rsidRDefault="002A4A47" w:rsidP="002A4A47">
      <w:pPr>
        <w:pStyle w:val="15"/>
        <w:numPr>
          <w:ilvl w:val="0"/>
          <w:numId w:val="11"/>
        </w:numPr>
        <w:spacing w:after="0" w:line="360" w:lineRule="auto"/>
        <w:ind w:left="0" w:firstLine="720"/>
        <w:jc w:val="both"/>
        <w:rPr>
          <w:rFonts w:ascii="Times New Roman" w:hAnsi="Times New Roman"/>
          <w:sz w:val="28"/>
        </w:rPr>
      </w:pPr>
      <w:r>
        <w:rPr>
          <w:rFonts w:ascii="Times New Roman" w:hAnsi="Times New Roman"/>
          <w:sz w:val="28"/>
        </w:rPr>
        <w:t xml:space="preserve">Экономические особенности и ресурсы: уровень развития и особенности экономики; производственная инфраструктура; </w:t>
      </w:r>
      <w:r>
        <w:rPr>
          <w:rFonts w:ascii="Times New Roman" w:hAnsi="Times New Roman"/>
          <w:i/>
          <w:sz w:val="28"/>
        </w:rPr>
        <w:t>трудовые ресурсы, наличие квал</w:t>
      </w:r>
      <w:r>
        <w:rPr>
          <w:rFonts w:ascii="Times New Roman" w:hAnsi="Times New Roman"/>
          <w:i/>
          <w:sz w:val="28"/>
        </w:rPr>
        <w:t>и</w:t>
      </w:r>
      <w:r>
        <w:rPr>
          <w:rFonts w:ascii="Times New Roman" w:hAnsi="Times New Roman"/>
          <w:i/>
          <w:sz w:val="28"/>
        </w:rPr>
        <w:lastRenderedPageBreak/>
        <w:t>фицированной рабочей силы, занятость;</w:t>
      </w:r>
      <w:r>
        <w:rPr>
          <w:rFonts w:ascii="Times New Roman" w:hAnsi="Times New Roman"/>
          <w:sz w:val="28"/>
        </w:rPr>
        <w:t xml:space="preserve"> инвестиционный потенциал и инновац</w:t>
      </w:r>
      <w:r>
        <w:rPr>
          <w:rFonts w:ascii="Times New Roman" w:hAnsi="Times New Roman"/>
          <w:sz w:val="28"/>
        </w:rPr>
        <w:t>и</w:t>
      </w:r>
      <w:r>
        <w:rPr>
          <w:rFonts w:ascii="Times New Roman" w:hAnsi="Times New Roman"/>
          <w:sz w:val="28"/>
        </w:rPr>
        <w:t>онные ресурсы; финансовые ресурсы; уровень деловой активности, степень благ</w:t>
      </w:r>
      <w:r>
        <w:rPr>
          <w:rFonts w:ascii="Times New Roman" w:hAnsi="Times New Roman"/>
          <w:sz w:val="28"/>
        </w:rPr>
        <w:t>о</w:t>
      </w:r>
      <w:r>
        <w:rPr>
          <w:rFonts w:ascii="Times New Roman" w:hAnsi="Times New Roman"/>
          <w:sz w:val="28"/>
        </w:rPr>
        <w:t>приятности для бизнеса.</w:t>
      </w:r>
    </w:p>
    <w:p w:rsidR="002A4A47" w:rsidRDefault="002A4A47" w:rsidP="002A4A47">
      <w:pPr>
        <w:pStyle w:val="15"/>
        <w:numPr>
          <w:ilvl w:val="0"/>
          <w:numId w:val="11"/>
        </w:numPr>
        <w:spacing w:after="0" w:line="360" w:lineRule="auto"/>
        <w:ind w:left="0" w:firstLine="720"/>
        <w:jc w:val="both"/>
        <w:rPr>
          <w:rFonts w:ascii="Times New Roman" w:hAnsi="Times New Roman"/>
          <w:sz w:val="28"/>
        </w:rPr>
      </w:pPr>
      <w:r>
        <w:rPr>
          <w:rFonts w:ascii="Times New Roman" w:hAnsi="Times New Roman"/>
          <w:sz w:val="28"/>
        </w:rPr>
        <w:t xml:space="preserve">Организационно-правовые и информационные особенности и ресурсы: информационные и консалтинговые ресурсы, аудит; рекламный рынок и </w:t>
      </w:r>
      <w:r>
        <w:rPr>
          <w:rFonts w:ascii="Times New Roman" w:hAnsi="Times New Roman"/>
          <w:sz w:val="28"/>
          <w:lang w:val="en-US"/>
        </w:rPr>
        <w:t>PR</w:t>
      </w:r>
      <w:r>
        <w:rPr>
          <w:rFonts w:ascii="Times New Roman" w:hAnsi="Times New Roman"/>
          <w:sz w:val="28"/>
        </w:rPr>
        <w:t>-услуги; институциональный капитал, в т.ч. законодательство, эффективность правительства, репутация руководства.</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 xml:space="preserve">В определении направления формирования образа территории самым важным является осмысление и предъявление уникальности и неповторимости региона, с одной стороны; а с другой стороны, - предъявление стремления взаимодействовать с партнерами, включиться в общую систему отношений.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 xml:space="preserve">Предъявление уникальности и стремления к сотрудничеству – важны и для имиджа образовательного учреждения.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Повышенный интерес к формированию имиджа связан с процессами реорг</w:t>
      </w:r>
      <w:r>
        <w:rPr>
          <w:rFonts w:ascii="Times New Roman" w:hAnsi="Times New Roman"/>
          <w:sz w:val="28"/>
          <w:lang w:val="ru-RU"/>
        </w:rPr>
        <w:t>а</w:t>
      </w:r>
      <w:r>
        <w:rPr>
          <w:rFonts w:ascii="Times New Roman" w:hAnsi="Times New Roman"/>
          <w:sz w:val="28"/>
          <w:lang w:val="ru-RU"/>
        </w:rPr>
        <w:t>низации экономического поведения образовательных учреждений в современных условиях.</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Причины изменения экономического поведения образовательных учреждений России:</w:t>
      </w:r>
    </w:p>
    <w:p w:rsidR="002A4A47" w:rsidRDefault="002A4A47" w:rsidP="002A4A47">
      <w:pPr>
        <w:numPr>
          <w:ilvl w:val="0"/>
          <w:numId w:val="17"/>
        </w:numPr>
        <w:tabs>
          <w:tab w:val="left"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изменение российской макросреды привело к изменению формы финанс</w:t>
      </w:r>
      <w:r>
        <w:rPr>
          <w:rFonts w:ascii="Times New Roman" w:hAnsi="Times New Roman"/>
          <w:sz w:val="28"/>
          <w:lang w:val="ru-RU"/>
        </w:rPr>
        <w:t>и</w:t>
      </w:r>
      <w:r>
        <w:rPr>
          <w:rFonts w:ascii="Times New Roman" w:hAnsi="Times New Roman"/>
          <w:sz w:val="28"/>
          <w:lang w:val="ru-RU"/>
        </w:rPr>
        <w:t>рования – «бюджетное» сменилось «смешанным», в котором все большую роль и</w:t>
      </w:r>
      <w:r>
        <w:rPr>
          <w:rFonts w:ascii="Times New Roman" w:hAnsi="Times New Roman"/>
          <w:sz w:val="28"/>
          <w:lang w:val="ru-RU"/>
        </w:rPr>
        <w:t>г</w:t>
      </w:r>
      <w:r>
        <w:rPr>
          <w:rFonts w:ascii="Times New Roman" w:hAnsi="Times New Roman"/>
          <w:sz w:val="28"/>
          <w:lang w:val="ru-RU"/>
        </w:rPr>
        <w:t>прает зарабатывание денег на рынке образовательных услуг</w:t>
      </w:r>
    </w:p>
    <w:p w:rsidR="002A4A47" w:rsidRDefault="002A4A47" w:rsidP="002A4A47">
      <w:pPr>
        <w:numPr>
          <w:ilvl w:val="0"/>
          <w:numId w:val="17"/>
        </w:numPr>
        <w:tabs>
          <w:tab w:val="left"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 xml:space="preserve">Руководство образовательных учреждений вынуждено заняться изучением спроса и продвижением своих образовательных услуг, искать другие коммерческие источники. </w:t>
      </w:r>
    </w:p>
    <w:p w:rsidR="002A4A47" w:rsidRDefault="002A4A47" w:rsidP="002A4A47">
      <w:pPr>
        <w:numPr>
          <w:ilvl w:val="0"/>
          <w:numId w:val="17"/>
        </w:numPr>
        <w:tabs>
          <w:tab w:val="left"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Успешность каждого образовательного учреждения сегодня, его конкуре</w:t>
      </w:r>
      <w:r>
        <w:rPr>
          <w:rFonts w:ascii="Times New Roman" w:hAnsi="Times New Roman"/>
          <w:sz w:val="28"/>
          <w:lang w:val="ru-RU"/>
        </w:rPr>
        <w:t>н</w:t>
      </w:r>
      <w:r>
        <w:rPr>
          <w:rFonts w:ascii="Times New Roman" w:hAnsi="Times New Roman"/>
          <w:sz w:val="28"/>
          <w:lang w:val="ru-RU"/>
        </w:rPr>
        <w:t>тоспособность, востребованность на</w:t>
      </w:r>
      <w:r>
        <w:rPr>
          <w:rFonts w:ascii="Times New Roman" w:hAnsi="Times New Roman"/>
          <w:sz w:val="28"/>
        </w:rPr>
        <w:t> </w:t>
      </w:r>
      <w:r>
        <w:rPr>
          <w:rFonts w:ascii="Times New Roman" w:hAnsi="Times New Roman"/>
          <w:sz w:val="28"/>
          <w:lang w:val="ru-RU"/>
        </w:rPr>
        <w:t>рынке образовательных услуг - определяется не только качеством обучения и</w:t>
      </w:r>
      <w:r>
        <w:rPr>
          <w:rFonts w:ascii="Times New Roman" w:hAnsi="Times New Roman"/>
          <w:sz w:val="28"/>
        </w:rPr>
        <w:t> </w:t>
      </w:r>
      <w:r>
        <w:rPr>
          <w:rFonts w:ascii="Times New Roman" w:hAnsi="Times New Roman"/>
          <w:sz w:val="28"/>
          <w:lang w:val="ru-RU"/>
        </w:rPr>
        <w:t>воспитания в</w:t>
      </w:r>
      <w:r>
        <w:rPr>
          <w:rFonts w:ascii="Times New Roman" w:hAnsi="Times New Roman"/>
          <w:sz w:val="28"/>
        </w:rPr>
        <w:t> </w:t>
      </w:r>
      <w:r>
        <w:rPr>
          <w:rFonts w:ascii="Times New Roman" w:hAnsi="Times New Roman"/>
          <w:sz w:val="28"/>
          <w:lang w:val="ru-RU"/>
        </w:rPr>
        <w:t>нем, но и эффективной системой комм</w:t>
      </w:r>
      <w:r>
        <w:rPr>
          <w:rFonts w:ascii="Times New Roman" w:hAnsi="Times New Roman"/>
          <w:sz w:val="28"/>
          <w:lang w:val="ru-RU"/>
        </w:rPr>
        <w:t>у</w:t>
      </w:r>
      <w:r>
        <w:rPr>
          <w:rFonts w:ascii="Times New Roman" w:hAnsi="Times New Roman"/>
          <w:sz w:val="28"/>
          <w:lang w:val="ru-RU"/>
        </w:rPr>
        <w:t xml:space="preserve">никации на рынке образовательных услуг.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Коллективам образовательных учреждений приходится осваивать и использ</w:t>
      </w:r>
      <w:r>
        <w:rPr>
          <w:rFonts w:ascii="Times New Roman" w:hAnsi="Times New Roman"/>
          <w:sz w:val="28"/>
          <w:lang w:val="ru-RU"/>
        </w:rPr>
        <w:t>о</w:t>
      </w:r>
      <w:r>
        <w:rPr>
          <w:rFonts w:ascii="Times New Roman" w:hAnsi="Times New Roman"/>
          <w:sz w:val="28"/>
          <w:lang w:val="ru-RU"/>
        </w:rPr>
        <w:t>вать возможности маркетинговых коммуникаций:</w:t>
      </w:r>
    </w:p>
    <w:p w:rsidR="002A4A47" w:rsidRDefault="002A4A47" w:rsidP="002A4A47">
      <w:pPr>
        <w:numPr>
          <w:ilvl w:val="0"/>
          <w:numId w:val="18"/>
        </w:numPr>
        <w:tabs>
          <w:tab w:val="left" w:pos="993"/>
        </w:tabs>
        <w:spacing w:after="0" w:line="360" w:lineRule="auto"/>
        <w:ind w:left="0" w:firstLine="720"/>
        <w:jc w:val="both"/>
        <w:rPr>
          <w:rFonts w:ascii="Times New Roman" w:hAnsi="Times New Roman"/>
          <w:sz w:val="28"/>
          <w:lang w:val="ru-RU"/>
        </w:rPr>
      </w:pPr>
      <w:r>
        <w:rPr>
          <w:rFonts w:ascii="Times New Roman" w:hAnsi="Times New Roman"/>
          <w:sz w:val="28"/>
          <w:lang w:val="ru-RU"/>
        </w:rPr>
        <w:lastRenderedPageBreak/>
        <w:t>С</w:t>
      </w:r>
      <w:r>
        <w:rPr>
          <w:rFonts w:ascii="Times New Roman" w:hAnsi="Times New Roman"/>
          <w:sz w:val="28"/>
        </w:rPr>
        <w:t> </w:t>
      </w:r>
      <w:r>
        <w:rPr>
          <w:rFonts w:ascii="Times New Roman" w:hAnsi="Times New Roman"/>
          <w:sz w:val="28"/>
          <w:lang w:val="ru-RU"/>
        </w:rPr>
        <w:t>их помощью осуществляется процесс передачи информации об</w:t>
      </w:r>
      <w:r>
        <w:rPr>
          <w:rFonts w:ascii="Times New Roman" w:hAnsi="Times New Roman"/>
          <w:sz w:val="28"/>
        </w:rPr>
        <w:t> </w:t>
      </w:r>
      <w:r>
        <w:rPr>
          <w:rFonts w:ascii="Times New Roman" w:hAnsi="Times New Roman"/>
          <w:sz w:val="28"/>
          <w:lang w:val="ru-RU"/>
        </w:rPr>
        <w:t>образовательном учреждении, оказываемых</w:t>
      </w:r>
      <w:r>
        <w:rPr>
          <w:rFonts w:ascii="Times New Roman" w:hAnsi="Times New Roman"/>
          <w:sz w:val="28"/>
        </w:rPr>
        <w:t> </w:t>
      </w:r>
      <w:r>
        <w:rPr>
          <w:rFonts w:ascii="Times New Roman" w:hAnsi="Times New Roman"/>
          <w:sz w:val="28"/>
          <w:lang w:val="ru-RU"/>
        </w:rPr>
        <w:t>им услугах, их качественных показ</w:t>
      </w:r>
      <w:r>
        <w:rPr>
          <w:rFonts w:ascii="Times New Roman" w:hAnsi="Times New Roman"/>
          <w:sz w:val="28"/>
          <w:lang w:val="ru-RU"/>
        </w:rPr>
        <w:t>а</w:t>
      </w:r>
      <w:r>
        <w:rPr>
          <w:rFonts w:ascii="Times New Roman" w:hAnsi="Times New Roman"/>
          <w:sz w:val="28"/>
          <w:lang w:val="ru-RU"/>
        </w:rPr>
        <w:t>телях - различным целевым аудиториям: родителям, представителям органов упра</w:t>
      </w:r>
      <w:r>
        <w:rPr>
          <w:rFonts w:ascii="Times New Roman" w:hAnsi="Times New Roman"/>
          <w:sz w:val="28"/>
          <w:lang w:val="ru-RU"/>
        </w:rPr>
        <w:t>в</w:t>
      </w:r>
      <w:r>
        <w:rPr>
          <w:rFonts w:ascii="Times New Roman" w:hAnsi="Times New Roman"/>
          <w:sz w:val="28"/>
          <w:lang w:val="ru-RU"/>
        </w:rPr>
        <w:t xml:space="preserve">ления образованием, исполнительной власти, средствам массовой информации. </w:t>
      </w:r>
    </w:p>
    <w:p w:rsidR="002A4A47" w:rsidRDefault="002A4A47" w:rsidP="002A4A47">
      <w:pPr>
        <w:numPr>
          <w:ilvl w:val="0"/>
          <w:numId w:val="18"/>
        </w:numPr>
        <w:tabs>
          <w:tab w:val="left" w:pos="993"/>
        </w:tabs>
        <w:spacing w:after="0" w:line="360" w:lineRule="auto"/>
        <w:ind w:left="0" w:firstLine="720"/>
        <w:jc w:val="both"/>
        <w:rPr>
          <w:rFonts w:ascii="Times New Roman" w:hAnsi="Times New Roman"/>
          <w:sz w:val="28"/>
          <w:lang w:val="ru-RU"/>
        </w:rPr>
      </w:pPr>
      <w:r>
        <w:rPr>
          <w:rFonts w:ascii="Times New Roman" w:hAnsi="Times New Roman"/>
          <w:sz w:val="28"/>
          <w:lang w:val="ru-RU"/>
        </w:rPr>
        <w:t>К</w:t>
      </w:r>
      <w:r>
        <w:rPr>
          <w:rFonts w:ascii="Times New Roman" w:hAnsi="Times New Roman"/>
          <w:sz w:val="28"/>
        </w:rPr>
        <w:t> </w:t>
      </w:r>
      <w:r>
        <w:rPr>
          <w:rFonts w:ascii="Times New Roman" w:hAnsi="Times New Roman"/>
          <w:sz w:val="28"/>
          <w:lang w:val="ru-RU"/>
        </w:rPr>
        <w:t>основным инструментам маркетинговых коммуникаций относятся ра</w:t>
      </w:r>
      <w:r>
        <w:rPr>
          <w:rFonts w:ascii="Times New Roman" w:hAnsi="Times New Roman"/>
          <w:sz w:val="28"/>
          <w:lang w:val="ru-RU"/>
        </w:rPr>
        <w:t>з</w:t>
      </w:r>
      <w:r>
        <w:rPr>
          <w:rFonts w:ascii="Times New Roman" w:hAnsi="Times New Roman"/>
          <w:sz w:val="28"/>
          <w:lang w:val="ru-RU"/>
        </w:rPr>
        <w:t>личные средства представления учреждения и</w:t>
      </w:r>
      <w:r>
        <w:rPr>
          <w:rFonts w:ascii="Times New Roman" w:hAnsi="Times New Roman"/>
          <w:sz w:val="28"/>
        </w:rPr>
        <w:t> </w:t>
      </w:r>
      <w:r>
        <w:rPr>
          <w:rFonts w:ascii="Times New Roman" w:hAnsi="Times New Roman"/>
          <w:sz w:val="28"/>
          <w:lang w:val="ru-RU"/>
        </w:rPr>
        <w:t>результатов его деятельности: ре</w:t>
      </w:r>
      <w:r>
        <w:rPr>
          <w:rFonts w:ascii="Times New Roman" w:hAnsi="Times New Roman"/>
          <w:sz w:val="28"/>
          <w:lang w:val="ru-RU"/>
        </w:rPr>
        <w:t>к</w:t>
      </w:r>
      <w:r>
        <w:rPr>
          <w:rFonts w:ascii="Times New Roman" w:hAnsi="Times New Roman"/>
          <w:sz w:val="28"/>
          <w:lang w:val="ru-RU"/>
        </w:rPr>
        <w:t>ламная печатная продукция, пресс-релизы, статьи и</w:t>
      </w:r>
      <w:r>
        <w:rPr>
          <w:rFonts w:ascii="Times New Roman" w:hAnsi="Times New Roman"/>
          <w:sz w:val="28"/>
        </w:rPr>
        <w:t> </w:t>
      </w:r>
      <w:r>
        <w:rPr>
          <w:rFonts w:ascii="Times New Roman" w:hAnsi="Times New Roman"/>
          <w:sz w:val="28"/>
          <w:lang w:val="ru-RU"/>
        </w:rPr>
        <w:t>реклама в</w:t>
      </w:r>
      <w:r>
        <w:rPr>
          <w:rFonts w:ascii="Times New Roman" w:hAnsi="Times New Roman"/>
          <w:sz w:val="28"/>
        </w:rPr>
        <w:t> </w:t>
      </w:r>
      <w:r>
        <w:rPr>
          <w:rFonts w:ascii="Times New Roman" w:hAnsi="Times New Roman"/>
          <w:sz w:val="28"/>
          <w:lang w:val="ru-RU"/>
        </w:rPr>
        <w:t>СМИ (интернет), а</w:t>
      </w:r>
      <w:r>
        <w:rPr>
          <w:rFonts w:ascii="Times New Roman" w:hAnsi="Times New Roman"/>
          <w:sz w:val="28"/>
          <w:lang w:val="ru-RU"/>
        </w:rPr>
        <w:t>к</w:t>
      </w:r>
      <w:r>
        <w:rPr>
          <w:rFonts w:ascii="Times New Roman" w:hAnsi="Times New Roman"/>
          <w:sz w:val="28"/>
          <w:lang w:val="ru-RU"/>
        </w:rPr>
        <w:t>ции, проведение выставок и</w:t>
      </w:r>
      <w:r>
        <w:rPr>
          <w:rFonts w:ascii="Times New Roman" w:hAnsi="Times New Roman"/>
          <w:sz w:val="28"/>
        </w:rPr>
        <w:t> </w:t>
      </w:r>
      <w:r>
        <w:rPr>
          <w:rFonts w:ascii="Times New Roman" w:hAnsi="Times New Roman"/>
          <w:sz w:val="28"/>
          <w:lang w:val="ru-RU"/>
        </w:rPr>
        <w:t>участие в</w:t>
      </w:r>
      <w:r>
        <w:rPr>
          <w:rFonts w:ascii="Times New Roman" w:hAnsi="Times New Roman"/>
          <w:sz w:val="28"/>
        </w:rPr>
        <w:t> </w:t>
      </w:r>
      <w:r>
        <w:rPr>
          <w:rFonts w:ascii="Times New Roman" w:hAnsi="Times New Roman"/>
          <w:sz w:val="28"/>
          <w:lang w:val="ru-RU"/>
        </w:rPr>
        <w:t>них и</w:t>
      </w:r>
      <w:r>
        <w:rPr>
          <w:rFonts w:ascii="Times New Roman" w:hAnsi="Times New Roman"/>
          <w:sz w:val="28"/>
        </w:rPr>
        <w:t> </w:t>
      </w:r>
      <w:r>
        <w:rPr>
          <w:rFonts w:ascii="Times New Roman" w:hAnsi="Times New Roman"/>
          <w:sz w:val="28"/>
          <w:lang w:val="ru-RU"/>
        </w:rPr>
        <w:t>др.</w:t>
      </w:r>
    </w:p>
    <w:p w:rsidR="002A4A47" w:rsidRDefault="002A4A47" w:rsidP="002A4A47">
      <w:pPr>
        <w:numPr>
          <w:ilvl w:val="0"/>
          <w:numId w:val="18"/>
        </w:numPr>
        <w:tabs>
          <w:tab w:val="left" w:pos="993"/>
        </w:tabs>
        <w:spacing w:after="0" w:line="360" w:lineRule="auto"/>
        <w:ind w:left="0" w:firstLine="720"/>
        <w:jc w:val="both"/>
        <w:rPr>
          <w:rFonts w:ascii="Times New Roman" w:hAnsi="Times New Roman"/>
          <w:sz w:val="28"/>
          <w:lang w:val="ru-RU"/>
        </w:rPr>
      </w:pPr>
      <w:r>
        <w:rPr>
          <w:rFonts w:ascii="Times New Roman" w:hAnsi="Times New Roman"/>
          <w:sz w:val="28"/>
          <w:lang w:val="ru-RU"/>
        </w:rPr>
        <w:t>В</w:t>
      </w:r>
      <w:r>
        <w:rPr>
          <w:rFonts w:ascii="Times New Roman" w:hAnsi="Times New Roman"/>
          <w:sz w:val="28"/>
        </w:rPr>
        <w:t> </w:t>
      </w:r>
      <w:r>
        <w:rPr>
          <w:rFonts w:ascii="Times New Roman" w:hAnsi="Times New Roman"/>
          <w:sz w:val="28"/>
          <w:lang w:val="ru-RU"/>
        </w:rPr>
        <w:t>рамках этого процесса каждое образовательное учреждение получает возможность позиционировать себя, продемонстрировать свою индивидуальность, которая транслируется через определенный стиль и</w:t>
      </w:r>
      <w:r>
        <w:rPr>
          <w:rFonts w:ascii="Times New Roman" w:hAnsi="Times New Roman"/>
          <w:sz w:val="28"/>
        </w:rPr>
        <w:t> </w:t>
      </w:r>
      <w:r>
        <w:rPr>
          <w:rFonts w:ascii="Times New Roman" w:hAnsi="Times New Roman"/>
          <w:sz w:val="28"/>
          <w:lang w:val="ru-RU"/>
        </w:rPr>
        <w:t>уникальный набор признаков, по</w:t>
      </w:r>
      <w:r>
        <w:rPr>
          <w:rFonts w:ascii="Times New Roman" w:hAnsi="Times New Roman"/>
          <w:sz w:val="28"/>
        </w:rPr>
        <w:t> </w:t>
      </w:r>
      <w:r>
        <w:rPr>
          <w:rFonts w:ascii="Times New Roman" w:hAnsi="Times New Roman"/>
          <w:sz w:val="28"/>
          <w:lang w:val="ru-RU"/>
        </w:rPr>
        <w:t>которым ОУ быстро и</w:t>
      </w:r>
      <w:r>
        <w:rPr>
          <w:rFonts w:ascii="Times New Roman" w:hAnsi="Times New Roman"/>
          <w:sz w:val="28"/>
        </w:rPr>
        <w:t> </w:t>
      </w:r>
      <w:r>
        <w:rPr>
          <w:rFonts w:ascii="Times New Roman" w:hAnsi="Times New Roman"/>
          <w:sz w:val="28"/>
          <w:lang w:val="ru-RU"/>
        </w:rPr>
        <w:t>безошибочно распознается потребителями образовател</w:t>
      </w:r>
      <w:r>
        <w:rPr>
          <w:rFonts w:ascii="Times New Roman" w:hAnsi="Times New Roman"/>
          <w:sz w:val="28"/>
          <w:lang w:val="ru-RU"/>
        </w:rPr>
        <w:t>ь</w:t>
      </w:r>
      <w:r>
        <w:rPr>
          <w:rFonts w:ascii="Times New Roman" w:hAnsi="Times New Roman"/>
          <w:sz w:val="28"/>
          <w:lang w:val="ru-RU"/>
        </w:rPr>
        <w:t xml:space="preserve">ных услуг. </w:t>
      </w:r>
    </w:p>
    <w:p w:rsidR="002A4A47" w:rsidRDefault="002A4A47" w:rsidP="002A4A47">
      <w:pPr>
        <w:numPr>
          <w:ilvl w:val="0"/>
          <w:numId w:val="18"/>
        </w:numPr>
        <w:tabs>
          <w:tab w:val="left" w:pos="993"/>
        </w:tabs>
        <w:spacing w:after="0" w:line="360" w:lineRule="auto"/>
        <w:ind w:left="0" w:firstLine="720"/>
        <w:jc w:val="both"/>
        <w:rPr>
          <w:rFonts w:ascii="Times New Roman" w:hAnsi="Times New Roman"/>
          <w:sz w:val="28"/>
        </w:rPr>
      </w:pPr>
      <w:r>
        <w:rPr>
          <w:rFonts w:ascii="Times New Roman" w:hAnsi="Times New Roman"/>
          <w:sz w:val="28"/>
          <w:lang w:val="ru-RU"/>
        </w:rPr>
        <w:t>Именно позиционирование, как маркетинговая стратегия, позволяет учре</w:t>
      </w:r>
      <w:r>
        <w:rPr>
          <w:rFonts w:ascii="Times New Roman" w:hAnsi="Times New Roman"/>
          <w:sz w:val="28"/>
          <w:lang w:val="ru-RU"/>
        </w:rPr>
        <w:t>ж</w:t>
      </w:r>
      <w:r>
        <w:rPr>
          <w:rFonts w:ascii="Times New Roman" w:hAnsi="Times New Roman"/>
          <w:sz w:val="28"/>
          <w:lang w:val="ru-RU"/>
        </w:rPr>
        <w:t>дениям образования занять выгодное положение в</w:t>
      </w:r>
      <w:r>
        <w:rPr>
          <w:rFonts w:ascii="Times New Roman" w:hAnsi="Times New Roman"/>
          <w:sz w:val="28"/>
        </w:rPr>
        <w:t> </w:t>
      </w:r>
      <w:r>
        <w:rPr>
          <w:rFonts w:ascii="Times New Roman" w:hAnsi="Times New Roman"/>
          <w:sz w:val="28"/>
          <w:lang w:val="ru-RU"/>
        </w:rPr>
        <w:t>сознании и</w:t>
      </w:r>
      <w:r>
        <w:rPr>
          <w:rFonts w:ascii="Times New Roman" w:hAnsi="Times New Roman"/>
          <w:sz w:val="28"/>
        </w:rPr>
        <w:t> </w:t>
      </w:r>
      <w:r>
        <w:rPr>
          <w:rFonts w:ascii="Times New Roman" w:hAnsi="Times New Roman"/>
          <w:sz w:val="28"/>
          <w:lang w:val="ru-RU"/>
        </w:rPr>
        <w:t>психологии профе</w:t>
      </w:r>
      <w:r>
        <w:rPr>
          <w:rFonts w:ascii="Times New Roman" w:hAnsi="Times New Roman"/>
          <w:sz w:val="28"/>
          <w:lang w:val="ru-RU"/>
        </w:rPr>
        <w:t>с</w:t>
      </w:r>
      <w:r>
        <w:rPr>
          <w:rFonts w:ascii="Times New Roman" w:hAnsi="Times New Roman"/>
          <w:sz w:val="28"/>
          <w:lang w:val="ru-RU"/>
        </w:rPr>
        <w:t>сионального сообщества и</w:t>
      </w:r>
      <w:r>
        <w:rPr>
          <w:rFonts w:ascii="Times New Roman" w:hAnsi="Times New Roman"/>
          <w:sz w:val="28"/>
        </w:rPr>
        <w:t> </w:t>
      </w:r>
      <w:r>
        <w:rPr>
          <w:rFonts w:ascii="Times New Roman" w:hAnsi="Times New Roman"/>
          <w:sz w:val="28"/>
          <w:lang w:val="ru-RU"/>
        </w:rPr>
        <w:t>потребителей, и,</w:t>
      </w:r>
      <w:r>
        <w:rPr>
          <w:rFonts w:ascii="Times New Roman" w:hAnsi="Times New Roman"/>
          <w:sz w:val="28"/>
        </w:rPr>
        <w:t> </w:t>
      </w:r>
      <w:r>
        <w:rPr>
          <w:rFonts w:ascii="Times New Roman" w:hAnsi="Times New Roman"/>
          <w:sz w:val="28"/>
          <w:lang w:val="ru-RU"/>
        </w:rPr>
        <w:t>с</w:t>
      </w:r>
      <w:r>
        <w:rPr>
          <w:rFonts w:ascii="Times New Roman" w:hAnsi="Times New Roman"/>
          <w:sz w:val="28"/>
        </w:rPr>
        <w:t> </w:t>
      </w:r>
      <w:r>
        <w:rPr>
          <w:rFonts w:ascii="Times New Roman" w:hAnsi="Times New Roman"/>
          <w:sz w:val="28"/>
          <w:lang w:val="ru-RU"/>
        </w:rPr>
        <w:t xml:space="preserve">другой стороны, помогает произвести внешнюю </w:t>
      </w:r>
      <w:r>
        <w:rPr>
          <w:rFonts w:ascii="Times New Roman" w:hAnsi="Times New Roman"/>
          <w:sz w:val="28"/>
        </w:rPr>
        <w:t xml:space="preserve">оценку качества образования.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Для успешного позиционирования на</w:t>
      </w:r>
      <w:r>
        <w:rPr>
          <w:rFonts w:ascii="Times New Roman" w:hAnsi="Times New Roman"/>
          <w:sz w:val="28"/>
        </w:rPr>
        <w:t> </w:t>
      </w:r>
      <w:r>
        <w:rPr>
          <w:rFonts w:ascii="Times New Roman" w:hAnsi="Times New Roman"/>
          <w:sz w:val="28"/>
          <w:lang w:val="ru-RU"/>
        </w:rPr>
        <w:t>рынке образовательных услуг особое внимание учреждениям необходимо уделять формированию привлекательного имиджа, бренда и</w:t>
      </w:r>
      <w:r>
        <w:rPr>
          <w:rFonts w:ascii="Times New Roman" w:hAnsi="Times New Roman"/>
          <w:sz w:val="28"/>
        </w:rPr>
        <w:t> </w:t>
      </w:r>
      <w:r>
        <w:rPr>
          <w:rFonts w:ascii="Times New Roman" w:hAnsi="Times New Roman"/>
          <w:sz w:val="28"/>
          <w:lang w:val="ru-RU"/>
        </w:rPr>
        <w:t>позитивной репутации:</w:t>
      </w:r>
    </w:p>
    <w:p w:rsidR="002A4A47" w:rsidRDefault="002A4A47" w:rsidP="002A4A47">
      <w:pPr>
        <w:numPr>
          <w:ilvl w:val="0"/>
          <w:numId w:val="19"/>
        </w:numPr>
        <w:tabs>
          <w:tab w:val="left" w:pos="993"/>
        </w:tabs>
        <w:spacing w:after="0" w:line="360" w:lineRule="auto"/>
        <w:ind w:left="0" w:firstLine="720"/>
        <w:jc w:val="both"/>
        <w:rPr>
          <w:rFonts w:ascii="Times New Roman" w:hAnsi="Times New Roman"/>
          <w:sz w:val="28"/>
          <w:lang w:val="ru-RU"/>
        </w:rPr>
      </w:pPr>
      <w:r>
        <w:rPr>
          <w:rFonts w:ascii="Times New Roman" w:hAnsi="Times New Roman"/>
          <w:sz w:val="28"/>
          <w:lang w:val="ru-RU"/>
        </w:rPr>
        <w:t>Для создания объективного образа образовательного учреждения необх</w:t>
      </w:r>
      <w:r>
        <w:rPr>
          <w:rFonts w:ascii="Times New Roman" w:hAnsi="Times New Roman"/>
          <w:sz w:val="28"/>
          <w:lang w:val="ru-RU"/>
        </w:rPr>
        <w:t>о</w:t>
      </w:r>
      <w:r>
        <w:rPr>
          <w:rFonts w:ascii="Times New Roman" w:hAnsi="Times New Roman"/>
          <w:sz w:val="28"/>
          <w:lang w:val="ru-RU"/>
        </w:rPr>
        <w:t>дим постоянный обмен реальной информацией, доступный для всех участников о</w:t>
      </w:r>
      <w:r>
        <w:rPr>
          <w:rFonts w:ascii="Times New Roman" w:hAnsi="Times New Roman"/>
          <w:sz w:val="28"/>
          <w:lang w:val="ru-RU"/>
        </w:rPr>
        <w:t>б</w:t>
      </w:r>
      <w:r>
        <w:rPr>
          <w:rFonts w:ascii="Times New Roman" w:hAnsi="Times New Roman"/>
          <w:sz w:val="28"/>
          <w:lang w:val="ru-RU"/>
        </w:rPr>
        <w:t xml:space="preserve">разовательного процесса и общественности. </w:t>
      </w:r>
    </w:p>
    <w:p w:rsidR="002A4A47" w:rsidRDefault="002A4A47" w:rsidP="002A4A47">
      <w:pPr>
        <w:numPr>
          <w:ilvl w:val="0"/>
          <w:numId w:val="19"/>
        </w:numPr>
        <w:tabs>
          <w:tab w:val="left" w:pos="993"/>
        </w:tabs>
        <w:spacing w:after="0" w:line="360" w:lineRule="auto"/>
        <w:ind w:left="0" w:firstLine="720"/>
        <w:jc w:val="both"/>
        <w:rPr>
          <w:rFonts w:ascii="Times New Roman" w:hAnsi="Times New Roman"/>
          <w:sz w:val="28"/>
          <w:lang w:val="ru-RU"/>
        </w:rPr>
      </w:pPr>
      <w:r>
        <w:rPr>
          <w:rFonts w:ascii="Times New Roman" w:hAnsi="Times New Roman"/>
          <w:sz w:val="28"/>
          <w:lang w:val="ru-RU"/>
        </w:rPr>
        <w:t>Такую коммуникативную функцию может выполнять сайт образовательн</w:t>
      </w:r>
      <w:r>
        <w:rPr>
          <w:rFonts w:ascii="Times New Roman" w:hAnsi="Times New Roman"/>
          <w:sz w:val="28"/>
          <w:lang w:val="ru-RU"/>
        </w:rPr>
        <w:t>о</w:t>
      </w:r>
      <w:r>
        <w:rPr>
          <w:rFonts w:ascii="Times New Roman" w:hAnsi="Times New Roman"/>
          <w:sz w:val="28"/>
          <w:lang w:val="ru-RU"/>
        </w:rPr>
        <w:t>го учреждения.</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Для формирования эффективного имиджа и точного позиционирования обр</w:t>
      </w:r>
      <w:r>
        <w:rPr>
          <w:rFonts w:ascii="Times New Roman" w:hAnsi="Times New Roman"/>
          <w:sz w:val="28"/>
          <w:lang w:val="ru-RU"/>
        </w:rPr>
        <w:t>а</w:t>
      </w:r>
      <w:r>
        <w:rPr>
          <w:rFonts w:ascii="Times New Roman" w:hAnsi="Times New Roman"/>
          <w:sz w:val="28"/>
          <w:lang w:val="ru-RU"/>
        </w:rPr>
        <w:t>зовательного учреждения на рынке образовательных услуг очень важно помнить, что такое коммуникация, зачем и с кем мы вступаем в коммуникацию.</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Вне зависимости от средств и каналов коммуникации, мы передаем сообщ</w:t>
      </w:r>
      <w:r>
        <w:rPr>
          <w:rFonts w:ascii="Times New Roman" w:hAnsi="Times New Roman"/>
          <w:sz w:val="28"/>
          <w:lang w:val="ru-RU"/>
        </w:rPr>
        <w:t>е</w:t>
      </w:r>
      <w:r>
        <w:rPr>
          <w:rFonts w:ascii="Times New Roman" w:hAnsi="Times New Roman"/>
          <w:sz w:val="28"/>
          <w:lang w:val="ru-RU"/>
        </w:rPr>
        <w:t>ния для того, чтобы:</w:t>
      </w:r>
    </w:p>
    <w:p w:rsidR="002A4A47" w:rsidRDefault="002A4A47" w:rsidP="002A4A47">
      <w:pPr>
        <w:numPr>
          <w:ilvl w:val="0"/>
          <w:numId w:val="20"/>
        </w:numPr>
        <w:tabs>
          <w:tab w:val="left" w:pos="993"/>
        </w:tabs>
        <w:spacing w:after="0" w:line="360" w:lineRule="auto"/>
        <w:ind w:left="0" w:firstLine="720"/>
        <w:jc w:val="both"/>
        <w:rPr>
          <w:rFonts w:ascii="Times New Roman" w:hAnsi="Times New Roman"/>
          <w:sz w:val="28"/>
        </w:rPr>
      </w:pPr>
      <w:r>
        <w:rPr>
          <w:rFonts w:ascii="Times New Roman" w:hAnsi="Times New Roman"/>
          <w:sz w:val="28"/>
        </w:rPr>
        <w:lastRenderedPageBreak/>
        <w:t>предупредить других людей</w:t>
      </w:r>
      <w:r>
        <w:rPr>
          <w:rFonts w:ascii="Times New Roman" w:hAnsi="Times New Roman"/>
          <w:sz w:val="28"/>
          <w:lang w:val="ru-RU"/>
        </w:rPr>
        <w:t>;</w:t>
      </w:r>
    </w:p>
    <w:p w:rsidR="002A4A47" w:rsidRDefault="002A4A47" w:rsidP="002A4A47">
      <w:pPr>
        <w:numPr>
          <w:ilvl w:val="0"/>
          <w:numId w:val="20"/>
        </w:numPr>
        <w:tabs>
          <w:tab w:val="left" w:pos="993"/>
        </w:tabs>
        <w:spacing w:after="0" w:line="360" w:lineRule="auto"/>
        <w:ind w:left="0" w:firstLine="720"/>
        <w:jc w:val="both"/>
        <w:rPr>
          <w:rFonts w:ascii="Times New Roman" w:hAnsi="Times New Roman"/>
          <w:sz w:val="28"/>
        </w:rPr>
      </w:pPr>
      <w:r>
        <w:rPr>
          <w:rFonts w:ascii="Times New Roman" w:hAnsi="Times New Roman"/>
          <w:sz w:val="28"/>
        </w:rPr>
        <w:t>информировать других людей</w:t>
      </w:r>
      <w:r>
        <w:rPr>
          <w:rFonts w:ascii="Times New Roman" w:hAnsi="Times New Roman"/>
          <w:sz w:val="28"/>
          <w:lang w:val="ru-RU"/>
        </w:rPr>
        <w:t>;</w:t>
      </w:r>
    </w:p>
    <w:p w:rsidR="002A4A47" w:rsidRDefault="002A4A47" w:rsidP="002A4A47">
      <w:pPr>
        <w:numPr>
          <w:ilvl w:val="0"/>
          <w:numId w:val="20"/>
        </w:numPr>
        <w:tabs>
          <w:tab w:val="left" w:pos="993"/>
        </w:tabs>
        <w:spacing w:after="0" w:line="360" w:lineRule="auto"/>
        <w:ind w:left="0" w:firstLine="720"/>
        <w:jc w:val="both"/>
        <w:rPr>
          <w:rFonts w:ascii="Times New Roman" w:hAnsi="Times New Roman"/>
          <w:sz w:val="28"/>
        </w:rPr>
      </w:pPr>
      <w:r>
        <w:rPr>
          <w:rFonts w:ascii="Times New Roman" w:hAnsi="Times New Roman"/>
          <w:sz w:val="28"/>
        </w:rPr>
        <w:t>объяснитьчто-либо</w:t>
      </w:r>
      <w:r>
        <w:rPr>
          <w:rFonts w:ascii="Times New Roman" w:hAnsi="Times New Roman"/>
          <w:sz w:val="28"/>
          <w:lang w:val="ru-RU"/>
        </w:rPr>
        <w:t>;</w:t>
      </w:r>
    </w:p>
    <w:p w:rsidR="002A4A47" w:rsidRDefault="002A4A47" w:rsidP="002A4A47">
      <w:pPr>
        <w:numPr>
          <w:ilvl w:val="0"/>
          <w:numId w:val="20"/>
        </w:numPr>
        <w:tabs>
          <w:tab w:val="left" w:pos="993"/>
        </w:tabs>
        <w:spacing w:after="0" w:line="360" w:lineRule="auto"/>
        <w:ind w:left="0" w:firstLine="720"/>
        <w:jc w:val="both"/>
        <w:rPr>
          <w:rFonts w:ascii="Times New Roman" w:hAnsi="Times New Roman"/>
          <w:sz w:val="28"/>
        </w:rPr>
      </w:pPr>
      <w:r>
        <w:rPr>
          <w:rFonts w:ascii="Times New Roman" w:hAnsi="Times New Roman"/>
          <w:sz w:val="28"/>
        </w:rPr>
        <w:t>развлечь</w:t>
      </w:r>
      <w:r>
        <w:rPr>
          <w:rFonts w:ascii="Times New Roman" w:hAnsi="Times New Roman"/>
          <w:sz w:val="28"/>
          <w:lang w:val="ru-RU"/>
        </w:rPr>
        <w:t>;</w:t>
      </w:r>
    </w:p>
    <w:p w:rsidR="002A4A47" w:rsidRDefault="002A4A47" w:rsidP="002A4A47">
      <w:pPr>
        <w:numPr>
          <w:ilvl w:val="0"/>
          <w:numId w:val="20"/>
        </w:numPr>
        <w:tabs>
          <w:tab w:val="left" w:pos="993"/>
        </w:tabs>
        <w:spacing w:after="0" w:line="360" w:lineRule="auto"/>
        <w:ind w:left="0" w:firstLine="720"/>
        <w:jc w:val="both"/>
        <w:rPr>
          <w:rFonts w:ascii="Times New Roman" w:hAnsi="Times New Roman"/>
          <w:sz w:val="28"/>
        </w:rPr>
      </w:pPr>
      <w:r>
        <w:rPr>
          <w:rFonts w:ascii="Times New Roman" w:hAnsi="Times New Roman"/>
          <w:sz w:val="28"/>
        </w:rPr>
        <w:t>описатьчто-либо</w:t>
      </w:r>
      <w:r>
        <w:rPr>
          <w:rFonts w:ascii="Times New Roman" w:hAnsi="Times New Roman"/>
          <w:sz w:val="28"/>
          <w:lang w:val="ru-RU"/>
        </w:rPr>
        <w:t>;</w:t>
      </w:r>
    </w:p>
    <w:p w:rsidR="002A4A47" w:rsidRDefault="002A4A47" w:rsidP="002A4A47">
      <w:pPr>
        <w:numPr>
          <w:ilvl w:val="0"/>
          <w:numId w:val="20"/>
        </w:numPr>
        <w:tabs>
          <w:tab w:val="left" w:pos="993"/>
        </w:tabs>
        <w:spacing w:after="0" w:line="360" w:lineRule="auto"/>
        <w:ind w:left="0" w:firstLine="720"/>
        <w:jc w:val="both"/>
        <w:rPr>
          <w:rFonts w:ascii="Times New Roman" w:hAnsi="Times New Roman"/>
          <w:sz w:val="28"/>
        </w:rPr>
      </w:pPr>
      <w:r>
        <w:rPr>
          <w:rFonts w:ascii="Times New Roman" w:hAnsi="Times New Roman"/>
          <w:sz w:val="28"/>
        </w:rPr>
        <w:t>убедитького-либо</w:t>
      </w:r>
      <w:r>
        <w:rPr>
          <w:rFonts w:ascii="Times New Roman" w:hAnsi="Times New Roman"/>
          <w:sz w:val="28"/>
          <w:lang w:val="ru-RU"/>
        </w:rPr>
        <w:t>.</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Образовательные учреждения в рекламных сообщениях чаще всего использ</w:t>
      </w:r>
      <w:r>
        <w:rPr>
          <w:rFonts w:ascii="Times New Roman" w:hAnsi="Times New Roman"/>
          <w:sz w:val="28"/>
          <w:lang w:val="ru-RU"/>
        </w:rPr>
        <w:t>у</w:t>
      </w:r>
      <w:r>
        <w:rPr>
          <w:rFonts w:ascii="Times New Roman" w:hAnsi="Times New Roman"/>
          <w:sz w:val="28"/>
          <w:lang w:val="ru-RU"/>
        </w:rPr>
        <w:t>ют информационный и описательный мотивы, что обедняет эмоциональную сторону коммуникации.</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 xml:space="preserve">Сознательная работа над созданием позитивного имиджа образовательного учреждения начинается с определения того, какую информацию мы хотим передать и кому. </w:t>
      </w:r>
    </w:p>
    <w:p w:rsidR="002A4A47" w:rsidRDefault="002A4A47">
      <w:pPr>
        <w:spacing w:line="360" w:lineRule="auto"/>
        <w:jc w:val="center"/>
        <w:rPr>
          <w:rFonts w:ascii="Times New Roman" w:hAnsi="Times New Roman"/>
          <w:b/>
          <w:sz w:val="28"/>
          <w:lang w:val="ru-RU"/>
        </w:rPr>
      </w:pPr>
      <w:r>
        <w:rPr>
          <w:rFonts w:ascii="Times New Roman" w:hAnsi="Times New Roman"/>
          <w:b/>
          <w:sz w:val="28"/>
          <w:lang w:val="ru-RU"/>
        </w:rPr>
        <w:t>Последовательность получения сообщения (Ю. Лотман)</w:t>
      </w:r>
    </w:p>
    <w:p w:rsidR="002A4A47" w:rsidRDefault="00744916">
      <w:pPr>
        <w:spacing w:line="360" w:lineRule="auto"/>
        <w:jc w:val="both"/>
        <w:rPr>
          <w:rFonts w:ascii="Times New Roman" w:hAnsi="Times New Roman"/>
          <w:sz w:val="28"/>
        </w:rPr>
      </w:pPr>
      <w:r w:rsidRPr="00744916">
        <w:rPr>
          <w:rFonts w:ascii="Times New Roman" w:hAnsi="Times New Roman"/>
          <w:sz w:val="28"/>
        </w:rPr>
      </w:r>
      <w:r>
        <w:rPr>
          <w:rFonts w:ascii="Times New Roman" w:hAnsi="Times New Roman"/>
          <w:sz w:val="28"/>
        </w:rPr>
        <w:pict>
          <v:group id="_x0000_s1986" style="width:467.75pt;height:261.8pt;mso-position-horizontal-relative:char;mso-position-vertical-relative:line" coordorigin="2272,2170" coordsize="9695,5357" o:allowincell="f">
            <o:lock v:ext="edit" aspectratio="t"/>
            <v:shape id="_x0000_s1987" type="#_x0000_t75" style="position:absolute;left:2272;top:2170;width:9695;height:5357" o:preferrelative="f">
              <v:fill o:detectmouseclick="t"/>
              <v:path o:extrusionok="t" o:connecttype="none"/>
              <o:lock v:ext="edit" text="t"/>
            </v:shape>
            <v:rect id="_x0000_s1988" style="position:absolute;left:2272;top:2170;width:4447;height:1055;v-text-anchor:middle" fillcolor="#9cf">
              <v:shadow color="#699"/>
              <v:textbox style="mso-next-textbox:#_x0000_s1988" inset="1.93039mm,.96519mm,1.93039mm,.96519mm">
                <w:txbxContent>
                  <w:p w:rsidR="00773F24" w:rsidRDefault="00773F24">
                    <w:pPr>
                      <w:autoSpaceDE w:val="0"/>
                      <w:autoSpaceDN w:val="0"/>
                      <w:adjustRightInd w:val="0"/>
                      <w:spacing w:after="0" w:line="240" w:lineRule="auto"/>
                      <w:jc w:val="center"/>
                      <w:rPr>
                        <w:rFonts w:ascii="Times New Roman" w:hAnsi="Times New Roman"/>
                        <w:color w:val="000000"/>
                        <w:sz w:val="32"/>
                      </w:rPr>
                    </w:pPr>
                    <w:r>
                      <w:rPr>
                        <w:rFonts w:ascii="Times New Roman" w:hAnsi="Times New Roman"/>
                        <w:color w:val="000000"/>
                        <w:sz w:val="32"/>
                      </w:rPr>
                      <w:t>Мысль</w:t>
                    </w:r>
                  </w:p>
                  <w:p w:rsidR="00773F24" w:rsidRDefault="00773F24">
                    <w:pPr>
                      <w:autoSpaceDE w:val="0"/>
                      <w:autoSpaceDN w:val="0"/>
                      <w:adjustRightInd w:val="0"/>
                      <w:spacing w:after="0" w:line="240" w:lineRule="auto"/>
                      <w:jc w:val="center"/>
                      <w:rPr>
                        <w:rFonts w:ascii="Times New Roman" w:hAnsi="Times New Roman"/>
                        <w:color w:val="000000"/>
                        <w:sz w:val="32"/>
                      </w:rPr>
                    </w:pPr>
                    <w:r>
                      <w:rPr>
                        <w:rFonts w:ascii="Times New Roman" w:hAnsi="Times New Roman"/>
                        <w:color w:val="000000"/>
                        <w:sz w:val="32"/>
                      </w:rPr>
                      <w:t xml:space="preserve"> (содержаниесообщения)</w:t>
                    </w:r>
                  </w:p>
                </w:txbxContent>
              </v:textbox>
            </v:rect>
            <v:rect id="_x0000_s1989" style="position:absolute;left:7520;top:4191;width:4447;height:1054;v-text-anchor:middle" fillcolor="#9cf">
              <v:shadow color="#699"/>
              <v:textbox style="mso-next-textbox:#_x0000_s1989" inset="1.93039mm,.96519mm,1.93039mm,.96519mm">
                <w:txbxContent>
                  <w:p w:rsidR="00773F24" w:rsidRDefault="00773F24">
                    <w:pPr>
                      <w:autoSpaceDE w:val="0"/>
                      <w:autoSpaceDN w:val="0"/>
                      <w:adjustRightInd w:val="0"/>
                      <w:spacing w:after="0" w:line="240" w:lineRule="auto"/>
                      <w:jc w:val="center"/>
                      <w:rPr>
                        <w:rFonts w:ascii="Times New Roman" w:hAnsi="Times New Roman"/>
                        <w:color w:val="000000"/>
                        <w:sz w:val="32"/>
                      </w:rPr>
                    </w:pPr>
                    <w:r>
                      <w:rPr>
                        <w:rFonts w:ascii="Times New Roman" w:hAnsi="Times New Roman"/>
                        <w:color w:val="000000"/>
                        <w:sz w:val="32"/>
                      </w:rPr>
                      <w:t>Декодирующиймеханизмязыка</w:t>
                    </w:r>
                  </w:p>
                </w:txbxContent>
              </v:textbox>
            </v:rect>
            <v:rect id="_x0000_s1990" style="position:absolute;left:7520;top:2170;width:4447;height:1055;v-text-anchor:middle" fillcolor="#9cf">
              <v:shadow color="#699"/>
              <v:textbox style="mso-next-textbox:#_x0000_s1990" inset="1.93039mm,.96519mm,1.93039mm,.96519mm">
                <w:txbxContent>
                  <w:p w:rsidR="00773F24" w:rsidRDefault="00773F24">
                    <w:pPr>
                      <w:autoSpaceDE w:val="0"/>
                      <w:autoSpaceDN w:val="0"/>
                      <w:adjustRightInd w:val="0"/>
                      <w:spacing w:after="0" w:line="240" w:lineRule="auto"/>
                      <w:jc w:val="center"/>
                      <w:rPr>
                        <w:rFonts w:ascii="Times New Roman" w:hAnsi="Times New Roman"/>
                        <w:color w:val="000000"/>
                        <w:sz w:val="32"/>
                      </w:rPr>
                    </w:pPr>
                    <w:r>
                      <w:rPr>
                        <w:rFonts w:ascii="Times New Roman" w:hAnsi="Times New Roman"/>
                        <w:color w:val="000000"/>
                        <w:sz w:val="32"/>
                      </w:rPr>
                      <w:t>Мысль</w:t>
                    </w:r>
                  </w:p>
                  <w:p w:rsidR="00773F24" w:rsidRDefault="00773F24">
                    <w:pPr>
                      <w:autoSpaceDE w:val="0"/>
                      <w:autoSpaceDN w:val="0"/>
                      <w:adjustRightInd w:val="0"/>
                      <w:spacing w:after="0" w:line="240" w:lineRule="auto"/>
                      <w:jc w:val="center"/>
                      <w:rPr>
                        <w:rFonts w:ascii="Times New Roman" w:hAnsi="Times New Roman"/>
                        <w:color w:val="000000"/>
                        <w:sz w:val="32"/>
                      </w:rPr>
                    </w:pPr>
                    <w:r>
                      <w:rPr>
                        <w:rFonts w:ascii="Times New Roman" w:hAnsi="Times New Roman"/>
                        <w:color w:val="000000"/>
                        <w:sz w:val="32"/>
                      </w:rPr>
                      <w:t xml:space="preserve"> (содержаниесообщения)</w:t>
                    </w:r>
                  </w:p>
                  <w:p w:rsidR="00773F24" w:rsidRDefault="00773F24">
                    <w:pPr>
                      <w:autoSpaceDE w:val="0"/>
                      <w:autoSpaceDN w:val="0"/>
                      <w:adjustRightInd w:val="0"/>
                      <w:spacing w:after="0" w:line="240" w:lineRule="auto"/>
                      <w:jc w:val="center"/>
                      <w:rPr>
                        <w:rFonts w:ascii="Times New Roman" w:hAnsi="Times New Roman"/>
                        <w:color w:val="000000"/>
                        <w:sz w:val="32"/>
                      </w:rPr>
                    </w:pPr>
                  </w:p>
                </w:txbxContent>
              </v:textbox>
            </v:rect>
            <v:rect id="_x0000_s1991" style="position:absolute;left:2272;top:4191;width:4447;height:1054;v-text-anchor:middle" fillcolor="#9cf">
              <v:shadow color="#699"/>
              <v:textbox style="mso-next-textbox:#_x0000_s1991" inset="1.93039mm,.96519mm,1.93039mm,.96519mm">
                <w:txbxContent>
                  <w:p w:rsidR="00773F24" w:rsidRDefault="00773F24">
                    <w:pPr>
                      <w:autoSpaceDE w:val="0"/>
                      <w:autoSpaceDN w:val="0"/>
                      <w:adjustRightInd w:val="0"/>
                      <w:spacing w:after="0" w:line="240" w:lineRule="auto"/>
                      <w:jc w:val="center"/>
                      <w:rPr>
                        <w:rFonts w:ascii="Times New Roman" w:hAnsi="Times New Roman"/>
                        <w:color w:val="000000"/>
                        <w:sz w:val="32"/>
                      </w:rPr>
                    </w:pPr>
                    <w:r>
                      <w:rPr>
                        <w:rFonts w:ascii="Times New Roman" w:hAnsi="Times New Roman"/>
                        <w:color w:val="000000"/>
                        <w:sz w:val="32"/>
                      </w:rPr>
                      <w:t>Кодирующиймеханизмязыка</w:t>
                    </w:r>
                  </w:p>
                </w:txbxContent>
              </v:textbox>
            </v:rect>
            <v:rect id="_x0000_s1992" style="position:absolute;left:3605;top:6472;width:7116;height:1055;v-text-anchor:middle" fillcolor="#9cf">
              <v:shadow color="#699"/>
              <v:textbox style="mso-next-textbox:#_x0000_s1992" inset="1.93039mm,.96519mm,1.93039mm,.96519mm">
                <w:txbxContent>
                  <w:p w:rsidR="00773F24" w:rsidRDefault="00773F24">
                    <w:pPr>
                      <w:autoSpaceDE w:val="0"/>
                      <w:autoSpaceDN w:val="0"/>
                      <w:adjustRightInd w:val="0"/>
                      <w:spacing w:after="0" w:line="240" w:lineRule="auto"/>
                      <w:jc w:val="center"/>
                      <w:rPr>
                        <w:rFonts w:ascii="Times New Roman" w:hAnsi="Times New Roman"/>
                        <w:b/>
                        <w:color w:val="000000"/>
                        <w:sz w:val="32"/>
                      </w:rPr>
                    </w:pPr>
                    <w:r>
                      <w:rPr>
                        <w:rFonts w:ascii="Times New Roman" w:hAnsi="Times New Roman"/>
                        <w:b/>
                        <w:color w:val="000000"/>
                        <w:sz w:val="32"/>
                      </w:rPr>
                      <w:t>Текст</w:t>
                    </w:r>
                  </w:p>
                </w:txbxContent>
              </v:textbox>
            </v:rect>
            <v:line id="_x0000_s1993" style="position:absolute" from="4496,3225" to="4496,4191">
              <v:stroke endarrow="block"/>
              <v:shadow color="#699"/>
            </v:line>
            <v:line id="_x0000_s1994" style="position:absolute" from="4496,5243" to="4496,6472">
              <v:stroke endarrow="block"/>
              <v:shadow color="#699"/>
            </v:line>
            <v:line id="_x0000_s1995" style="position:absolute" from="9743,5243" to="9743,6472">
              <v:stroke startarrow="block"/>
              <v:shadow color="#699"/>
            </v:line>
            <w10:anchorlock/>
          </v:group>
        </w:pic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Качество коммуникации зависит от того, насколько адресату понятен смысл послания.</w:t>
      </w:r>
    </w:p>
    <w:p w:rsidR="002A4A47" w:rsidRDefault="002A4A47">
      <w:pPr>
        <w:spacing w:after="0" w:line="360" w:lineRule="auto"/>
        <w:ind w:firstLine="720"/>
        <w:jc w:val="both"/>
        <w:rPr>
          <w:rFonts w:ascii="Times New Roman" w:hAnsi="Times New Roman"/>
          <w:sz w:val="28"/>
        </w:rPr>
      </w:pPr>
      <w:r>
        <w:rPr>
          <w:rFonts w:ascii="Times New Roman" w:hAnsi="Times New Roman"/>
          <w:sz w:val="28"/>
        </w:rPr>
        <w:t>Понимание зависит :</w:t>
      </w:r>
    </w:p>
    <w:p w:rsidR="002A4A47" w:rsidRDefault="002A4A47" w:rsidP="002A4A47">
      <w:pPr>
        <w:numPr>
          <w:ilvl w:val="0"/>
          <w:numId w:val="21"/>
        </w:numPr>
        <w:spacing w:after="0" w:line="360" w:lineRule="auto"/>
        <w:ind w:left="0" w:firstLine="720"/>
        <w:jc w:val="both"/>
        <w:rPr>
          <w:rFonts w:ascii="Times New Roman" w:hAnsi="Times New Roman"/>
          <w:sz w:val="28"/>
        </w:rPr>
      </w:pPr>
      <w:r>
        <w:rPr>
          <w:rFonts w:ascii="Times New Roman" w:hAnsi="Times New Roman"/>
          <w:sz w:val="28"/>
        </w:rPr>
        <w:t>от качества содержания;</w:t>
      </w:r>
    </w:p>
    <w:p w:rsidR="002A4A47" w:rsidRDefault="002A4A47" w:rsidP="002A4A47">
      <w:pPr>
        <w:numPr>
          <w:ilvl w:val="0"/>
          <w:numId w:val="21"/>
        </w:numPr>
        <w:spacing w:after="0" w:line="360" w:lineRule="auto"/>
        <w:ind w:left="0" w:firstLine="720"/>
        <w:jc w:val="both"/>
        <w:rPr>
          <w:rFonts w:ascii="Times New Roman" w:hAnsi="Times New Roman"/>
          <w:sz w:val="28"/>
        </w:rPr>
      </w:pPr>
      <w:r>
        <w:rPr>
          <w:rFonts w:ascii="Times New Roman" w:hAnsi="Times New Roman"/>
          <w:sz w:val="28"/>
        </w:rPr>
        <w:t>от знания языка;</w:t>
      </w:r>
    </w:p>
    <w:p w:rsidR="002A4A47" w:rsidRDefault="002A4A47" w:rsidP="002A4A47">
      <w:pPr>
        <w:numPr>
          <w:ilvl w:val="0"/>
          <w:numId w:val="21"/>
        </w:numPr>
        <w:spacing w:after="0" w:line="360" w:lineRule="auto"/>
        <w:ind w:left="0" w:firstLine="720"/>
        <w:jc w:val="both"/>
        <w:rPr>
          <w:rFonts w:ascii="Times New Roman" w:hAnsi="Times New Roman"/>
          <w:sz w:val="28"/>
          <w:lang w:val="ru-RU"/>
        </w:rPr>
      </w:pPr>
      <w:r>
        <w:rPr>
          <w:rFonts w:ascii="Times New Roman" w:hAnsi="Times New Roman"/>
          <w:sz w:val="28"/>
          <w:lang w:val="ru-RU"/>
        </w:rPr>
        <w:lastRenderedPageBreak/>
        <w:t xml:space="preserve">от адекватности и грамотности текста; </w:t>
      </w:r>
    </w:p>
    <w:p w:rsidR="002A4A47" w:rsidRDefault="002A4A47" w:rsidP="002A4A47">
      <w:pPr>
        <w:numPr>
          <w:ilvl w:val="0"/>
          <w:numId w:val="21"/>
        </w:numPr>
        <w:spacing w:after="0" w:line="360" w:lineRule="auto"/>
        <w:ind w:left="0" w:firstLine="720"/>
        <w:jc w:val="both"/>
        <w:rPr>
          <w:rFonts w:ascii="Times New Roman" w:hAnsi="Times New Roman"/>
          <w:sz w:val="28"/>
        </w:rPr>
      </w:pPr>
      <w:r>
        <w:rPr>
          <w:rFonts w:ascii="Times New Roman" w:hAnsi="Times New Roman"/>
          <w:sz w:val="28"/>
        </w:rPr>
        <w:t>от особенностей восприятия адресата;</w:t>
      </w:r>
    </w:p>
    <w:p w:rsidR="002A4A47" w:rsidRDefault="002A4A47">
      <w:pPr>
        <w:spacing w:after="0" w:line="360" w:lineRule="auto"/>
        <w:ind w:firstLine="720"/>
        <w:jc w:val="both"/>
        <w:rPr>
          <w:rFonts w:ascii="Times New Roman" w:hAnsi="Times New Roman"/>
          <w:i/>
          <w:sz w:val="28"/>
          <w:lang w:val="ru-RU"/>
        </w:rPr>
      </w:pPr>
      <w:r>
        <w:rPr>
          <w:rFonts w:ascii="Times New Roman" w:hAnsi="Times New Roman"/>
          <w:b/>
          <w:i/>
          <w:sz w:val="28"/>
          <w:lang w:val="ru-RU"/>
        </w:rPr>
        <w:t>Индивидуальность ОУ – основная информация, влияющая на формиров</w:t>
      </w:r>
      <w:r>
        <w:rPr>
          <w:rFonts w:ascii="Times New Roman" w:hAnsi="Times New Roman"/>
          <w:b/>
          <w:i/>
          <w:sz w:val="28"/>
          <w:lang w:val="ru-RU"/>
        </w:rPr>
        <w:t>а</w:t>
      </w:r>
      <w:r>
        <w:rPr>
          <w:rFonts w:ascii="Times New Roman" w:hAnsi="Times New Roman"/>
          <w:b/>
          <w:i/>
          <w:sz w:val="28"/>
          <w:lang w:val="ru-RU"/>
        </w:rPr>
        <w:t xml:space="preserve">ние позитивного имиджа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Индивидуальность образовательного учреждения составляют:</w:t>
      </w:r>
    </w:p>
    <w:p w:rsidR="002A4A47" w:rsidRDefault="002A4A47" w:rsidP="002A4A47">
      <w:pPr>
        <w:numPr>
          <w:ilvl w:val="0"/>
          <w:numId w:val="22"/>
        </w:numPr>
        <w:tabs>
          <w:tab w:val="left" w:pos="993"/>
        </w:tabs>
        <w:spacing w:after="0" w:line="360" w:lineRule="auto"/>
        <w:ind w:left="0" w:firstLine="720"/>
        <w:jc w:val="both"/>
        <w:rPr>
          <w:rFonts w:ascii="Times New Roman" w:hAnsi="Times New Roman"/>
          <w:sz w:val="28"/>
          <w:lang w:val="ru-RU"/>
        </w:rPr>
      </w:pPr>
      <w:r>
        <w:rPr>
          <w:rFonts w:ascii="Times New Roman" w:hAnsi="Times New Roman"/>
          <w:sz w:val="28"/>
          <w:lang w:val="ru-RU"/>
        </w:rPr>
        <w:t>во-первых, официальные, «опознавательные» характеристики, своеобра</w:t>
      </w:r>
      <w:r>
        <w:rPr>
          <w:rFonts w:ascii="Times New Roman" w:hAnsi="Times New Roman"/>
          <w:sz w:val="28"/>
          <w:lang w:val="ru-RU"/>
        </w:rPr>
        <w:t>з</w:t>
      </w:r>
      <w:r>
        <w:rPr>
          <w:rFonts w:ascii="Times New Roman" w:hAnsi="Times New Roman"/>
          <w:sz w:val="28"/>
          <w:lang w:val="ru-RU"/>
        </w:rPr>
        <w:t>ный «паспорт» учреждения (место расположения, название, вид и</w:t>
      </w:r>
      <w:r>
        <w:rPr>
          <w:rFonts w:ascii="Times New Roman" w:hAnsi="Times New Roman"/>
          <w:sz w:val="28"/>
        </w:rPr>
        <w:t> </w:t>
      </w:r>
      <w:r>
        <w:rPr>
          <w:rFonts w:ascii="Times New Roman" w:hAnsi="Times New Roman"/>
          <w:sz w:val="28"/>
          <w:lang w:val="ru-RU"/>
        </w:rPr>
        <w:t>т.</w:t>
      </w:r>
      <w:r>
        <w:rPr>
          <w:rFonts w:ascii="Times New Roman" w:hAnsi="Times New Roman"/>
          <w:sz w:val="28"/>
        </w:rPr>
        <w:t> </w:t>
      </w:r>
      <w:r>
        <w:rPr>
          <w:rFonts w:ascii="Times New Roman" w:hAnsi="Times New Roman"/>
          <w:sz w:val="28"/>
          <w:lang w:val="ru-RU"/>
        </w:rPr>
        <w:t xml:space="preserve">д.); </w:t>
      </w:r>
    </w:p>
    <w:p w:rsidR="002A4A47" w:rsidRDefault="002A4A47" w:rsidP="002A4A47">
      <w:pPr>
        <w:numPr>
          <w:ilvl w:val="0"/>
          <w:numId w:val="22"/>
        </w:numPr>
        <w:tabs>
          <w:tab w:val="left" w:pos="993"/>
        </w:tabs>
        <w:spacing w:after="0" w:line="360" w:lineRule="auto"/>
        <w:ind w:left="0" w:firstLine="720"/>
        <w:jc w:val="both"/>
        <w:rPr>
          <w:rFonts w:ascii="Times New Roman" w:hAnsi="Times New Roman"/>
          <w:sz w:val="28"/>
          <w:lang w:val="ru-RU"/>
        </w:rPr>
      </w:pPr>
      <w:r>
        <w:rPr>
          <w:rFonts w:ascii="Times New Roman" w:hAnsi="Times New Roman"/>
          <w:sz w:val="28"/>
          <w:lang w:val="ru-RU"/>
        </w:rPr>
        <w:t>во-вторых, совокупность особенностей и</w:t>
      </w:r>
      <w:r>
        <w:rPr>
          <w:rFonts w:ascii="Times New Roman" w:hAnsi="Times New Roman"/>
          <w:sz w:val="28"/>
        </w:rPr>
        <w:t> </w:t>
      </w:r>
      <w:r>
        <w:rPr>
          <w:rFonts w:ascii="Times New Roman" w:hAnsi="Times New Roman"/>
          <w:sz w:val="28"/>
          <w:lang w:val="ru-RU"/>
        </w:rPr>
        <w:t>ресурсов учреждения. Это кадр</w:t>
      </w:r>
      <w:r>
        <w:rPr>
          <w:rFonts w:ascii="Times New Roman" w:hAnsi="Times New Roman"/>
          <w:sz w:val="28"/>
          <w:lang w:val="ru-RU"/>
        </w:rPr>
        <w:t>о</w:t>
      </w:r>
      <w:r>
        <w:rPr>
          <w:rFonts w:ascii="Times New Roman" w:hAnsi="Times New Roman"/>
          <w:sz w:val="28"/>
          <w:lang w:val="ru-RU"/>
        </w:rPr>
        <w:t>вые, образовательные, исторические особенности и</w:t>
      </w:r>
      <w:r>
        <w:rPr>
          <w:rFonts w:ascii="Times New Roman" w:hAnsi="Times New Roman"/>
          <w:sz w:val="28"/>
        </w:rPr>
        <w:t> </w:t>
      </w:r>
      <w:r>
        <w:rPr>
          <w:rFonts w:ascii="Times New Roman" w:hAnsi="Times New Roman"/>
          <w:sz w:val="28"/>
          <w:lang w:val="ru-RU"/>
        </w:rPr>
        <w:t>ресурсы (традиции); организ</w:t>
      </w:r>
      <w:r>
        <w:rPr>
          <w:rFonts w:ascii="Times New Roman" w:hAnsi="Times New Roman"/>
          <w:sz w:val="28"/>
          <w:lang w:val="ru-RU"/>
        </w:rPr>
        <w:t>а</w:t>
      </w:r>
      <w:r>
        <w:rPr>
          <w:rFonts w:ascii="Times New Roman" w:hAnsi="Times New Roman"/>
          <w:sz w:val="28"/>
          <w:lang w:val="ru-RU"/>
        </w:rPr>
        <w:t xml:space="preserve">ционно-правовые, информационные ресурсы; экономический потенциал; </w:t>
      </w:r>
    </w:p>
    <w:p w:rsidR="002A4A47" w:rsidRDefault="002A4A47" w:rsidP="002A4A47">
      <w:pPr>
        <w:numPr>
          <w:ilvl w:val="0"/>
          <w:numId w:val="22"/>
        </w:numPr>
        <w:tabs>
          <w:tab w:val="left" w:pos="993"/>
        </w:tabs>
        <w:spacing w:after="0" w:line="360" w:lineRule="auto"/>
        <w:ind w:left="0" w:firstLine="720"/>
        <w:jc w:val="both"/>
        <w:rPr>
          <w:rFonts w:ascii="Times New Roman" w:hAnsi="Times New Roman"/>
          <w:sz w:val="28"/>
          <w:lang w:val="ru-RU"/>
        </w:rPr>
      </w:pPr>
      <w:r>
        <w:rPr>
          <w:rFonts w:ascii="Times New Roman" w:hAnsi="Times New Roman"/>
          <w:sz w:val="28"/>
          <w:lang w:val="ru-RU"/>
        </w:rPr>
        <w:t>в-третьих, образовательные программы, технологии, подходы к</w:t>
      </w:r>
      <w:r>
        <w:rPr>
          <w:rFonts w:ascii="Times New Roman" w:hAnsi="Times New Roman"/>
          <w:sz w:val="28"/>
        </w:rPr>
        <w:t> </w:t>
      </w:r>
      <w:r>
        <w:rPr>
          <w:rFonts w:ascii="Times New Roman" w:hAnsi="Times New Roman"/>
          <w:sz w:val="28"/>
          <w:lang w:val="ru-RU"/>
        </w:rPr>
        <w:t>обучению и</w:t>
      </w:r>
      <w:r>
        <w:rPr>
          <w:rFonts w:ascii="Times New Roman" w:hAnsi="Times New Roman"/>
          <w:sz w:val="28"/>
        </w:rPr>
        <w:t> </w:t>
      </w:r>
      <w:r>
        <w:rPr>
          <w:rFonts w:ascii="Times New Roman" w:hAnsi="Times New Roman"/>
          <w:sz w:val="28"/>
          <w:lang w:val="ru-RU"/>
        </w:rPr>
        <w:t>воспитанию, рейтинг в</w:t>
      </w:r>
      <w:r>
        <w:rPr>
          <w:rFonts w:ascii="Times New Roman" w:hAnsi="Times New Roman"/>
          <w:sz w:val="28"/>
        </w:rPr>
        <w:t> </w:t>
      </w:r>
      <w:r>
        <w:rPr>
          <w:rFonts w:ascii="Times New Roman" w:hAnsi="Times New Roman"/>
          <w:sz w:val="28"/>
          <w:lang w:val="ru-RU"/>
        </w:rPr>
        <w:t>образовательном сообществе, информация, уровень и</w:t>
      </w:r>
      <w:r>
        <w:rPr>
          <w:rFonts w:ascii="Times New Roman" w:hAnsi="Times New Roman"/>
          <w:sz w:val="28"/>
        </w:rPr>
        <w:t> </w:t>
      </w:r>
      <w:r>
        <w:rPr>
          <w:rFonts w:ascii="Times New Roman" w:hAnsi="Times New Roman"/>
          <w:sz w:val="28"/>
          <w:lang w:val="ru-RU"/>
        </w:rPr>
        <w:t>качество руководства, особенности взаимодействия субъектов образовательного процесса и</w:t>
      </w:r>
      <w:r>
        <w:rPr>
          <w:rFonts w:ascii="Times New Roman" w:hAnsi="Times New Roman"/>
          <w:sz w:val="28"/>
        </w:rPr>
        <w:t> </w:t>
      </w:r>
      <w:r>
        <w:rPr>
          <w:rFonts w:ascii="Times New Roman" w:hAnsi="Times New Roman"/>
          <w:sz w:val="28"/>
          <w:lang w:val="ru-RU"/>
        </w:rPr>
        <w:t>многое другое.</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Описывая индивидуальность образовательного учреждения в информацио</w:t>
      </w:r>
      <w:r>
        <w:rPr>
          <w:rFonts w:ascii="Times New Roman" w:hAnsi="Times New Roman"/>
          <w:sz w:val="28"/>
          <w:lang w:val="ru-RU"/>
        </w:rPr>
        <w:t>н</w:t>
      </w:r>
      <w:r>
        <w:rPr>
          <w:rFonts w:ascii="Times New Roman" w:hAnsi="Times New Roman"/>
          <w:sz w:val="28"/>
          <w:lang w:val="ru-RU"/>
        </w:rPr>
        <w:t>ных и рекламных сообщениях, необходимо иметь в виду, что потенциальный потр</w:t>
      </w:r>
      <w:r>
        <w:rPr>
          <w:rFonts w:ascii="Times New Roman" w:hAnsi="Times New Roman"/>
          <w:sz w:val="28"/>
          <w:lang w:val="ru-RU"/>
        </w:rPr>
        <w:t>е</w:t>
      </w:r>
      <w:r>
        <w:rPr>
          <w:rFonts w:ascii="Times New Roman" w:hAnsi="Times New Roman"/>
          <w:sz w:val="28"/>
          <w:lang w:val="ru-RU"/>
        </w:rPr>
        <w:t>битель хочет знать не только то, чему его будут учить и какую специальность он п</w:t>
      </w:r>
      <w:r>
        <w:rPr>
          <w:rFonts w:ascii="Times New Roman" w:hAnsi="Times New Roman"/>
          <w:sz w:val="28"/>
          <w:lang w:val="ru-RU"/>
        </w:rPr>
        <w:t>о</w:t>
      </w:r>
      <w:r>
        <w:rPr>
          <w:rFonts w:ascii="Times New Roman" w:hAnsi="Times New Roman"/>
          <w:sz w:val="28"/>
          <w:lang w:val="ru-RU"/>
        </w:rPr>
        <w:t>лучит в данном образовательном учреждении, но и какова будет выгода, и его место на рынке труда после инвестирования денег в образование. А также - почему</w:t>
      </w:r>
      <w:r>
        <w:rPr>
          <w:rFonts w:ascii="Times New Roman" w:hAnsi="Times New Roman"/>
          <w:b/>
          <w:i/>
          <w:sz w:val="28"/>
          <w:lang w:val="ru-RU"/>
        </w:rPr>
        <w:t>именно в этом образовательном учреждении</w:t>
      </w:r>
      <w:r>
        <w:rPr>
          <w:rFonts w:ascii="Times New Roman" w:hAnsi="Times New Roman"/>
          <w:sz w:val="28"/>
          <w:lang w:val="ru-RU"/>
        </w:rPr>
        <w:t>ему следует учиться</w:t>
      </w:r>
      <w:r>
        <w:rPr>
          <w:rFonts w:ascii="Times New Roman" w:hAnsi="Times New Roman"/>
          <w:b/>
          <w:sz w:val="28"/>
          <w:lang w:val="ru-RU"/>
        </w:rPr>
        <w:t xml:space="preserve">.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Кроме того, необходимо сохранять соответствие между представлением, к</w:t>
      </w:r>
      <w:r>
        <w:rPr>
          <w:rFonts w:ascii="Times New Roman" w:hAnsi="Times New Roman"/>
          <w:sz w:val="28"/>
          <w:lang w:val="ru-RU"/>
        </w:rPr>
        <w:t>о</w:t>
      </w:r>
      <w:r>
        <w:rPr>
          <w:rFonts w:ascii="Times New Roman" w:hAnsi="Times New Roman"/>
          <w:sz w:val="28"/>
          <w:lang w:val="ru-RU"/>
        </w:rPr>
        <w:t>торое учреждение хочет создать о себе у потенциального клиента, и представлением об учреждении, которое существует у потенциального клиента. То есть, планиру</w:t>
      </w:r>
      <w:r>
        <w:rPr>
          <w:rFonts w:ascii="Times New Roman" w:hAnsi="Times New Roman"/>
          <w:sz w:val="28"/>
          <w:lang w:val="ru-RU"/>
        </w:rPr>
        <w:t>я</w:t>
      </w:r>
      <w:r>
        <w:rPr>
          <w:rFonts w:ascii="Times New Roman" w:hAnsi="Times New Roman"/>
          <w:sz w:val="28"/>
          <w:lang w:val="ru-RU"/>
        </w:rPr>
        <w:t xml:space="preserve">активные действия учреждения по формированию и адекватному восприятию своего «лица» иметь представление об «отражении» этого «лица» учреждения в «зеркале» клиента.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 xml:space="preserve">При этом, естественно, представления учреждения о себе и представления клиента об учреждении могут не только не совпадать, но и быть крайне далеки друг от друга. </w:t>
      </w:r>
    </w:p>
    <w:p w:rsidR="002A4A47" w:rsidRDefault="002A4A47">
      <w:pPr>
        <w:spacing w:after="0" w:line="360" w:lineRule="auto"/>
        <w:ind w:firstLine="720"/>
        <w:rPr>
          <w:rFonts w:ascii="Times New Roman" w:hAnsi="Times New Roman"/>
          <w:b/>
          <w:i/>
          <w:sz w:val="28"/>
        </w:rPr>
      </w:pPr>
      <w:r>
        <w:rPr>
          <w:rFonts w:ascii="Times New Roman" w:hAnsi="Times New Roman"/>
          <w:b/>
          <w:i/>
          <w:sz w:val="28"/>
        </w:rPr>
        <w:t>Последовательность создания имиджа</w:t>
      </w:r>
    </w:p>
    <w:p w:rsidR="002A4A47" w:rsidRDefault="002A4A47" w:rsidP="002A4A47">
      <w:pPr>
        <w:numPr>
          <w:ilvl w:val="0"/>
          <w:numId w:val="23"/>
        </w:numPr>
        <w:tabs>
          <w:tab w:val="left"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lastRenderedPageBreak/>
        <w:t>Определение реальных характеристик организации - выделение всех до</w:t>
      </w:r>
      <w:r>
        <w:rPr>
          <w:rFonts w:ascii="Times New Roman" w:hAnsi="Times New Roman"/>
          <w:sz w:val="28"/>
          <w:lang w:val="ru-RU"/>
        </w:rPr>
        <w:t>с</w:t>
      </w:r>
      <w:r>
        <w:rPr>
          <w:rFonts w:ascii="Times New Roman" w:hAnsi="Times New Roman"/>
          <w:sz w:val="28"/>
          <w:lang w:val="ru-RU"/>
        </w:rPr>
        <w:t xml:space="preserve">тоинств и недостатков учреждения. </w:t>
      </w:r>
    </w:p>
    <w:p w:rsidR="002A4A47" w:rsidRDefault="002A4A47" w:rsidP="002A4A47">
      <w:pPr>
        <w:numPr>
          <w:ilvl w:val="0"/>
          <w:numId w:val="23"/>
        </w:numPr>
        <w:tabs>
          <w:tab w:val="left"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 xml:space="preserve">Выделение типичного круга потребителей, то есть определенного сегмента на рынке образовательных услуг. </w:t>
      </w:r>
    </w:p>
    <w:p w:rsidR="002A4A47" w:rsidRDefault="002A4A47" w:rsidP="002A4A47">
      <w:pPr>
        <w:numPr>
          <w:ilvl w:val="0"/>
          <w:numId w:val="23"/>
        </w:numPr>
        <w:tabs>
          <w:tab w:val="left"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 xml:space="preserve">Выделение достоинств, важных для типичных клиентов. </w:t>
      </w:r>
    </w:p>
    <w:p w:rsidR="002A4A47" w:rsidRDefault="002A4A47" w:rsidP="002A4A47">
      <w:pPr>
        <w:numPr>
          <w:ilvl w:val="0"/>
          <w:numId w:val="23"/>
        </w:numPr>
        <w:tabs>
          <w:tab w:val="left"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Формирование социальных характеристик учреждения, которые привн</w:t>
      </w:r>
      <w:r>
        <w:rPr>
          <w:rFonts w:ascii="Times New Roman" w:hAnsi="Times New Roman"/>
          <w:sz w:val="28"/>
          <w:lang w:val="ru-RU"/>
        </w:rPr>
        <w:t>о</w:t>
      </w:r>
      <w:r>
        <w:rPr>
          <w:rFonts w:ascii="Times New Roman" w:hAnsi="Times New Roman"/>
          <w:sz w:val="28"/>
          <w:lang w:val="ru-RU"/>
        </w:rPr>
        <w:t xml:space="preserve">сятся самой организацией в общественное мнение.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 xml:space="preserve">В конечном счете, это приводит к формулированию </w:t>
      </w:r>
      <w:r>
        <w:rPr>
          <w:rFonts w:ascii="Times New Roman" w:hAnsi="Times New Roman"/>
          <w:b/>
          <w:i/>
          <w:sz w:val="28"/>
          <w:lang w:val="ru-RU"/>
        </w:rPr>
        <w:t xml:space="preserve">миссии </w:t>
      </w:r>
      <w:r>
        <w:rPr>
          <w:rFonts w:ascii="Times New Roman" w:hAnsi="Times New Roman"/>
          <w:sz w:val="28"/>
          <w:lang w:val="ru-RU"/>
        </w:rPr>
        <w:t>образовательного учреждения.</w:t>
      </w:r>
    </w:p>
    <w:p w:rsidR="002A4A47" w:rsidRDefault="002A4A47">
      <w:pPr>
        <w:spacing w:after="0" w:line="360" w:lineRule="auto"/>
        <w:ind w:firstLine="720"/>
        <w:rPr>
          <w:rFonts w:ascii="Times New Roman" w:hAnsi="Times New Roman"/>
          <w:b/>
          <w:i/>
          <w:sz w:val="28"/>
        </w:rPr>
      </w:pPr>
      <w:r>
        <w:rPr>
          <w:rFonts w:ascii="Times New Roman" w:hAnsi="Times New Roman"/>
          <w:b/>
          <w:i/>
          <w:sz w:val="28"/>
        </w:rPr>
        <w:t>Факторы, важные для потребителя</w:t>
      </w:r>
    </w:p>
    <w:p w:rsidR="002A4A47" w:rsidRDefault="002A4A47" w:rsidP="002A4A47">
      <w:pPr>
        <w:numPr>
          <w:ilvl w:val="0"/>
          <w:numId w:val="24"/>
        </w:numPr>
        <w:tabs>
          <w:tab w:val="left" w:pos="993"/>
        </w:tabs>
        <w:spacing w:after="0" w:line="360" w:lineRule="auto"/>
        <w:ind w:left="0" w:firstLine="720"/>
        <w:jc w:val="both"/>
        <w:rPr>
          <w:rFonts w:ascii="Times New Roman" w:hAnsi="Times New Roman"/>
          <w:sz w:val="28"/>
          <w:lang w:val="ru-RU"/>
        </w:rPr>
      </w:pPr>
      <w:r>
        <w:rPr>
          <w:rFonts w:ascii="Times New Roman" w:hAnsi="Times New Roman"/>
          <w:sz w:val="28"/>
          <w:lang w:val="ru-RU"/>
        </w:rPr>
        <w:t>Уровень будущей заработной платы, уровень стипендии в процессе обуч</w:t>
      </w:r>
      <w:r>
        <w:rPr>
          <w:rFonts w:ascii="Times New Roman" w:hAnsi="Times New Roman"/>
          <w:sz w:val="28"/>
          <w:lang w:val="ru-RU"/>
        </w:rPr>
        <w:t>е</w:t>
      </w:r>
      <w:r>
        <w:rPr>
          <w:rFonts w:ascii="Times New Roman" w:hAnsi="Times New Roman"/>
          <w:sz w:val="28"/>
          <w:lang w:val="ru-RU"/>
        </w:rPr>
        <w:t>ния, возможность снижения уровня оплаты обучения, бесплатность или льготный порядок приобретения различных услуг (медицинского обслуживания, отдыха, п</w:t>
      </w:r>
      <w:r>
        <w:rPr>
          <w:rFonts w:ascii="Times New Roman" w:hAnsi="Times New Roman"/>
          <w:sz w:val="28"/>
          <w:lang w:val="ru-RU"/>
        </w:rPr>
        <w:t>о</w:t>
      </w:r>
      <w:r>
        <w:rPr>
          <w:rFonts w:ascii="Times New Roman" w:hAnsi="Times New Roman"/>
          <w:sz w:val="28"/>
          <w:lang w:val="ru-RU"/>
        </w:rPr>
        <w:t>лучения дополнительных знаний и специализации и др.)</w:t>
      </w:r>
    </w:p>
    <w:p w:rsidR="002A4A47" w:rsidRDefault="002A4A47" w:rsidP="002A4A47">
      <w:pPr>
        <w:numPr>
          <w:ilvl w:val="0"/>
          <w:numId w:val="24"/>
        </w:numPr>
        <w:tabs>
          <w:tab w:val="left" w:pos="993"/>
        </w:tabs>
        <w:spacing w:after="0" w:line="360" w:lineRule="auto"/>
        <w:ind w:left="0" w:firstLine="720"/>
        <w:jc w:val="both"/>
        <w:rPr>
          <w:rFonts w:ascii="Times New Roman" w:hAnsi="Times New Roman"/>
          <w:sz w:val="28"/>
          <w:lang w:val="ru-RU"/>
        </w:rPr>
      </w:pPr>
      <w:r>
        <w:rPr>
          <w:rFonts w:ascii="Times New Roman" w:hAnsi="Times New Roman"/>
          <w:sz w:val="28"/>
          <w:lang w:val="ru-RU"/>
        </w:rPr>
        <w:t>Будущее высокое профессиональное и социальное положение, обществе</w:t>
      </w:r>
      <w:r>
        <w:rPr>
          <w:rFonts w:ascii="Times New Roman" w:hAnsi="Times New Roman"/>
          <w:sz w:val="28"/>
          <w:lang w:val="ru-RU"/>
        </w:rPr>
        <w:t>н</w:t>
      </w:r>
      <w:r>
        <w:rPr>
          <w:rFonts w:ascii="Times New Roman" w:hAnsi="Times New Roman"/>
          <w:sz w:val="28"/>
          <w:lang w:val="ru-RU"/>
        </w:rPr>
        <w:t>ное признание, престижность образовательного учреждения, известность научно-педагогических кадров</w:t>
      </w:r>
    </w:p>
    <w:p w:rsidR="002A4A47" w:rsidRDefault="002A4A47" w:rsidP="002A4A47">
      <w:pPr>
        <w:numPr>
          <w:ilvl w:val="0"/>
          <w:numId w:val="24"/>
        </w:numPr>
        <w:tabs>
          <w:tab w:val="left" w:pos="993"/>
        </w:tabs>
        <w:spacing w:after="0" w:line="360" w:lineRule="auto"/>
        <w:ind w:left="0" w:firstLine="720"/>
        <w:jc w:val="both"/>
        <w:rPr>
          <w:rFonts w:ascii="Times New Roman" w:hAnsi="Times New Roman"/>
          <w:sz w:val="28"/>
          <w:lang w:val="ru-RU"/>
        </w:rPr>
      </w:pPr>
      <w:r>
        <w:rPr>
          <w:rFonts w:ascii="Times New Roman" w:hAnsi="Times New Roman"/>
          <w:sz w:val="28"/>
          <w:lang w:val="ru-RU"/>
        </w:rPr>
        <w:t>Перспективы международных интеллектуальных связей, возможности о</w:t>
      </w:r>
      <w:r>
        <w:rPr>
          <w:rFonts w:ascii="Times New Roman" w:hAnsi="Times New Roman"/>
          <w:sz w:val="28"/>
          <w:lang w:val="ru-RU"/>
        </w:rPr>
        <w:t>б</w:t>
      </w:r>
      <w:r>
        <w:rPr>
          <w:rFonts w:ascii="Times New Roman" w:hAnsi="Times New Roman"/>
          <w:sz w:val="28"/>
          <w:lang w:val="ru-RU"/>
        </w:rPr>
        <w:t>щения с иностранными студентами и преподавателями, обучение и прохождение практики за рубежом, международное признание диплома образовательного учре</w:t>
      </w:r>
      <w:r>
        <w:rPr>
          <w:rFonts w:ascii="Times New Roman" w:hAnsi="Times New Roman"/>
          <w:sz w:val="28"/>
          <w:lang w:val="ru-RU"/>
        </w:rPr>
        <w:t>ж</w:t>
      </w:r>
      <w:r>
        <w:rPr>
          <w:rFonts w:ascii="Times New Roman" w:hAnsi="Times New Roman"/>
          <w:sz w:val="28"/>
          <w:lang w:val="ru-RU"/>
        </w:rPr>
        <w:t>дения или получение сразу двух дипломов (отечественного и иностранного), соо</w:t>
      </w:r>
      <w:r>
        <w:rPr>
          <w:rFonts w:ascii="Times New Roman" w:hAnsi="Times New Roman"/>
          <w:sz w:val="28"/>
          <w:lang w:val="ru-RU"/>
        </w:rPr>
        <w:t>т</w:t>
      </w:r>
      <w:r>
        <w:rPr>
          <w:rFonts w:ascii="Times New Roman" w:hAnsi="Times New Roman"/>
          <w:sz w:val="28"/>
          <w:lang w:val="ru-RU"/>
        </w:rPr>
        <w:t>ветствующие возможности трудоустройства</w:t>
      </w:r>
    </w:p>
    <w:p w:rsidR="002A4A47" w:rsidRDefault="002A4A47" w:rsidP="002A4A47">
      <w:pPr>
        <w:numPr>
          <w:ilvl w:val="0"/>
          <w:numId w:val="24"/>
        </w:numPr>
        <w:tabs>
          <w:tab w:val="left" w:pos="993"/>
        </w:tabs>
        <w:spacing w:after="0" w:line="360" w:lineRule="auto"/>
        <w:ind w:left="0" w:firstLine="720"/>
        <w:jc w:val="both"/>
        <w:rPr>
          <w:rFonts w:ascii="Times New Roman" w:hAnsi="Times New Roman"/>
          <w:sz w:val="28"/>
          <w:lang w:val="ru-RU"/>
        </w:rPr>
      </w:pPr>
      <w:r>
        <w:rPr>
          <w:rFonts w:ascii="Times New Roman" w:hAnsi="Times New Roman"/>
          <w:sz w:val="28"/>
          <w:lang w:val="ru-RU"/>
        </w:rPr>
        <w:t>Высокий уровень знаний, приоритет активных методов обучения, индив</w:t>
      </w:r>
      <w:r>
        <w:rPr>
          <w:rFonts w:ascii="Times New Roman" w:hAnsi="Times New Roman"/>
          <w:sz w:val="28"/>
          <w:lang w:val="ru-RU"/>
        </w:rPr>
        <w:t>и</w:t>
      </w:r>
      <w:r>
        <w:rPr>
          <w:rFonts w:ascii="Times New Roman" w:hAnsi="Times New Roman"/>
          <w:sz w:val="28"/>
          <w:lang w:val="ru-RU"/>
        </w:rPr>
        <w:t>дуальный подход к обучающимся, возможность личного выбора программ, изуча</w:t>
      </w:r>
      <w:r>
        <w:rPr>
          <w:rFonts w:ascii="Times New Roman" w:hAnsi="Times New Roman"/>
          <w:sz w:val="28"/>
          <w:lang w:val="ru-RU"/>
        </w:rPr>
        <w:t>е</w:t>
      </w:r>
      <w:r>
        <w:rPr>
          <w:rFonts w:ascii="Times New Roman" w:hAnsi="Times New Roman"/>
          <w:sz w:val="28"/>
          <w:lang w:val="ru-RU"/>
        </w:rPr>
        <w:t>мых курсов и участие в их формировании, уровень кадрового, учебно-методического, библиотечного, программного, технического, коммуникативного обеспечения</w:t>
      </w:r>
    </w:p>
    <w:p w:rsidR="002A4A47" w:rsidRDefault="002A4A47" w:rsidP="002A4A47">
      <w:pPr>
        <w:numPr>
          <w:ilvl w:val="0"/>
          <w:numId w:val="24"/>
        </w:numPr>
        <w:tabs>
          <w:tab w:val="left" w:pos="993"/>
        </w:tabs>
        <w:spacing w:after="0" w:line="360" w:lineRule="auto"/>
        <w:ind w:left="0" w:firstLine="720"/>
        <w:jc w:val="both"/>
        <w:rPr>
          <w:rFonts w:ascii="Times New Roman" w:hAnsi="Times New Roman"/>
          <w:sz w:val="28"/>
          <w:lang w:val="ru-RU"/>
        </w:rPr>
      </w:pPr>
      <w:r>
        <w:rPr>
          <w:rFonts w:ascii="Times New Roman" w:hAnsi="Times New Roman"/>
          <w:sz w:val="28"/>
          <w:lang w:val="ru-RU"/>
        </w:rPr>
        <w:t>Соответствие требованиям предпочитаемого стиля жизни: самостоятел</w:t>
      </w:r>
      <w:r>
        <w:rPr>
          <w:rFonts w:ascii="Times New Roman" w:hAnsi="Times New Roman"/>
          <w:sz w:val="28"/>
          <w:lang w:val="ru-RU"/>
        </w:rPr>
        <w:t>ь</w:t>
      </w:r>
      <w:r>
        <w:rPr>
          <w:rFonts w:ascii="Times New Roman" w:hAnsi="Times New Roman"/>
          <w:sz w:val="28"/>
          <w:lang w:val="ru-RU"/>
        </w:rPr>
        <w:t>ность, независимость, уверенность в завтрашнем дне, интересное окружение, во</w:t>
      </w:r>
      <w:r>
        <w:rPr>
          <w:rFonts w:ascii="Times New Roman" w:hAnsi="Times New Roman"/>
          <w:sz w:val="28"/>
          <w:lang w:val="ru-RU"/>
        </w:rPr>
        <w:t>з</w:t>
      </w:r>
      <w:r>
        <w:rPr>
          <w:rFonts w:ascii="Times New Roman" w:hAnsi="Times New Roman"/>
          <w:sz w:val="28"/>
          <w:lang w:val="ru-RU"/>
        </w:rPr>
        <w:lastRenderedPageBreak/>
        <w:t>можности культурного и профессионального роста, самовыражения, досуга, отдыха, решения других проблем личности.</w:t>
      </w:r>
    </w:p>
    <w:p w:rsidR="002A4A47" w:rsidRDefault="002A4A47">
      <w:pPr>
        <w:spacing w:after="0" w:line="360" w:lineRule="auto"/>
        <w:ind w:firstLine="720"/>
        <w:jc w:val="center"/>
        <w:rPr>
          <w:rFonts w:ascii="Times New Roman" w:hAnsi="Times New Roman"/>
          <w:b/>
          <w:i/>
          <w:sz w:val="28"/>
          <w:lang w:val="ru-RU"/>
        </w:rPr>
      </w:pPr>
      <w:r>
        <w:rPr>
          <w:rFonts w:ascii="Times New Roman" w:hAnsi="Times New Roman"/>
          <w:b/>
          <w:i/>
          <w:sz w:val="28"/>
          <w:lang w:val="ru-RU"/>
        </w:rPr>
        <w:t>Высокая репутация ОУ в России зависит от:</w:t>
      </w:r>
    </w:p>
    <w:p w:rsidR="002A4A47" w:rsidRDefault="002A4A47" w:rsidP="002A4A47">
      <w:pPr>
        <w:numPr>
          <w:ilvl w:val="0"/>
          <w:numId w:val="24"/>
        </w:numPr>
        <w:tabs>
          <w:tab w:val="left" w:pos="993"/>
        </w:tabs>
        <w:spacing w:after="0" w:line="360" w:lineRule="auto"/>
        <w:ind w:left="0" w:firstLine="720"/>
        <w:jc w:val="both"/>
        <w:rPr>
          <w:rFonts w:ascii="Times New Roman" w:hAnsi="Times New Roman"/>
          <w:sz w:val="28"/>
          <w:lang w:val="ru-RU"/>
        </w:rPr>
      </w:pPr>
      <w:r>
        <w:rPr>
          <w:rFonts w:ascii="Times New Roman" w:hAnsi="Times New Roman"/>
          <w:sz w:val="28"/>
          <w:lang w:val="ru-RU"/>
        </w:rPr>
        <w:t xml:space="preserve">стажа и опыта работы в сфере образования; </w:t>
      </w:r>
    </w:p>
    <w:p w:rsidR="002A4A47" w:rsidRDefault="002A4A47" w:rsidP="002A4A47">
      <w:pPr>
        <w:numPr>
          <w:ilvl w:val="0"/>
          <w:numId w:val="24"/>
        </w:numPr>
        <w:tabs>
          <w:tab w:val="left" w:pos="993"/>
        </w:tabs>
        <w:spacing w:after="0" w:line="360" w:lineRule="auto"/>
        <w:ind w:left="0" w:firstLine="720"/>
        <w:jc w:val="both"/>
        <w:rPr>
          <w:rFonts w:ascii="Times New Roman" w:hAnsi="Times New Roman"/>
          <w:sz w:val="28"/>
          <w:lang w:val="ru-RU"/>
        </w:rPr>
      </w:pPr>
      <w:r>
        <w:rPr>
          <w:rFonts w:ascii="Times New Roman" w:hAnsi="Times New Roman"/>
          <w:sz w:val="28"/>
          <w:lang w:val="ru-RU"/>
        </w:rPr>
        <w:t xml:space="preserve">известности в профессиональных кругах и среди общественности; </w:t>
      </w:r>
    </w:p>
    <w:p w:rsidR="002A4A47" w:rsidRDefault="002A4A47" w:rsidP="002A4A47">
      <w:pPr>
        <w:numPr>
          <w:ilvl w:val="0"/>
          <w:numId w:val="24"/>
        </w:numPr>
        <w:tabs>
          <w:tab w:val="left" w:pos="993"/>
        </w:tabs>
        <w:spacing w:after="0" w:line="360" w:lineRule="auto"/>
        <w:ind w:left="0" w:firstLine="720"/>
        <w:jc w:val="both"/>
        <w:rPr>
          <w:rFonts w:ascii="Times New Roman" w:hAnsi="Times New Roman"/>
          <w:sz w:val="28"/>
          <w:lang w:val="ru-RU"/>
        </w:rPr>
      </w:pPr>
      <w:r>
        <w:rPr>
          <w:rFonts w:ascii="Times New Roman" w:hAnsi="Times New Roman"/>
          <w:sz w:val="28"/>
          <w:lang w:val="ru-RU"/>
        </w:rPr>
        <w:t xml:space="preserve">репутации руководителя организации, профессионализма руководства; </w:t>
      </w:r>
    </w:p>
    <w:p w:rsidR="002A4A47" w:rsidRDefault="002A4A47" w:rsidP="002A4A47">
      <w:pPr>
        <w:numPr>
          <w:ilvl w:val="0"/>
          <w:numId w:val="24"/>
        </w:numPr>
        <w:tabs>
          <w:tab w:val="left" w:pos="993"/>
        </w:tabs>
        <w:spacing w:after="0" w:line="360" w:lineRule="auto"/>
        <w:ind w:left="0" w:firstLine="720"/>
        <w:jc w:val="both"/>
        <w:rPr>
          <w:rFonts w:ascii="Times New Roman" w:hAnsi="Times New Roman"/>
          <w:sz w:val="28"/>
          <w:lang w:val="ru-RU"/>
        </w:rPr>
      </w:pPr>
      <w:r>
        <w:rPr>
          <w:rFonts w:ascii="Times New Roman" w:hAnsi="Times New Roman"/>
          <w:sz w:val="28"/>
          <w:lang w:val="ru-RU"/>
        </w:rPr>
        <w:t xml:space="preserve">перспективы профессионального развития образовательного учреждения; </w:t>
      </w:r>
    </w:p>
    <w:p w:rsidR="002A4A47" w:rsidRDefault="002A4A47" w:rsidP="002A4A47">
      <w:pPr>
        <w:numPr>
          <w:ilvl w:val="0"/>
          <w:numId w:val="24"/>
        </w:numPr>
        <w:tabs>
          <w:tab w:val="left" w:pos="993"/>
        </w:tabs>
        <w:spacing w:after="0" w:line="360" w:lineRule="auto"/>
        <w:ind w:left="0" w:firstLine="720"/>
        <w:jc w:val="both"/>
        <w:rPr>
          <w:rFonts w:ascii="Times New Roman" w:hAnsi="Times New Roman"/>
          <w:sz w:val="28"/>
          <w:lang w:val="ru-RU"/>
        </w:rPr>
      </w:pPr>
      <w:r>
        <w:rPr>
          <w:rFonts w:ascii="Times New Roman" w:hAnsi="Times New Roman"/>
          <w:sz w:val="28"/>
          <w:lang w:val="ru-RU"/>
        </w:rPr>
        <w:t>востребованности выпускников на рынке труда, уровня их зарплаты и ск</w:t>
      </w:r>
      <w:r>
        <w:rPr>
          <w:rFonts w:ascii="Times New Roman" w:hAnsi="Times New Roman"/>
          <w:sz w:val="28"/>
          <w:lang w:val="ru-RU"/>
        </w:rPr>
        <w:t>о</w:t>
      </w:r>
      <w:r>
        <w:rPr>
          <w:rFonts w:ascii="Times New Roman" w:hAnsi="Times New Roman"/>
          <w:sz w:val="28"/>
          <w:lang w:val="ru-RU"/>
        </w:rPr>
        <w:t>рости карьерного продвижения.</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Говоря об имидже, необходимо иметь в виду, что у него всегда есть две ст</w:t>
      </w:r>
      <w:r>
        <w:rPr>
          <w:rFonts w:ascii="Times New Roman" w:hAnsi="Times New Roman"/>
          <w:sz w:val="28"/>
          <w:lang w:val="ru-RU"/>
        </w:rPr>
        <w:t>о</w:t>
      </w:r>
      <w:r>
        <w:rPr>
          <w:rFonts w:ascii="Times New Roman" w:hAnsi="Times New Roman"/>
          <w:sz w:val="28"/>
          <w:lang w:val="ru-RU"/>
        </w:rPr>
        <w:t>роны - одну определяет отношение к нему внешних аудиторий, которым собственно адресован данный имидж; другая – это данный имидж в представлении самого н</w:t>
      </w:r>
      <w:r>
        <w:rPr>
          <w:rFonts w:ascii="Times New Roman" w:hAnsi="Times New Roman"/>
          <w:sz w:val="28"/>
          <w:lang w:val="ru-RU"/>
        </w:rPr>
        <w:t>о</w:t>
      </w:r>
      <w:r>
        <w:rPr>
          <w:rFonts w:ascii="Times New Roman" w:hAnsi="Times New Roman"/>
          <w:sz w:val="28"/>
          <w:lang w:val="ru-RU"/>
        </w:rPr>
        <w:t xml:space="preserve">сителя имиджа, а именно учебного заведения.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 xml:space="preserve">Первый вывод, если мнения сторон </w:t>
      </w:r>
      <w:r>
        <w:rPr>
          <w:rFonts w:ascii="Times New Roman" w:hAnsi="Times New Roman"/>
          <w:b/>
          <w:sz w:val="28"/>
          <w:lang w:val="ru-RU"/>
        </w:rPr>
        <w:t xml:space="preserve">совпадают </w:t>
      </w:r>
      <w:r>
        <w:rPr>
          <w:rFonts w:ascii="Times New Roman" w:hAnsi="Times New Roman"/>
          <w:sz w:val="28"/>
          <w:lang w:val="ru-RU"/>
        </w:rPr>
        <w:t>- эффект (общественный и коммерческий) получается положительным, если существует диссонанс между мн</w:t>
      </w:r>
      <w:r>
        <w:rPr>
          <w:rFonts w:ascii="Times New Roman" w:hAnsi="Times New Roman"/>
          <w:sz w:val="28"/>
          <w:lang w:val="ru-RU"/>
        </w:rPr>
        <w:t>е</w:t>
      </w:r>
      <w:r>
        <w:rPr>
          <w:rFonts w:ascii="Times New Roman" w:hAnsi="Times New Roman"/>
          <w:sz w:val="28"/>
          <w:lang w:val="ru-RU"/>
        </w:rPr>
        <w:t xml:space="preserve">ниями, желаемый результат не достигается.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Вывод второй, профессиональный подход к формированию желаемого ими</w:t>
      </w:r>
      <w:r>
        <w:rPr>
          <w:rFonts w:ascii="Times New Roman" w:hAnsi="Times New Roman"/>
          <w:sz w:val="28"/>
          <w:lang w:val="ru-RU"/>
        </w:rPr>
        <w:t>д</w:t>
      </w:r>
      <w:r>
        <w:rPr>
          <w:rFonts w:ascii="Times New Roman" w:hAnsi="Times New Roman"/>
          <w:sz w:val="28"/>
          <w:lang w:val="ru-RU"/>
        </w:rPr>
        <w:t xml:space="preserve">жа должен строится учебным заведением на полномасштабном и всестороннем </w:t>
      </w:r>
      <w:r>
        <w:rPr>
          <w:rFonts w:ascii="Times New Roman" w:hAnsi="Times New Roman"/>
          <w:b/>
          <w:sz w:val="28"/>
          <w:lang w:val="ru-RU"/>
        </w:rPr>
        <w:t>из</w:t>
      </w:r>
      <w:r>
        <w:rPr>
          <w:rFonts w:ascii="Times New Roman" w:hAnsi="Times New Roman"/>
          <w:b/>
          <w:sz w:val="28"/>
          <w:lang w:val="ru-RU"/>
        </w:rPr>
        <w:t>у</w:t>
      </w:r>
      <w:r>
        <w:rPr>
          <w:rFonts w:ascii="Times New Roman" w:hAnsi="Times New Roman"/>
          <w:b/>
          <w:sz w:val="28"/>
          <w:lang w:val="ru-RU"/>
        </w:rPr>
        <w:t>чении аудитории</w:t>
      </w:r>
      <w:r>
        <w:rPr>
          <w:rFonts w:ascii="Times New Roman" w:hAnsi="Times New Roman"/>
          <w:sz w:val="28"/>
          <w:lang w:val="ru-RU"/>
        </w:rPr>
        <w:t xml:space="preserve">, которой данный имидж адресован. </w:t>
      </w:r>
    </w:p>
    <w:p w:rsidR="002A4A47" w:rsidRDefault="002A4A47">
      <w:pPr>
        <w:spacing w:after="0" w:line="360" w:lineRule="auto"/>
        <w:ind w:firstLine="720"/>
        <w:rPr>
          <w:rFonts w:ascii="Times New Roman" w:hAnsi="Times New Roman"/>
          <w:b/>
          <w:i/>
          <w:sz w:val="28"/>
        </w:rPr>
      </w:pPr>
      <w:r>
        <w:rPr>
          <w:rFonts w:ascii="Times New Roman" w:hAnsi="Times New Roman"/>
          <w:b/>
          <w:i/>
          <w:sz w:val="28"/>
        </w:rPr>
        <w:t>Адресные группы (аудитории)</w:t>
      </w:r>
    </w:p>
    <w:p w:rsidR="002A4A47" w:rsidRDefault="002A4A47">
      <w:pPr>
        <w:spacing w:after="0" w:line="360" w:lineRule="auto"/>
        <w:ind w:firstLine="720"/>
        <w:jc w:val="both"/>
        <w:rPr>
          <w:rFonts w:ascii="Times New Roman" w:hAnsi="Times New Roman"/>
          <w:sz w:val="28"/>
        </w:rPr>
      </w:pPr>
      <w:r>
        <w:rPr>
          <w:rFonts w:ascii="Times New Roman" w:hAnsi="Times New Roman"/>
          <w:sz w:val="28"/>
        </w:rPr>
        <w:t>Внешний имидж</w:t>
      </w:r>
    </w:p>
    <w:p w:rsidR="002A4A47" w:rsidRDefault="002A4A47" w:rsidP="002A4A47">
      <w:pPr>
        <w:numPr>
          <w:ilvl w:val="0"/>
          <w:numId w:val="15"/>
        </w:numPr>
        <w:tabs>
          <w:tab w:val="left" w:pos="1134"/>
        </w:tabs>
        <w:spacing w:after="0" w:line="360" w:lineRule="auto"/>
        <w:ind w:left="0" w:firstLine="720"/>
        <w:jc w:val="both"/>
        <w:rPr>
          <w:rFonts w:ascii="Times New Roman" w:hAnsi="Times New Roman"/>
          <w:sz w:val="28"/>
        </w:rPr>
      </w:pPr>
      <w:r>
        <w:rPr>
          <w:rFonts w:ascii="Times New Roman" w:hAnsi="Times New Roman"/>
          <w:sz w:val="28"/>
        </w:rPr>
        <w:t>Родители абитуриентов</w:t>
      </w:r>
    </w:p>
    <w:p w:rsidR="002A4A47" w:rsidRDefault="002A4A47" w:rsidP="002A4A47">
      <w:pPr>
        <w:numPr>
          <w:ilvl w:val="0"/>
          <w:numId w:val="15"/>
        </w:numPr>
        <w:tabs>
          <w:tab w:val="left" w:pos="1134"/>
        </w:tabs>
        <w:spacing w:after="0" w:line="360" w:lineRule="auto"/>
        <w:ind w:left="0" w:firstLine="720"/>
        <w:jc w:val="both"/>
        <w:rPr>
          <w:rFonts w:ascii="Times New Roman" w:hAnsi="Times New Roman"/>
          <w:sz w:val="28"/>
        </w:rPr>
      </w:pPr>
      <w:r>
        <w:rPr>
          <w:rFonts w:ascii="Times New Roman" w:hAnsi="Times New Roman"/>
          <w:sz w:val="28"/>
        </w:rPr>
        <w:t>Абитуриенты</w:t>
      </w:r>
    </w:p>
    <w:p w:rsidR="002A4A47" w:rsidRDefault="002A4A47" w:rsidP="002A4A47">
      <w:pPr>
        <w:numPr>
          <w:ilvl w:val="0"/>
          <w:numId w:val="15"/>
        </w:numPr>
        <w:tabs>
          <w:tab w:val="left" w:pos="1134"/>
        </w:tabs>
        <w:spacing w:after="0" w:line="360" w:lineRule="auto"/>
        <w:ind w:left="0" w:firstLine="720"/>
        <w:jc w:val="both"/>
        <w:rPr>
          <w:rFonts w:ascii="Times New Roman" w:hAnsi="Times New Roman"/>
          <w:sz w:val="28"/>
        </w:rPr>
      </w:pPr>
      <w:r>
        <w:rPr>
          <w:rFonts w:ascii="Times New Roman" w:hAnsi="Times New Roman"/>
          <w:sz w:val="28"/>
        </w:rPr>
        <w:t>Работодатели</w:t>
      </w:r>
    </w:p>
    <w:p w:rsidR="002A4A47" w:rsidRDefault="002A4A47" w:rsidP="002A4A47">
      <w:pPr>
        <w:numPr>
          <w:ilvl w:val="0"/>
          <w:numId w:val="15"/>
        </w:numPr>
        <w:tabs>
          <w:tab w:val="left" w:pos="1134"/>
        </w:tabs>
        <w:spacing w:after="0" w:line="360" w:lineRule="auto"/>
        <w:ind w:left="0" w:firstLine="720"/>
        <w:jc w:val="both"/>
        <w:rPr>
          <w:rFonts w:ascii="Times New Roman" w:hAnsi="Times New Roman"/>
          <w:sz w:val="28"/>
        </w:rPr>
      </w:pPr>
      <w:r>
        <w:rPr>
          <w:rFonts w:ascii="Times New Roman" w:hAnsi="Times New Roman"/>
          <w:sz w:val="28"/>
        </w:rPr>
        <w:t>Органы управления образованием</w:t>
      </w:r>
    </w:p>
    <w:p w:rsidR="002A4A47" w:rsidRDefault="002A4A47">
      <w:pPr>
        <w:spacing w:after="0" w:line="360" w:lineRule="auto"/>
        <w:ind w:firstLine="720"/>
        <w:jc w:val="both"/>
        <w:rPr>
          <w:rFonts w:ascii="Times New Roman" w:hAnsi="Times New Roman"/>
          <w:sz w:val="28"/>
        </w:rPr>
      </w:pPr>
      <w:r>
        <w:rPr>
          <w:rFonts w:ascii="Times New Roman" w:hAnsi="Times New Roman"/>
          <w:sz w:val="28"/>
        </w:rPr>
        <w:t>Внутренний имидж</w:t>
      </w:r>
    </w:p>
    <w:p w:rsidR="002A4A47" w:rsidRDefault="002A4A47" w:rsidP="002A4A47">
      <w:pPr>
        <w:numPr>
          <w:ilvl w:val="0"/>
          <w:numId w:val="15"/>
        </w:numPr>
        <w:tabs>
          <w:tab w:val="left" w:pos="1134"/>
        </w:tabs>
        <w:spacing w:after="0" w:line="360" w:lineRule="auto"/>
        <w:ind w:left="0" w:firstLine="720"/>
        <w:jc w:val="both"/>
        <w:rPr>
          <w:rFonts w:ascii="Times New Roman" w:hAnsi="Times New Roman"/>
          <w:sz w:val="28"/>
        </w:rPr>
      </w:pPr>
      <w:r>
        <w:rPr>
          <w:rFonts w:ascii="Times New Roman" w:hAnsi="Times New Roman"/>
          <w:sz w:val="28"/>
        </w:rPr>
        <w:t>Сотрудники учреждения</w:t>
      </w:r>
    </w:p>
    <w:p w:rsidR="002A4A47" w:rsidRDefault="002A4A47" w:rsidP="002A4A47">
      <w:pPr>
        <w:numPr>
          <w:ilvl w:val="0"/>
          <w:numId w:val="15"/>
        </w:numPr>
        <w:tabs>
          <w:tab w:val="left" w:pos="1134"/>
        </w:tabs>
        <w:spacing w:after="0" w:line="360" w:lineRule="auto"/>
        <w:ind w:left="0" w:firstLine="720"/>
        <w:jc w:val="both"/>
        <w:rPr>
          <w:rFonts w:ascii="Times New Roman" w:hAnsi="Times New Roman"/>
          <w:sz w:val="28"/>
        </w:rPr>
      </w:pPr>
      <w:r>
        <w:rPr>
          <w:rFonts w:ascii="Times New Roman" w:hAnsi="Times New Roman"/>
          <w:sz w:val="28"/>
        </w:rPr>
        <w:t>Студенты</w:t>
      </w:r>
    </w:p>
    <w:p w:rsidR="002A4A47" w:rsidRDefault="002A4A47">
      <w:pPr>
        <w:spacing w:after="0" w:line="360" w:lineRule="auto"/>
        <w:ind w:firstLine="720"/>
        <w:rPr>
          <w:rFonts w:ascii="Times New Roman" w:hAnsi="Times New Roman"/>
          <w:b/>
          <w:i/>
          <w:sz w:val="28"/>
        </w:rPr>
      </w:pPr>
      <w:r>
        <w:rPr>
          <w:rFonts w:ascii="Times New Roman" w:hAnsi="Times New Roman"/>
          <w:b/>
          <w:i/>
          <w:sz w:val="28"/>
        </w:rPr>
        <w:t>Составляющие имиджа</w:t>
      </w:r>
    </w:p>
    <w:p w:rsidR="002A4A47" w:rsidRDefault="002A4A47" w:rsidP="002A4A47">
      <w:pPr>
        <w:numPr>
          <w:ilvl w:val="0"/>
          <w:numId w:val="14"/>
        </w:numPr>
        <w:tabs>
          <w:tab w:val="left"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lastRenderedPageBreak/>
        <w:t xml:space="preserve">отношение сотрудников организации к обучающимся; </w:t>
      </w:r>
    </w:p>
    <w:p w:rsidR="002A4A47" w:rsidRDefault="002A4A47" w:rsidP="002A4A47">
      <w:pPr>
        <w:numPr>
          <w:ilvl w:val="0"/>
          <w:numId w:val="14"/>
        </w:numPr>
        <w:tabs>
          <w:tab w:val="left"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уровень профессионализма, известности преподавателей, их требовател</w:t>
      </w:r>
      <w:r>
        <w:rPr>
          <w:rFonts w:ascii="Times New Roman" w:hAnsi="Times New Roman"/>
          <w:sz w:val="28"/>
          <w:lang w:val="ru-RU"/>
        </w:rPr>
        <w:t>ь</w:t>
      </w:r>
      <w:r>
        <w:rPr>
          <w:rFonts w:ascii="Times New Roman" w:hAnsi="Times New Roman"/>
          <w:sz w:val="28"/>
          <w:lang w:val="ru-RU"/>
        </w:rPr>
        <w:t xml:space="preserve">ность; </w:t>
      </w:r>
    </w:p>
    <w:p w:rsidR="002A4A47" w:rsidRDefault="002A4A47" w:rsidP="002A4A47">
      <w:pPr>
        <w:numPr>
          <w:ilvl w:val="0"/>
          <w:numId w:val="14"/>
        </w:numPr>
        <w:tabs>
          <w:tab w:val="left"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мнение студентов об организации учебного процесса, уровне преподав</w:t>
      </w:r>
      <w:r>
        <w:rPr>
          <w:rFonts w:ascii="Times New Roman" w:hAnsi="Times New Roman"/>
          <w:sz w:val="28"/>
          <w:lang w:val="ru-RU"/>
        </w:rPr>
        <w:t>а</w:t>
      </w:r>
      <w:r>
        <w:rPr>
          <w:rFonts w:ascii="Times New Roman" w:hAnsi="Times New Roman"/>
          <w:sz w:val="28"/>
          <w:lang w:val="ru-RU"/>
        </w:rPr>
        <w:t xml:space="preserve">ния; </w:t>
      </w:r>
    </w:p>
    <w:p w:rsidR="002A4A47" w:rsidRDefault="002A4A47" w:rsidP="002A4A47">
      <w:pPr>
        <w:numPr>
          <w:ilvl w:val="0"/>
          <w:numId w:val="14"/>
        </w:numPr>
        <w:tabs>
          <w:tab w:val="left"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территориальное местонахождение, внешнее и внутренне оформление з</w:t>
      </w:r>
      <w:r>
        <w:rPr>
          <w:rFonts w:ascii="Times New Roman" w:hAnsi="Times New Roman"/>
          <w:sz w:val="28"/>
          <w:lang w:val="ru-RU"/>
        </w:rPr>
        <w:t>а</w:t>
      </w:r>
      <w:r>
        <w:rPr>
          <w:rFonts w:ascii="Times New Roman" w:hAnsi="Times New Roman"/>
          <w:sz w:val="28"/>
          <w:lang w:val="ru-RU"/>
        </w:rPr>
        <w:t xml:space="preserve">ведения; </w:t>
      </w:r>
    </w:p>
    <w:p w:rsidR="002A4A47" w:rsidRDefault="002A4A47" w:rsidP="002A4A47">
      <w:pPr>
        <w:numPr>
          <w:ilvl w:val="0"/>
          <w:numId w:val="14"/>
        </w:numPr>
        <w:tabs>
          <w:tab w:val="left"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профессионализм работы руководства со средствами массовой информ</w:t>
      </w:r>
      <w:r>
        <w:rPr>
          <w:rFonts w:ascii="Times New Roman" w:hAnsi="Times New Roman"/>
          <w:sz w:val="28"/>
          <w:lang w:val="ru-RU"/>
        </w:rPr>
        <w:t>а</w:t>
      </w:r>
      <w:r>
        <w:rPr>
          <w:rFonts w:ascii="Times New Roman" w:hAnsi="Times New Roman"/>
          <w:sz w:val="28"/>
          <w:lang w:val="ru-RU"/>
        </w:rPr>
        <w:t xml:space="preserve">ции в продвижении своих услуг; </w:t>
      </w:r>
    </w:p>
    <w:p w:rsidR="002A4A47" w:rsidRDefault="002A4A47" w:rsidP="002A4A47">
      <w:pPr>
        <w:numPr>
          <w:ilvl w:val="0"/>
          <w:numId w:val="14"/>
        </w:numPr>
        <w:tabs>
          <w:tab w:val="left"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 xml:space="preserve">открытость и интегрированность учебного заведения. </w:t>
      </w:r>
    </w:p>
    <w:p w:rsidR="002A4A47" w:rsidRDefault="002A4A47">
      <w:pPr>
        <w:spacing w:after="0" w:line="360" w:lineRule="auto"/>
        <w:ind w:firstLine="720"/>
        <w:jc w:val="both"/>
        <w:rPr>
          <w:rFonts w:ascii="Times New Roman" w:hAnsi="Times New Roman"/>
          <w:sz w:val="28"/>
          <w:lang w:val="ru-RU"/>
        </w:rPr>
      </w:pPr>
    </w:p>
    <w:p w:rsidR="002A4A47" w:rsidRDefault="002A4A47">
      <w:pPr>
        <w:pStyle w:val="1"/>
      </w:pPr>
      <w:bookmarkStart w:id="5" w:name="_Toc377304388"/>
      <w:r>
        <w:t>1.3. Образовательная услуга - как товар</w:t>
      </w:r>
      <w:bookmarkEnd w:id="5"/>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В первую очередь дадим определение понятию «рекламное обращение».</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«Рекламное обращение – это оплачиваемое информационное сообщение в л</w:t>
      </w:r>
      <w:r>
        <w:rPr>
          <w:rFonts w:ascii="Times New Roman" w:hAnsi="Times New Roman"/>
          <w:sz w:val="28"/>
          <w:lang w:val="ru-RU"/>
        </w:rPr>
        <w:t>ю</w:t>
      </w:r>
      <w:r>
        <w:rPr>
          <w:rFonts w:ascii="Times New Roman" w:hAnsi="Times New Roman"/>
          <w:sz w:val="28"/>
          <w:lang w:val="ru-RU"/>
        </w:rPr>
        <w:t>бом печатном издании, предназначенное для обращения к массовой аудитории с ц</w:t>
      </w:r>
      <w:r>
        <w:rPr>
          <w:rFonts w:ascii="Times New Roman" w:hAnsi="Times New Roman"/>
          <w:sz w:val="28"/>
          <w:lang w:val="ru-RU"/>
        </w:rPr>
        <w:t>е</w:t>
      </w:r>
      <w:r>
        <w:rPr>
          <w:rFonts w:ascii="Times New Roman" w:hAnsi="Times New Roman"/>
          <w:sz w:val="28"/>
          <w:lang w:val="ru-RU"/>
        </w:rPr>
        <w:t>лью информирования, содействия, побуждения, убеждения приобрести ту или иную продукцию, услугу».</w:t>
      </w:r>
      <w:r>
        <w:rPr>
          <w:rStyle w:val="ad"/>
          <w:rFonts w:ascii="Times New Roman" w:hAnsi="Times New Roman"/>
          <w:sz w:val="28"/>
        </w:rPr>
        <w:footnoteReference w:id="6"/>
      </w:r>
      <w:r>
        <w:rPr>
          <w:rFonts w:ascii="Times New Roman" w:hAnsi="Times New Roman"/>
          <w:sz w:val="28"/>
          <w:lang w:val="ru-RU"/>
        </w:rPr>
        <w:t xml:space="preserve"> Эта характеристика в полной мере относится и к рекламе о</w:t>
      </w:r>
      <w:r>
        <w:rPr>
          <w:rFonts w:ascii="Times New Roman" w:hAnsi="Times New Roman"/>
          <w:sz w:val="28"/>
          <w:lang w:val="ru-RU"/>
        </w:rPr>
        <w:t>б</w:t>
      </w:r>
      <w:r>
        <w:rPr>
          <w:rFonts w:ascii="Times New Roman" w:hAnsi="Times New Roman"/>
          <w:sz w:val="28"/>
          <w:lang w:val="ru-RU"/>
        </w:rPr>
        <w:t>разовательных услуг.</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«Образование как отрасль представляет собой «совокупность учреждений, о</w:t>
      </w:r>
      <w:r>
        <w:rPr>
          <w:rFonts w:ascii="Times New Roman" w:hAnsi="Times New Roman"/>
          <w:sz w:val="28"/>
          <w:lang w:val="ru-RU"/>
        </w:rPr>
        <w:t>р</w:t>
      </w:r>
      <w:r>
        <w:rPr>
          <w:rFonts w:ascii="Times New Roman" w:hAnsi="Times New Roman"/>
          <w:sz w:val="28"/>
          <w:lang w:val="ru-RU"/>
        </w:rPr>
        <w:t>ганизаций и предприятий, осуществляющих преимущественно образовательную деятельность, направленную на удовлетворение потребностей населения в образов</w:t>
      </w:r>
      <w:r>
        <w:rPr>
          <w:rFonts w:ascii="Times New Roman" w:hAnsi="Times New Roman"/>
          <w:sz w:val="28"/>
          <w:lang w:val="ru-RU"/>
        </w:rPr>
        <w:t>а</w:t>
      </w:r>
      <w:r>
        <w:rPr>
          <w:rFonts w:ascii="Times New Roman" w:hAnsi="Times New Roman"/>
          <w:sz w:val="28"/>
          <w:lang w:val="ru-RU"/>
        </w:rPr>
        <w:t>тельных услугах, на воспроизводство и развитие кадрового потенциала общества». Главной целью образования как педагогического процесса, его миссией является приращение ценности человека как личности, работника, гражданина».</w:t>
      </w:r>
      <w:r>
        <w:rPr>
          <w:rStyle w:val="ad"/>
          <w:rFonts w:ascii="Times New Roman" w:hAnsi="Times New Roman"/>
          <w:sz w:val="28"/>
        </w:rPr>
        <w:footnoteReference w:id="7"/>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 xml:space="preserve">Специфика образовательных услуг заключается в том, что трудно определить стоимость образования, т.к. часто невозможно отразить все затраты на производство </w:t>
      </w:r>
      <w:r>
        <w:rPr>
          <w:rFonts w:ascii="Times New Roman" w:hAnsi="Times New Roman"/>
          <w:sz w:val="28"/>
          <w:lang w:val="ru-RU"/>
        </w:rPr>
        <w:lastRenderedPageBreak/>
        <w:t>образовательных услуг. И результат образовательной услуги может проявиться лишь спустя продолжительное время, на практике же его можно измерить лишь с помощью косвенных показателей. Специфика образовательных услуг проявляется и в том, что они оказываются, как правило, в комплексе с созданием духовных ценн</w:t>
      </w:r>
      <w:r>
        <w:rPr>
          <w:rFonts w:ascii="Times New Roman" w:hAnsi="Times New Roman"/>
          <w:sz w:val="28"/>
          <w:lang w:val="ru-RU"/>
        </w:rPr>
        <w:t>о</w:t>
      </w:r>
      <w:r>
        <w:rPr>
          <w:rFonts w:ascii="Times New Roman" w:hAnsi="Times New Roman"/>
          <w:sz w:val="28"/>
          <w:lang w:val="ru-RU"/>
        </w:rPr>
        <w:t>стей, преобразованием и развитием личности обучающегося. Эти услуги обеспеч</w:t>
      </w:r>
      <w:r>
        <w:rPr>
          <w:rFonts w:ascii="Times New Roman" w:hAnsi="Times New Roman"/>
          <w:sz w:val="28"/>
          <w:lang w:val="ru-RU"/>
        </w:rPr>
        <w:t>и</w:t>
      </w:r>
      <w:r>
        <w:rPr>
          <w:rFonts w:ascii="Times New Roman" w:hAnsi="Times New Roman"/>
          <w:sz w:val="28"/>
          <w:lang w:val="ru-RU"/>
        </w:rPr>
        <w:t>вают реализацию познавательных интересов обучающихся, удовлетворяют потре</w:t>
      </w:r>
      <w:r>
        <w:rPr>
          <w:rFonts w:ascii="Times New Roman" w:hAnsi="Times New Roman"/>
          <w:sz w:val="28"/>
          <w:lang w:val="ru-RU"/>
        </w:rPr>
        <w:t>б</w:t>
      </w:r>
      <w:r>
        <w:rPr>
          <w:rFonts w:ascii="Times New Roman" w:hAnsi="Times New Roman"/>
          <w:sz w:val="28"/>
          <w:lang w:val="ru-RU"/>
        </w:rPr>
        <w:t>ности личности в духовном и интеллектуальном развитии, вносят вклад в создание условий для их самоопределения и самореализации, участвуют в формировании, с</w:t>
      </w:r>
      <w:r>
        <w:rPr>
          <w:rFonts w:ascii="Times New Roman" w:hAnsi="Times New Roman"/>
          <w:sz w:val="28"/>
          <w:lang w:val="ru-RU"/>
        </w:rPr>
        <w:t>о</w:t>
      </w:r>
      <w:r>
        <w:rPr>
          <w:rFonts w:ascii="Times New Roman" w:hAnsi="Times New Roman"/>
          <w:sz w:val="28"/>
          <w:lang w:val="ru-RU"/>
        </w:rPr>
        <w:t>хранении и развитии разнообразных способностей человека к труду, в специализ</w:t>
      </w:r>
      <w:r>
        <w:rPr>
          <w:rFonts w:ascii="Times New Roman" w:hAnsi="Times New Roman"/>
          <w:sz w:val="28"/>
          <w:lang w:val="ru-RU"/>
        </w:rPr>
        <w:t>а</w:t>
      </w:r>
      <w:r>
        <w:rPr>
          <w:rFonts w:ascii="Times New Roman" w:hAnsi="Times New Roman"/>
          <w:sz w:val="28"/>
          <w:lang w:val="ru-RU"/>
        </w:rPr>
        <w:t>ции, профессионализации и росте его квалификации. Таким образом, можно сказать, что образовательные услуги непосредственно участвуют в формировании человеч</w:t>
      </w:r>
      <w:r>
        <w:rPr>
          <w:rFonts w:ascii="Times New Roman" w:hAnsi="Times New Roman"/>
          <w:sz w:val="28"/>
          <w:lang w:val="ru-RU"/>
        </w:rPr>
        <w:t>е</w:t>
      </w:r>
      <w:r>
        <w:rPr>
          <w:rFonts w:ascii="Times New Roman" w:hAnsi="Times New Roman"/>
          <w:sz w:val="28"/>
          <w:lang w:val="ru-RU"/>
        </w:rPr>
        <w:t xml:space="preserve">ского капитала. </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Еще один отличительный признак образовательных услуг - многозначность целей, поставленных перед производителями этих услуг. Во-первых: деятельность профессионального образовательного учреждения направлена на решение задачи подготовки кадров, умеющих быстро ориентироваться в изменяющихся условиях производственной деятельности, сочетать широкие общетехнические и культурные знания с отличным владением конкретной специальностью, творческим отношением к труду. Во-вторых, образование тесно связано с воспитанием, формированием к</w:t>
      </w:r>
      <w:r>
        <w:rPr>
          <w:rFonts w:ascii="Times New Roman" w:hAnsi="Times New Roman"/>
          <w:sz w:val="28"/>
          <w:lang w:val="ru-RU"/>
        </w:rPr>
        <w:t>а</w:t>
      </w:r>
      <w:r>
        <w:rPr>
          <w:rFonts w:ascii="Times New Roman" w:hAnsi="Times New Roman"/>
          <w:sz w:val="28"/>
          <w:lang w:val="ru-RU"/>
        </w:rPr>
        <w:t>честв личности. Образование, решая общеобразовательные задачи, формирует пол</w:t>
      </w:r>
      <w:r>
        <w:rPr>
          <w:rFonts w:ascii="Times New Roman" w:hAnsi="Times New Roman"/>
          <w:sz w:val="28"/>
          <w:lang w:val="ru-RU"/>
        </w:rPr>
        <w:t>и</w:t>
      </w:r>
      <w:r>
        <w:rPr>
          <w:rFonts w:ascii="Times New Roman" w:hAnsi="Times New Roman"/>
          <w:sz w:val="28"/>
          <w:lang w:val="ru-RU"/>
        </w:rPr>
        <w:t xml:space="preserve">тические взгляды и убеждения учащихся, их мировоззрение и нравственно-волевые качества. </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 xml:space="preserve">Исходя из вышесказанного, можно определить заказчиков образования. </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Во-первых, государство, т.к. оно рассматривает получение образования как элемент обеспечения национальной безопасности, перспективы выживания и разв</w:t>
      </w:r>
      <w:r>
        <w:rPr>
          <w:rFonts w:ascii="Times New Roman" w:hAnsi="Times New Roman"/>
          <w:sz w:val="28"/>
          <w:lang w:val="ru-RU"/>
        </w:rPr>
        <w:t>и</w:t>
      </w:r>
      <w:r>
        <w:rPr>
          <w:rFonts w:ascii="Times New Roman" w:hAnsi="Times New Roman"/>
          <w:sz w:val="28"/>
          <w:lang w:val="ru-RU"/>
        </w:rPr>
        <w:t xml:space="preserve">тия нации. </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Во-вторых, заказчиками образования являются родители, т.к. первую очередь именно они оказывают воздействие на своих детей, помогают ребенку выбрать н</w:t>
      </w:r>
      <w:r>
        <w:rPr>
          <w:rFonts w:ascii="Times New Roman" w:hAnsi="Times New Roman"/>
          <w:sz w:val="28"/>
          <w:lang w:val="ru-RU"/>
        </w:rPr>
        <w:t>а</w:t>
      </w:r>
      <w:r>
        <w:rPr>
          <w:rFonts w:ascii="Times New Roman" w:hAnsi="Times New Roman"/>
          <w:sz w:val="28"/>
          <w:lang w:val="ru-RU"/>
        </w:rPr>
        <w:t xml:space="preserve">правление для будущего. </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 xml:space="preserve">Для профессионального образования заказчиками являются работодатели, так </w:t>
      </w:r>
      <w:r>
        <w:rPr>
          <w:rFonts w:ascii="Times New Roman" w:hAnsi="Times New Roman"/>
          <w:sz w:val="28"/>
          <w:lang w:val="ru-RU"/>
        </w:rPr>
        <w:lastRenderedPageBreak/>
        <w:t xml:space="preserve">как они нуждаются в высококвалифицированных работниках. </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 xml:space="preserve">Это так же не занятое на рынке труда население. </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И это дети, т.к. они выбирают путь для дальнейшей самореализации и карь</w:t>
      </w:r>
      <w:r>
        <w:rPr>
          <w:rFonts w:ascii="Times New Roman" w:hAnsi="Times New Roman"/>
          <w:sz w:val="28"/>
          <w:lang w:val="ru-RU"/>
        </w:rPr>
        <w:t>е</w:t>
      </w:r>
      <w:r>
        <w:rPr>
          <w:rFonts w:ascii="Times New Roman" w:hAnsi="Times New Roman"/>
          <w:sz w:val="28"/>
          <w:lang w:val="ru-RU"/>
        </w:rPr>
        <w:t xml:space="preserve">ры. </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Потребности в образовании можно соотнести с пирамидой потребностей А</w:t>
      </w:r>
      <w:r>
        <w:rPr>
          <w:rFonts w:ascii="Times New Roman" w:hAnsi="Times New Roman"/>
          <w:sz w:val="28"/>
          <w:lang w:val="ru-RU"/>
        </w:rPr>
        <w:t>б</w:t>
      </w:r>
      <w:r>
        <w:rPr>
          <w:rFonts w:ascii="Times New Roman" w:hAnsi="Times New Roman"/>
          <w:sz w:val="28"/>
          <w:lang w:val="ru-RU"/>
        </w:rPr>
        <w:t>рахама Маслоу.</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Существует ряд особенностей создания рекламы образовательного учрежд</w:t>
      </w:r>
      <w:r>
        <w:rPr>
          <w:rFonts w:ascii="Times New Roman" w:hAnsi="Times New Roman"/>
          <w:sz w:val="28"/>
          <w:lang w:val="ru-RU"/>
        </w:rPr>
        <w:t>е</w:t>
      </w:r>
      <w:r>
        <w:rPr>
          <w:rFonts w:ascii="Times New Roman" w:hAnsi="Times New Roman"/>
          <w:sz w:val="28"/>
          <w:lang w:val="ru-RU"/>
        </w:rPr>
        <w:t>ния. Образование является большим, чем просто услуга или товар, человек выбирает ту или иную сферу образования - прежде всего, для удовлетворения социальных п</w:t>
      </w:r>
      <w:r>
        <w:rPr>
          <w:rFonts w:ascii="Times New Roman" w:hAnsi="Times New Roman"/>
          <w:sz w:val="28"/>
          <w:lang w:val="ru-RU"/>
        </w:rPr>
        <w:t>о</w:t>
      </w:r>
      <w:r>
        <w:rPr>
          <w:rFonts w:ascii="Times New Roman" w:hAnsi="Times New Roman"/>
          <w:sz w:val="28"/>
          <w:lang w:val="ru-RU"/>
        </w:rPr>
        <w:t>требностей, таких как: получение профессии, с помощью которой можно зараб</w:t>
      </w:r>
      <w:r>
        <w:rPr>
          <w:rFonts w:ascii="Times New Roman" w:hAnsi="Times New Roman"/>
          <w:sz w:val="28"/>
          <w:lang w:val="ru-RU"/>
        </w:rPr>
        <w:t>о</w:t>
      </w:r>
      <w:r>
        <w:rPr>
          <w:rFonts w:ascii="Times New Roman" w:hAnsi="Times New Roman"/>
          <w:sz w:val="28"/>
          <w:lang w:val="ru-RU"/>
        </w:rPr>
        <w:t>тать; создание себе высокого положения в обществе; самореализация и саморазв</w:t>
      </w:r>
      <w:r>
        <w:rPr>
          <w:rFonts w:ascii="Times New Roman" w:hAnsi="Times New Roman"/>
          <w:sz w:val="28"/>
          <w:lang w:val="ru-RU"/>
        </w:rPr>
        <w:t>и</w:t>
      </w:r>
      <w:r>
        <w:rPr>
          <w:rFonts w:ascii="Times New Roman" w:hAnsi="Times New Roman"/>
          <w:sz w:val="28"/>
          <w:lang w:val="ru-RU"/>
        </w:rPr>
        <w:t>тие.</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 xml:space="preserve">Рассмотрим подробнее потребности трех основных целевых групп, а именно: родителей, детей и государства. </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Группа «Родители». Ожидания от образования для детей могут быть разными, и не всегда это зависит от уровня дохода семьи. Для родителей наиболее важной п</w:t>
      </w:r>
      <w:r>
        <w:rPr>
          <w:rFonts w:ascii="Times New Roman" w:hAnsi="Times New Roman"/>
          <w:sz w:val="28"/>
          <w:lang w:val="ru-RU"/>
        </w:rPr>
        <w:t>о</w:t>
      </w:r>
      <w:r>
        <w:rPr>
          <w:rFonts w:ascii="Times New Roman" w:hAnsi="Times New Roman"/>
          <w:sz w:val="28"/>
          <w:lang w:val="ru-RU"/>
        </w:rPr>
        <w:t>требностью является – безопасность (2-ой уровень по Маслоу), а именно: реальная возможность трудоустройства по профессии; стабильный доход; карьера; социал</w:t>
      </w:r>
      <w:r>
        <w:rPr>
          <w:rFonts w:ascii="Times New Roman" w:hAnsi="Times New Roman"/>
          <w:sz w:val="28"/>
          <w:lang w:val="ru-RU"/>
        </w:rPr>
        <w:t>ь</w:t>
      </w:r>
      <w:r>
        <w:rPr>
          <w:rFonts w:ascii="Times New Roman" w:hAnsi="Times New Roman"/>
          <w:sz w:val="28"/>
          <w:lang w:val="ru-RU"/>
        </w:rPr>
        <w:t>ный статус, который приобретает ребенок, получивший образование.</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Группа «Дети». Потребности детей соответствуют четвертому и шестому уровням пирамиды Маслоу. Их более интересует, возможность высказаться, во</w:t>
      </w:r>
      <w:r>
        <w:rPr>
          <w:rFonts w:ascii="Times New Roman" w:hAnsi="Times New Roman"/>
          <w:sz w:val="28"/>
          <w:lang w:val="ru-RU"/>
        </w:rPr>
        <w:t>з</w:t>
      </w:r>
      <w:r>
        <w:rPr>
          <w:rFonts w:ascii="Times New Roman" w:hAnsi="Times New Roman"/>
          <w:sz w:val="28"/>
          <w:lang w:val="ru-RU"/>
        </w:rPr>
        <w:t>можность самореализации. Их часто привлекает престижность и уникальность пр</w:t>
      </w:r>
      <w:r>
        <w:rPr>
          <w:rFonts w:ascii="Times New Roman" w:hAnsi="Times New Roman"/>
          <w:sz w:val="28"/>
          <w:lang w:val="ru-RU"/>
        </w:rPr>
        <w:t>о</w:t>
      </w:r>
      <w:r>
        <w:rPr>
          <w:rFonts w:ascii="Times New Roman" w:hAnsi="Times New Roman"/>
          <w:sz w:val="28"/>
          <w:lang w:val="ru-RU"/>
        </w:rPr>
        <w:t>фессии.</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И последняя группа – «Государство». Потребности государства связаны с во</w:t>
      </w:r>
      <w:r>
        <w:rPr>
          <w:rFonts w:ascii="Times New Roman" w:hAnsi="Times New Roman"/>
          <w:sz w:val="28"/>
          <w:lang w:val="ru-RU"/>
        </w:rPr>
        <w:t>с</w:t>
      </w:r>
      <w:r>
        <w:rPr>
          <w:rFonts w:ascii="Times New Roman" w:hAnsi="Times New Roman"/>
          <w:sz w:val="28"/>
          <w:lang w:val="ru-RU"/>
        </w:rPr>
        <w:t>производством рабочей силы и определяются значимостью услуги для развития страны (региона).</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Требования государства к результатам образования изложены в нормативных актах, законах и стандартах, обязательных для исполнения.</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Для разработки эффективной рекламы образовательного учреждения, прежде всего, важно правильно определить потребности каждой целевой аудитории.</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lastRenderedPageBreak/>
        <w:t>В рекламном сообщении ряд аргументов, отвечающих потребностям потреб</w:t>
      </w:r>
      <w:r>
        <w:rPr>
          <w:rFonts w:ascii="Times New Roman" w:hAnsi="Times New Roman"/>
          <w:sz w:val="28"/>
          <w:lang w:val="ru-RU"/>
        </w:rPr>
        <w:t>и</w:t>
      </w:r>
      <w:r>
        <w:rPr>
          <w:rFonts w:ascii="Times New Roman" w:hAnsi="Times New Roman"/>
          <w:sz w:val="28"/>
          <w:lang w:val="ru-RU"/>
        </w:rPr>
        <w:t>телей, должен соответствовать визуальному ряду. Особое внимание необходимо уделять соответствию визуальных образов потребностям аудитории.</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Реклама образовательного учреждения должна строиться с учетом следующих важных для потребителя аргументов:</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1. Уровень будущей заработной платы, уровень стипендии в процессе обуч</w:t>
      </w:r>
      <w:r>
        <w:rPr>
          <w:rFonts w:ascii="Times New Roman" w:hAnsi="Times New Roman"/>
          <w:sz w:val="28"/>
          <w:lang w:val="ru-RU"/>
        </w:rPr>
        <w:t>е</w:t>
      </w:r>
      <w:r>
        <w:rPr>
          <w:rFonts w:ascii="Times New Roman" w:hAnsi="Times New Roman"/>
          <w:sz w:val="28"/>
          <w:lang w:val="ru-RU"/>
        </w:rPr>
        <w:t>ния, возможность снижения платы за обучение, бесплатность или льготный порядок приобретения различных услуг (медицинского обслуживания, отдыха, получения дополнительных знаний и специализаций и др.).</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2. Будущее высокое профессиональное и социальное положение, обществе</w:t>
      </w:r>
      <w:r>
        <w:rPr>
          <w:rFonts w:ascii="Times New Roman" w:hAnsi="Times New Roman"/>
          <w:sz w:val="28"/>
          <w:lang w:val="ru-RU"/>
        </w:rPr>
        <w:t>н</w:t>
      </w:r>
      <w:r>
        <w:rPr>
          <w:rFonts w:ascii="Times New Roman" w:hAnsi="Times New Roman"/>
          <w:sz w:val="28"/>
          <w:lang w:val="ru-RU"/>
        </w:rPr>
        <w:t>ное признание, престижность образовательного учреждения, известность научно-педагогических кадров.</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3. Перспективы международных интеллектуальных связей, возможности о</w:t>
      </w:r>
      <w:r>
        <w:rPr>
          <w:rFonts w:ascii="Times New Roman" w:hAnsi="Times New Roman"/>
          <w:sz w:val="28"/>
          <w:lang w:val="ru-RU"/>
        </w:rPr>
        <w:t>б</w:t>
      </w:r>
      <w:r>
        <w:rPr>
          <w:rFonts w:ascii="Times New Roman" w:hAnsi="Times New Roman"/>
          <w:sz w:val="28"/>
          <w:lang w:val="ru-RU"/>
        </w:rPr>
        <w:t>щения с иностранными студентами и преподавателями, обучение и прохождение практики за рубежом, международное признание диплома образовательного учре</w:t>
      </w:r>
      <w:r>
        <w:rPr>
          <w:rFonts w:ascii="Times New Roman" w:hAnsi="Times New Roman"/>
          <w:sz w:val="28"/>
          <w:lang w:val="ru-RU"/>
        </w:rPr>
        <w:t>ж</w:t>
      </w:r>
      <w:r>
        <w:rPr>
          <w:rFonts w:ascii="Times New Roman" w:hAnsi="Times New Roman"/>
          <w:sz w:val="28"/>
          <w:lang w:val="ru-RU"/>
        </w:rPr>
        <w:t>дения или получение сразу двух дипломов (отечественного и иностранного), соо</w:t>
      </w:r>
      <w:r>
        <w:rPr>
          <w:rFonts w:ascii="Times New Roman" w:hAnsi="Times New Roman"/>
          <w:sz w:val="28"/>
          <w:lang w:val="ru-RU"/>
        </w:rPr>
        <w:t>т</w:t>
      </w:r>
      <w:r>
        <w:rPr>
          <w:rFonts w:ascii="Times New Roman" w:hAnsi="Times New Roman"/>
          <w:sz w:val="28"/>
          <w:lang w:val="ru-RU"/>
        </w:rPr>
        <w:t>ветствующие возможности трудоустройства.</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4. Высокий уровень занятий, приоритет активных методов обучения, индив</w:t>
      </w:r>
      <w:r>
        <w:rPr>
          <w:rFonts w:ascii="Times New Roman" w:hAnsi="Times New Roman"/>
          <w:sz w:val="28"/>
          <w:lang w:val="ru-RU"/>
        </w:rPr>
        <w:t>и</w:t>
      </w:r>
      <w:r>
        <w:rPr>
          <w:rFonts w:ascii="Times New Roman" w:hAnsi="Times New Roman"/>
          <w:sz w:val="28"/>
          <w:lang w:val="ru-RU"/>
        </w:rPr>
        <w:t>дуальный подход к обучающимся, возможность личного выбора программ, изуча</w:t>
      </w:r>
      <w:r>
        <w:rPr>
          <w:rFonts w:ascii="Times New Roman" w:hAnsi="Times New Roman"/>
          <w:sz w:val="28"/>
          <w:lang w:val="ru-RU"/>
        </w:rPr>
        <w:t>е</w:t>
      </w:r>
      <w:r>
        <w:rPr>
          <w:rFonts w:ascii="Times New Roman" w:hAnsi="Times New Roman"/>
          <w:sz w:val="28"/>
          <w:lang w:val="ru-RU"/>
        </w:rPr>
        <w:t>мых курсов и участие в их формировании, уровень кадрового, учебно-методического, библиотечного, программного, технического, коммуникационного обеспечения.</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5. Соответствие требованиям предпочитаемого стиля жизни: самостоятел</w:t>
      </w:r>
      <w:r>
        <w:rPr>
          <w:rFonts w:ascii="Times New Roman" w:hAnsi="Times New Roman"/>
          <w:sz w:val="28"/>
          <w:lang w:val="ru-RU"/>
        </w:rPr>
        <w:t>ь</w:t>
      </w:r>
      <w:r>
        <w:rPr>
          <w:rFonts w:ascii="Times New Roman" w:hAnsi="Times New Roman"/>
          <w:sz w:val="28"/>
          <w:lang w:val="ru-RU"/>
        </w:rPr>
        <w:t>ность, независимость, уверенность в завтрашнем дне, интересное окружение, во</w:t>
      </w:r>
      <w:r>
        <w:rPr>
          <w:rFonts w:ascii="Times New Roman" w:hAnsi="Times New Roman"/>
          <w:sz w:val="28"/>
          <w:lang w:val="ru-RU"/>
        </w:rPr>
        <w:t>з</w:t>
      </w:r>
      <w:r>
        <w:rPr>
          <w:rFonts w:ascii="Times New Roman" w:hAnsi="Times New Roman"/>
          <w:sz w:val="28"/>
          <w:lang w:val="ru-RU"/>
        </w:rPr>
        <w:t>можности культурного и профессионального роста, самовыражения в научном тво</w:t>
      </w:r>
      <w:r>
        <w:rPr>
          <w:rFonts w:ascii="Times New Roman" w:hAnsi="Times New Roman"/>
          <w:sz w:val="28"/>
          <w:lang w:val="ru-RU"/>
        </w:rPr>
        <w:t>р</w:t>
      </w:r>
      <w:r>
        <w:rPr>
          <w:rFonts w:ascii="Times New Roman" w:hAnsi="Times New Roman"/>
          <w:sz w:val="28"/>
          <w:lang w:val="ru-RU"/>
        </w:rPr>
        <w:t>честве, досуга и отдыха, разрешения других проблем личности».</w:t>
      </w:r>
      <w:r>
        <w:rPr>
          <w:rStyle w:val="ad"/>
          <w:rFonts w:ascii="Times New Roman" w:hAnsi="Times New Roman"/>
          <w:sz w:val="28"/>
        </w:rPr>
        <w:footnoteReference w:id="8"/>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Кроме того, в рекламе образовательной услуги весьма важно учитывать р</w:t>
      </w:r>
      <w:r>
        <w:rPr>
          <w:rFonts w:ascii="Times New Roman" w:hAnsi="Times New Roman"/>
          <w:sz w:val="28"/>
          <w:lang w:val="ru-RU"/>
        </w:rPr>
        <w:t>е</w:t>
      </w:r>
      <w:r>
        <w:rPr>
          <w:rFonts w:ascii="Times New Roman" w:hAnsi="Times New Roman"/>
          <w:sz w:val="28"/>
          <w:lang w:val="ru-RU"/>
        </w:rPr>
        <w:t>гиональные, национальные, культурные, религиозные, половые и возрастные ос</w:t>
      </w:r>
      <w:r>
        <w:rPr>
          <w:rFonts w:ascii="Times New Roman" w:hAnsi="Times New Roman"/>
          <w:sz w:val="28"/>
          <w:lang w:val="ru-RU"/>
        </w:rPr>
        <w:t>о</w:t>
      </w:r>
      <w:r>
        <w:rPr>
          <w:rFonts w:ascii="Times New Roman" w:hAnsi="Times New Roman"/>
          <w:sz w:val="28"/>
          <w:lang w:val="ru-RU"/>
        </w:rPr>
        <w:lastRenderedPageBreak/>
        <w:t>бенности адресной аудитории. Необходимо выявить, кто является потребителем о</w:t>
      </w:r>
      <w:r>
        <w:rPr>
          <w:rFonts w:ascii="Times New Roman" w:hAnsi="Times New Roman"/>
          <w:sz w:val="28"/>
          <w:lang w:val="ru-RU"/>
        </w:rPr>
        <w:t>б</w:t>
      </w:r>
      <w:r>
        <w:rPr>
          <w:rFonts w:ascii="Times New Roman" w:hAnsi="Times New Roman"/>
          <w:sz w:val="28"/>
          <w:lang w:val="ru-RU"/>
        </w:rPr>
        <w:t>разовательной услуги, кто - заказчиком.</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Рекламные обращения образовательных учреждений, как правило, не учит</w:t>
      </w:r>
      <w:r>
        <w:rPr>
          <w:rFonts w:ascii="Times New Roman" w:hAnsi="Times New Roman"/>
          <w:sz w:val="28"/>
          <w:lang w:val="ru-RU"/>
        </w:rPr>
        <w:t>ы</w:t>
      </w:r>
      <w:r>
        <w:rPr>
          <w:rFonts w:ascii="Times New Roman" w:hAnsi="Times New Roman"/>
          <w:sz w:val="28"/>
          <w:lang w:val="ru-RU"/>
        </w:rPr>
        <w:t>вают описанных выше требований, они зачастую стандартны и однообразны. В них содержится информация о предлагаемых образовательных программах, наличии л</w:t>
      </w:r>
      <w:r>
        <w:rPr>
          <w:rFonts w:ascii="Times New Roman" w:hAnsi="Times New Roman"/>
          <w:sz w:val="28"/>
          <w:lang w:val="ru-RU"/>
        </w:rPr>
        <w:t>и</w:t>
      </w:r>
      <w:r>
        <w:rPr>
          <w:rFonts w:ascii="Times New Roman" w:hAnsi="Times New Roman"/>
          <w:sz w:val="28"/>
          <w:lang w:val="ru-RU"/>
        </w:rPr>
        <w:t>цензии, сроках обучения, сотрудничестве с иностранными учебными заведениями и др., и визуальная составляющая не является веским аргументом. Чаще всего образ</w:t>
      </w:r>
      <w:r>
        <w:rPr>
          <w:rFonts w:ascii="Times New Roman" w:hAnsi="Times New Roman"/>
          <w:sz w:val="28"/>
          <w:lang w:val="ru-RU"/>
        </w:rPr>
        <w:t>о</w:t>
      </w:r>
      <w:r>
        <w:rPr>
          <w:rFonts w:ascii="Times New Roman" w:hAnsi="Times New Roman"/>
          <w:sz w:val="28"/>
          <w:lang w:val="ru-RU"/>
        </w:rPr>
        <w:t>вательные учреждения рекламируют себя в специальных изданиях для абитурие</w:t>
      </w:r>
      <w:r>
        <w:rPr>
          <w:rFonts w:ascii="Times New Roman" w:hAnsi="Times New Roman"/>
          <w:sz w:val="28"/>
          <w:lang w:val="ru-RU"/>
        </w:rPr>
        <w:t>н</w:t>
      </w:r>
      <w:r>
        <w:rPr>
          <w:rFonts w:ascii="Times New Roman" w:hAnsi="Times New Roman"/>
          <w:sz w:val="28"/>
          <w:lang w:val="ru-RU"/>
        </w:rPr>
        <w:t>тов. Реклама образовательного учреждения носит сезонный характер. Активней вс</w:t>
      </w:r>
      <w:r>
        <w:rPr>
          <w:rFonts w:ascii="Times New Roman" w:hAnsi="Times New Roman"/>
          <w:sz w:val="28"/>
          <w:lang w:val="ru-RU"/>
        </w:rPr>
        <w:t>е</w:t>
      </w:r>
      <w:r>
        <w:rPr>
          <w:rFonts w:ascii="Times New Roman" w:hAnsi="Times New Roman"/>
          <w:sz w:val="28"/>
          <w:lang w:val="ru-RU"/>
        </w:rPr>
        <w:t>го образовательные учреждения начинают себя рекламировать в период поступл</w:t>
      </w:r>
      <w:r>
        <w:rPr>
          <w:rFonts w:ascii="Times New Roman" w:hAnsi="Times New Roman"/>
          <w:sz w:val="28"/>
          <w:lang w:val="ru-RU"/>
        </w:rPr>
        <w:t>е</w:t>
      </w:r>
      <w:r>
        <w:rPr>
          <w:rFonts w:ascii="Times New Roman" w:hAnsi="Times New Roman"/>
          <w:sz w:val="28"/>
          <w:lang w:val="ru-RU"/>
        </w:rPr>
        <w:t>ния. И используют уже не только рекламную информацию в печатных изданиях и Интернете, но и на телевидении, а также на растяжках, биллбордах, в листовках и т.п.</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Оптимальным вариантом рекламного объявления должно стать сообщение, которое сочетает содержательную информацию, адресованную конкретной целевой аудитории, подкрепленную неординарным творческим решением визуального о</w:t>
      </w:r>
      <w:r>
        <w:rPr>
          <w:rFonts w:ascii="Times New Roman" w:hAnsi="Times New Roman"/>
          <w:sz w:val="28"/>
          <w:lang w:val="ru-RU"/>
        </w:rPr>
        <w:t>б</w:t>
      </w:r>
      <w:r>
        <w:rPr>
          <w:rFonts w:ascii="Times New Roman" w:hAnsi="Times New Roman"/>
          <w:sz w:val="28"/>
          <w:lang w:val="ru-RU"/>
        </w:rPr>
        <w:t>раза.</w:t>
      </w:r>
    </w:p>
    <w:p w:rsidR="002A4A47" w:rsidRDefault="002A4A47">
      <w:pPr>
        <w:pStyle w:val="1"/>
      </w:pPr>
      <w:r>
        <w:br w:type="page"/>
      </w:r>
      <w:bookmarkStart w:id="6" w:name="_Toc377304389"/>
      <w:r>
        <w:lastRenderedPageBreak/>
        <w:t>1.4. Проектирование способов предъявления уникальности образовател</w:t>
      </w:r>
      <w:r>
        <w:t>ь</w:t>
      </w:r>
      <w:r>
        <w:t>ного учреждения</w:t>
      </w:r>
      <w:bookmarkEnd w:id="6"/>
    </w:p>
    <w:p w:rsidR="002A4A47" w:rsidRDefault="002A4A47">
      <w:pPr>
        <w:pStyle w:val="af8"/>
        <w:spacing w:after="0" w:line="360" w:lineRule="auto"/>
        <w:ind w:firstLine="720"/>
        <w:jc w:val="both"/>
        <w:rPr>
          <w:rFonts w:ascii="Times New Roman" w:hAnsi="Times New Roman"/>
          <w:b/>
          <w:sz w:val="28"/>
          <w:lang w:val="ru-RU"/>
        </w:rPr>
      </w:pPr>
      <w:r>
        <w:rPr>
          <w:rFonts w:ascii="Times New Roman" w:hAnsi="Times New Roman"/>
          <w:b/>
          <w:sz w:val="28"/>
          <w:lang w:val="ru-RU"/>
        </w:rPr>
        <w:t>Проектная деятельность.</w:t>
      </w:r>
    </w:p>
    <w:p w:rsidR="002A4A47" w:rsidRDefault="002A4A47">
      <w:pPr>
        <w:shd w:val="clear" w:color="auto" w:fill="FFFFFF"/>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Проектная деятельность становится необходимой в тех сферах, где управл</w:t>
      </w:r>
      <w:r>
        <w:rPr>
          <w:rFonts w:ascii="Times New Roman" w:hAnsi="Times New Roman"/>
          <w:color w:val="000000"/>
          <w:sz w:val="28"/>
          <w:lang w:val="ru-RU"/>
        </w:rPr>
        <w:t>е</w:t>
      </w:r>
      <w:r>
        <w:rPr>
          <w:rFonts w:ascii="Times New Roman" w:hAnsi="Times New Roman"/>
          <w:color w:val="000000"/>
          <w:sz w:val="28"/>
          <w:lang w:val="ru-RU"/>
        </w:rPr>
        <w:t>ние деятельностью и ее организация отграничиваются от самой практической де</w:t>
      </w:r>
      <w:r>
        <w:rPr>
          <w:rFonts w:ascii="Times New Roman" w:hAnsi="Times New Roman"/>
          <w:color w:val="000000"/>
          <w:sz w:val="28"/>
          <w:lang w:val="ru-RU"/>
        </w:rPr>
        <w:t>я</w:t>
      </w:r>
      <w:r>
        <w:rPr>
          <w:rFonts w:ascii="Times New Roman" w:hAnsi="Times New Roman"/>
          <w:color w:val="000000"/>
          <w:sz w:val="28"/>
          <w:lang w:val="ru-RU"/>
        </w:rPr>
        <w:t>тельности. Проект становится способом управления, способом ритмизации проце</w:t>
      </w:r>
      <w:r>
        <w:rPr>
          <w:rFonts w:ascii="Times New Roman" w:hAnsi="Times New Roman"/>
          <w:color w:val="000000"/>
          <w:sz w:val="28"/>
          <w:lang w:val="ru-RU"/>
        </w:rPr>
        <w:t>с</w:t>
      </w:r>
      <w:r>
        <w:rPr>
          <w:rFonts w:ascii="Times New Roman" w:hAnsi="Times New Roman"/>
          <w:color w:val="000000"/>
          <w:sz w:val="28"/>
          <w:lang w:val="ru-RU"/>
        </w:rPr>
        <w:t>сов, происходящих в реальной практике. Проектом может быть назван представле</w:t>
      </w:r>
      <w:r>
        <w:rPr>
          <w:rFonts w:ascii="Times New Roman" w:hAnsi="Times New Roman"/>
          <w:color w:val="000000"/>
          <w:sz w:val="28"/>
          <w:lang w:val="ru-RU"/>
        </w:rPr>
        <w:t>н</w:t>
      </w:r>
      <w:r>
        <w:rPr>
          <w:rFonts w:ascii="Times New Roman" w:hAnsi="Times New Roman"/>
          <w:color w:val="000000"/>
          <w:sz w:val="28"/>
          <w:lang w:val="ru-RU"/>
        </w:rPr>
        <w:t>ный аудитории замысел (например, архитектурный проект, воплощенный в чертеже или макете, или бизнес-проект — сформулированная идея действия в сфере бизн</w:t>
      </w:r>
      <w:r>
        <w:rPr>
          <w:rFonts w:ascii="Times New Roman" w:hAnsi="Times New Roman"/>
          <w:color w:val="000000"/>
          <w:sz w:val="28"/>
          <w:lang w:val="ru-RU"/>
        </w:rPr>
        <w:t>е</w:t>
      </w:r>
      <w:r>
        <w:rPr>
          <w:rFonts w:ascii="Times New Roman" w:hAnsi="Times New Roman"/>
          <w:color w:val="000000"/>
          <w:sz w:val="28"/>
          <w:lang w:val="ru-RU"/>
        </w:rPr>
        <w:t>са). Проектом также может быть названа и сама последовательность шагов от з</w:t>
      </w:r>
      <w:r>
        <w:rPr>
          <w:rFonts w:ascii="Times New Roman" w:hAnsi="Times New Roman"/>
          <w:color w:val="000000"/>
          <w:sz w:val="28"/>
          <w:lang w:val="ru-RU"/>
        </w:rPr>
        <w:t>а</w:t>
      </w:r>
      <w:r>
        <w:rPr>
          <w:rFonts w:ascii="Times New Roman" w:hAnsi="Times New Roman"/>
          <w:color w:val="000000"/>
          <w:sz w:val="28"/>
          <w:lang w:val="ru-RU"/>
        </w:rPr>
        <w:t>мысла к реализации, завершающаяся получением некоторого продукта. Проект вс</w:t>
      </w:r>
      <w:r>
        <w:rPr>
          <w:rFonts w:ascii="Times New Roman" w:hAnsi="Times New Roman"/>
          <w:color w:val="000000"/>
          <w:sz w:val="28"/>
          <w:lang w:val="ru-RU"/>
        </w:rPr>
        <w:t>е</w:t>
      </w:r>
      <w:r>
        <w:rPr>
          <w:rFonts w:ascii="Times New Roman" w:hAnsi="Times New Roman"/>
          <w:color w:val="000000"/>
          <w:sz w:val="28"/>
          <w:lang w:val="ru-RU"/>
        </w:rPr>
        <w:t xml:space="preserve">гда уникален и единичен. </w:t>
      </w:r>
    </w:p>
    <w:p w:rsidR="002A4A47" w:rsidRDefault="002A4A47">
      <w:pPr>
        <w:shd w:val="clear" w:color="auto" w:fill="FFFFFF"/>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Цивилизационные изменения с неизбежностью привели к появлению двух наиболее существенных признаков новой социальной практики:</w:t>
      </w:r>
    </w:p>
    <w:p w:rsidR="002A4A47" w:rsidRDefault="002A4A47">
      <w:pPr>
        <w:widowControl w:val="0"/>
        <w:shd w:val="clear" w:color="auto" w:fill="FFFFFF"/>
        <w:tabs>
          <w:tab w:val="left" w:pos="778"/>
        </w:tabs>
        <w:autoSpaceDE w:val="0"/>
        <w:autoSpaceDN w:val="0"/>
        <w:adjustRightInd w:val="0"/>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 в любой деятельности стало необходимо учитывать фактор времени;</w:t>
      </w:r>
    </w:p>
    <w:p w:rsidR="002A4A47" w:rsidRDefault="002A4A47">
      <w:pPr>
        <w:widowControl w:val="0"/>
        <w:shd w:val="clear" w:color="auto" w:fill="FFFFFF"/>
        <w:tabs>
          <w:tab w:val="left" w:pos="778"/>
        </w:tabs>
        <w:autoSpaceDE w:val="0"/>
        <w:autoSpaceDN w:val="0"/>
        <w:adjustRightInd w:val="0"/>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 любая деятельность стала включать в себя признаки управления изменени</w:t>
      </w:r>
      <w:r>
        <w:rPr>
          <w:rFonts w:ascii="Times New Roman" w:hAnsi="Times New Roman"/>
          <w:color w:val="000000"/>
          <w:sz w:val="28"/>
          <w:lang w:val="ru-RU"/>
        </w:rPr>
        <w:t>я</w:t>
      </w:r>
      <w:r>
        <w:rPr>
          <w:rFonts w:ascii="Times New Roman" w:hAnsi="Times New Roman"/>
          <w:color w:val="000000"/>
          <w:sz w:val="28"/>
          <w:lang w:val="ru-RU"/>
        </w:rPr>
        <w:t>ми.</w:t>
      </w:r>
    </w:p>
    <w:p w:rsidR="002A4A47" w:rsidRDefault="002A4A47">
      <w:pPr>
        <w:shd w:val="clear" w:color="auto" w:fill="FFFFFF"/>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Таким образом, проект - это целенаправленное управляемое изменение, фи</w:t>
      </w:r>
      <w:r>
        <w:rPr>
          <w:rFonts w:ascii="Times New Roman" w:hAnsi="Times New Roman"/>
          <w:color w:val="000000"/>
          <w:sz w:val="28"/>
          <w:lang w:val="ru-RU"/>
        </w:rPr>
        <w:t>к</w:t>
      </w:r>
      <w:r>
        <w:rPr>
          <w:rFonts w:ascii="Times New Roman" w:hAnsi="Times New Roman"/>
          <w:color w:val="000000"/>
          <w:sz w:val="28"/>
          <w:lang w:val="ru-RU"/>
        </w:rPr>
        <w:t>сированное во времени.</w:t>
      </w:r>
    </w:p>
    <w:p w:rsidR="002A4A47" w:rsidRDefault="002A4A47">
      <w:pPr>
        <w:shd w:val="clear" w:color="auto" w:fill="FFFFFF"/>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Важнейшей характеристикой проектирования является различение того, что производится, и того, что в результате происходит. Производимый продукт не явл</w:t>
      </w:r>
      <w:r>
        <w:rPr>
          <w:rFonts w:ascii="Times New Roman" w:hAnsi="Times New Roman"/>
          <w:color w:val="000000"/>
          <w:sz w:val="28"/>
          <w:lang w:val="ru-RU"/>
        </w:rPr>
        <w:t>я</w:t>
      </w:r>
      <w:r>
        <w:rPr>
          <w:rFonts w:ascii="Times New Roman" w:hAnsi="Times New Roman"/>
          <w:color w:val="000000"/>
          <w:sz w:val="28"/>
          <w:lang w:val="ru-RU"/>
        </w:rPr>
        <w:t>ется самоцелью. Появляясь, этот продукт внедряется в более широкий контекст и изменяет его. Например, построено здание. Здание — продукт. Но цель и, соотве</w:t>
      </w:r>
      <w:r>
        <w:rPr>
          <w:rFonts w:ascii="Times New Roman" w:hAnsi="Times New Roman"/>
          <w:color w:val="000000"/>
          <w:sz w:val="28"/>
          <w:lang w:val="ru-RU"/>
        </w:rPr>
        <w:t>т</w:t>
      </w:r>
      <w:r>
        <w:rPr>
          <w:rFonts w:ascii="Times New Roman" w:hAnsi="Times New Roman"/>
          <w:color w:val="000000"/>
          <w:sz w:val="28"/>
          <w:lang w:val="ru-RU"/>
        </w:rPr>
        <w:t>ственно, результат проекта - не здание само по себе, а изменение качества жизни тех, кто в этом здании поселится.</w:t>
      </w:r>
    </w:p>
    <w:p w:rsidR="002A4A47" w:rsidRDefault="002A4A47">
      <w:pPr>
        <w:shd w:val="clear" w:color="auto" w:fill="FFFFFF"/>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На первый план выходит самостоятельная характеристика любой деятельн</w:t>
      </w:r>
      <w:r>
        <w:rPr>
          <w:rFonts w:ascii="Times New Roman" w:hAnsi="Times New Roman"/>
          <w:color w:val="000000"/>
          <w:sz w:val="28"/>
          <w:lang w:val="ru-RU"/>
        </w:rPr>
        <w:t>о</w:t>
      </w:r>
      <w:r>
        <w:rPr>
          <w:rFonts w:ascii="Times New Roman" w:hAnsi="Times New Roman"/>
          <w:color w:val="000000"/>
          <w:sz w:val="28"/>
          <w:lang w:val="ru-RU"/>
        </w:rPr>
        <w:t>сти — целеполагание. Цель с необходимостью возникает именно в ситуации изм</w:t>
      </w:r>
      <w:r>
        <w:rPr>
          <w:rFonts w:ascii="Times New Roman" w:hAnsi="Times New Roman"/>
          <w:color w:val="000000"/>
          <w:sz w:val="28"/>
          <w:lang w:val="ru-RU"/>
        </w:rPr>
        <w:t>е</w:t>
      </w:r>
      <w:r>
        <w:rPr>
          <w:rFonts w:ascii="Times New Roman" w:hAnsi="Times New Roman"/>
          <w:color w:val="000000"/>
          <w:sz w:val="28"/>
          <w:lang w:val="ru-RU"/>
        </w:rPr>
        <w:t xml:space="preserve">нений. Причем цель не абстрактно-теоретическая, </w:t>
      </w:r>
      <w:r>
        <w:rPr>
          <w:rFonts w:ascii="Times New Roman" w:hAnsi="Times New Roman"/>
          <w:color w:val="000000"/>
          <w:sz w:val="28"/>
        </w:rPr>
        <w:t>a</w:t>
      </w:r>
      <w:r>
        <w:rPr>
          <w:rFonts w:ascii="Times New Roman" w:hAnsi="Times New Roman"/>
          <w:color w:val="000000"/>
          <w:sz w:val="28"/>
          <w:lang w:val="ru-RU"/>
        </w:rPr>
        <w:t xml:space="preserve"> конкретная, описываемая в те</w:t>
      </w:r>
      <w:r>
        <w:rPr>
          <w:rFonts w:ascii="Times New Roman" w:hAnsi="Times New Roman"/>
          <w:color w:val="000000"/>
          <w:sz w:val="28"/>
          <w:lang w:val="ru-RU"/>
        </w:rPr>
        <w:t>р</w:t>
      </w:r>
      <w:r>
        <w:rPr>
          <w:rFonts w:ascii="Times New Roman" w:hAnsi="Times New Roman"/>
          <w:color w:val="000000"/>
          <w:sz w:val="28"/>
          <w:lang w:val="ru-RU"/>
        </w:rPr>
        <w:lastRenderedPageBreak/>
        <w:t xml:space="preserve">минах ожидаемого результата. При таком понимании цели она в большей степени становится практической. </w:t>
      </w:r>
    </w:p>
    <w:p w:rsidR="002A4A47" w:rsidRDefault="002A4A47">
      <w:pPr>
        <w:shd w:val="clear" w:color="auto" w:fill="FFFFFF"/>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Нередко, говоря о проектной деятельности, в частности, в сфере образования, ее связывают с творчеством, раскрытием творческих способностей. Творчество — особый вид деятельности; чтобы оно превратилось в проект, необходимо временное ограничение, довольно четкое представление о результате, предварительное пр</w:t>
      </w:r>
      <w:r>
        <w:rPr>
          <w:rFonts w:ascii="Times New Roman" w:hAnsi="Times New Roman"/>
          <w:color w:val="000000"/>
          <w:sz w:val="28"/>
          <w:lang w:val="ru-RU"/>
        </w:rPr>
        <w:t>о</w:t>
      </w:r>
      <w:r>
        <w:rPr>
          <w:rFonts w:ascii="Times New Roman" w:hAnsi="Times New Roman"/>
          <w:color w:val="000000"/>
          <w:sz w:val="28"/>
          <w:lang w:val="ru-RU"/>
        </w:rPr>
        <w:t>страивание этапов реализации замысла. Проект, таким образом, всегда целесообр</w:t>
      </w:r>
      <w:r>
        <w:rPr>
          <w:rFonts w:ascii="Times New Roman" w:hAnsi="Times New Roman"/>
          <w:color w:val="000000"/>
          <w:sz w:val="28"/>
          <w:lang w:val="ru-RU"/>
        </w:rPr>
        <w:t>а</w:t>
      </w:r>
      <w:r>
        <w:rPr>
          <w:rFonts w:ascii="Times New Roman" w:hAnsi="Times New Roman"/>
          <w:color w:val="000000"/>
          <w:sz w:val="28"/>
          <w:lang w:val="ru-RU"/>
        </w:rPr>
        <w:t>зен.</w:t>
      </w:r>
    </w:p>
    <w:p w:rsidR="002A4A47" w:rsidRDefault="002A4A47">
      <w:pPr>
        <w:shd w:val="clear" w:color="auto" w:fill="FFFFFF"/>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Проектирование, зародившись в сфере практики, выходит в широкий соц</w:t>
      </w:r>
      <w:r>
        <w:rPr>
          <w:rFonts w:ascii="Times New Roman" w:hAnsi="Times New Roman"/>
          <w:color w:val="000000"/>
          <w:sz w:val="28"/>
          <w:lang w:val="ru-RU"/>
        </w:rPr>
        <w:t>и</w:t>
      </w:r>
      <w:r>
        <w:rPr>
          <w:rFonts w:ascii="Times New Roman" w:hAnsi="Times New Roman"/>
          <w:color w:val="000000"/>
          <w:sz w:val="28"/>
          <w:lang w:val="ru-RU"/>
        </w:rPr>
        <w:t>альный контекст. На примере образования эти процессы выглядят следующим обр</w:t>
      </w:r>
      <w:r>
        <w:rPr>
          <w:rFonts w:ascii="Times New Roman" w:hAnsi="Times New Roman"/>
          <w:color w:val="000000"/>
          <w:sz w:val="28"/>
          <w:lang w:val="ru-RU"/>
        </w:rPr>
        <w:t>а</w:t>
      </w:r>
      <w:r>
        <w:rPr>
          <w:rFonts w:ascii="Times New Roman" w:hAnsi="Times New Roman"/>
          <w:color w:val="000000"/>
          <w:sz w:val="28"/>
          <w:lang w:val="ru-RU"/>
        </w:rPr>
        <w:t>зом: формы образования (места, где можно его получить) становятся все более ра</w:t>
      </w:r>
      <w:r>
        <w:rPr>
          <w:rFonts w:ascii="Times New Roman" w:hAnsi="Times New Roman"/>
          <w:color w:val="000000"/>
          <w:sz w:val="28"/>
          <w:lang w:val="ru-RU"/>
        </w:rPr>
        <w:t>з</w:t>
      </w:r>
      <w:r>
        <w:rPr>
          <w:rFonts w:ascii="Times New Roman" w:hAnsi="Times New Roman"/>
          <w:color w:val="000000"/>
          <w:sz w:val="28"/>
          <w:lang w:val="ru-RU"/>
        </w:rPr>
        <w:t>нообразными, они разделяются территориально и во времени. Следовательно, во</w:t>
      </w:r>
      <w:r>
        <w:rPr>
          <w:rFonts w:ascii="Times New Roman" w:hAnsi="Times New Roman"/>
          <w:color w:val="000000"/>
          <w:sz w:val="28"/>
          <w:lang w:val="ru-RU"/>
        </w:rPr>
        <w:t>з</w:t>
      </w:r>
      <w:r>
        <w:rPr>
          <w:rFonts w:ascii="Times New Roman" w:hAnsi="Times New Roman"/>
          <w:color w:val="000000"/>
          <w:sz w:val="28"/>
          <w:lang w:val="ru-RU"/>
        </w:rPr>
        <w:t>никает индивидуальная задача управления собственным образованием, проектир</w:t>
      </w:r>
      <w:r>
        <w:rPr>
          <w:rFonts w:ascii="Times New Roman" w:hAnsi="Times New Roman"/>
          <w:color w:val="000000"/>
          <w:sz w:val="28"/>
          <w:lang w:val="ru-RU"/>
        </w:rPr>
        <w:t>о</w:t>
      </w:r>
      <w:r>
        <w:rPr>
          <w:rFonts w:ascii="Times New Roman" w:hAnsi="Times New Roman"/>
          <w:color w:val="000000"/>
          <w:sz w:val="28"/>
          <w:lang w:val="ru-RU"/>
        </w:rPr>
        <w:t>вания личного образовательного результата; таким образом, появляется необход</w:t>
      </w:r>
      <w:r>
        <w:rPr>
          <w:rFonts w:ascii="Times New Roman" w:hAnsi="Times New Roman"/>
          <w:color w:val="000000"/>
          <w:sz w:val="28"/>
          <w:lang w:val="ru-RU"/>
        </w:rPr>
        <w:t>и</w:t>
      </w:r>
      <w:r>
        <w:rPr>
          <w:rFonts w:ascii="Times New Roman" w:hAnsi="Times New Roman"/>
          <w:color w:val="000000"/>
          <w:sz w:val="28"/>
          <w:lang w:val="ru-RU"/>
        </w:rPr>
        <w:t>мость изучения условий, выбора оптимальных маршрутов и средств, учета возмо</w:t>
      </w:r>
      <w:r>
        <w:rPr>
          <w:rFonts w:ascii="Times New Roman" w:hAnsi="Times New Roman"/>
          <w:color w:val="000000"/>
          <w:sz w:val="28"/>
          <w:lang w:val="ru-RU"/>
        </w:rPr>
        <w:t>ж</w:t>
      </w:r>
      <w:r>
        <w:rPr>
          <w:rFonts w:ascii="Times New Roman" w:hAnsi="Times New Roman"/>
          <w:color w:val="000000"/>
          <w:sz w:val="28"/>
          <w:lang w:val="ru-RU"/>
        </w:rPr>
        <w:t xml:space="preserve">ных рисков получения образования. </w:t>
      </w:r>
    </w:p>
    <w:p w:rsidR="002A4A47" w:rsidRDefault="002A4A47">
      <w:pPr>
        <w:shd w:val="clear" w:color="auto" w:fill="FFFFFF"/>
        <w:spacing w:after="0" w:line="360" w:lineRule="auto"/>
        <w:ind w:firstLine="720"/>
        <w:jc w:val="both"/>
        <w:rPr>
          <w:rFonts w:ascii="Times New Roman" w:hAnsi="Times New Roman"/>
          <w:sz w:val="28"/>
          <w:lang w:val="ru-RU"/>
        </w:rPr>
      </w:pPr>
      <w:r>
        <w:rPr>
          <w:rFonts w:ascii="Times New Roman" w:hAnsi="Times New Roman"/>
          <w:color w:val="000000"/>
          <w:sz w:val="28"/>
          <w:lang w:val="ru-RU"/>
        </w:rPr>
        <w:t>В теории проектирования речь идет исключительно об изменениях, привод</w:t>
      </w:r>
      <w:r>
        <w:rPr>
          <w:rFonts w:ascii="Times New Roman" w:hAnsi="Times New Roman"/>
          <w:color w:val="000000"/>
          <w:sz w:val="28"/>
          <w:lang w:val="ru-RU"/>
        </w:rPr>
        <w:t>я</w:t>
      </w:r>
      <w:r>
        <w:rPr>
          <w:rFonts w:ascii="Times New Roman" w:hAnsi="Times New Roman"/>
          <w:color w:val="000000"/>
          <w:sz w:val="28"/>
          <w:lang w:val="ru-RU"/>
        </w:rPr>
        <w:t>щих к развитию и качественномуизменению ситуации (системы). Действие, которое мы совершаем, не равно продукту, который мы получаем. Например, желание пос</w:t>
      </w:r>
      <w:r>
        <w:rPr>
          <w:rFonts w:ascii="Times New Roman" w:hAnsi="Times New Roman"/>
          <w:color w:val="000000"/>
          <w:sz w:val="28"/>
          <w:lang w:val="ru-RU"/>
        </w:rPr>
        <w:t>а</w:t>
      </w:r>
      <w:r>
        <w:rPr>
          <w:rFonts w:ascii="Times New Roman" w:hAnsi="Times New Roman"/>
          <w:color w:val="000000"/>
          <w:sz w:val="28"/>
          <w:lang w:val="ru-RU"/>
        </w:rPr>
        <w:t>дить цветы в саду, планирование места, где они будут посажены, собственно сад</w:t>
      </w:r>
      <w:r>
        <w:rPr>
          <w:rFonts w:ascii="Times New Roman" w:hAnsi="Times New Roman"/>
          <w:color w:val="000000"/>
          <w:sz w:val="28"/>
          <w:lang w:val="ru-RU"/>
        </w:rPr>
        <w:t>о</w:t>
      </w:r>
      <w:r>
        <w:rPr>
          <w:rFonts w:ascii="Times New Roman" w:hAnsi="Times New Roman"/>
          <w:color w:val="000000"/>
          <w:sz w:val="28"/>
          <w:lang w:val="ru-RU"/>
        </w:rPr>
        <w:t>вые работы и, наконец, посаженные цветы — конечно, никто не мешает назвать всю эту цепочку действий проектом. Но, с точки зрения теории проектирования, здесь нет многих необходимых компонентов проекта, в первую очередь нет описания и анализа ситуации, которая претерпевает существенные изменения при условии, что цветы будут посажены. Важно ответить на вопросы: какова та ситуация, система, которая качественным образом изменится за счет посадки цветов? Как изменится система функционирования того, что мы хотим изменить, если цветы будут посаж</w:t>
      </w:r>
      <w:r>
        <w:rPr>
          <w:rFonts w:ascii="Times New Roman" w:hAnsi="Times New Roman"/>
          <w:color w:val="000000"/>
          <w:sz w:val="28"/>
          <w:lang w:val="ru-RU"/>
        </w:rPr>
        <w:t>е</w:t>
      </w:r>
      <w:r>
        <w:rPr>
          <w:rFonts w:ascii="Times New Roman" w:hAnsi="Times New Roman"/>
          <w:color w:val="000000"/>
          <w:sz w:val="28"/>
          <w:lang w:val="ru-RU"/>
        </w:rPr>
        <w:t>ны? Где можно увидеть результат проекта (что, собственно, изменилось)?</w:t>
      </w:r>
    </w:p>
    <w:p w:rsidR="002A4A47" w:rsidRDefault="002A4A47">
      <w:pPr>
        <w:shd w:val="clear" w:color="auto" w:fill="FFFFFF"/>
        <w:spacing w:after="0" w:line="360" w:lineRule="auto"/>
        <w:ind w:firstLine="720"/>
        <w:jc w:val="both"/>
        <w:rPr>
          <w:rFonts w:ascii="Times New Roman" w:hAnsi="Times New Roman"/>
          <w:b/>
          <w:color w:val="000000"/>
          <w:spacing w:val="8"/>
          <w:sz w:val="28"/>
          <w:lang w:val="ru-RU"/>
        </w:rPr>
      </w:pPr>
      <w:r>
        <w:rPr>
          <w:rFonts w:ascii="Times New Roman" w:hAnsi="Times New Roman"/>
          <w:b/>
          <w:color w:val="000000"/>
          <w:spacing w:val="8"/>
          <w:sz w:val="28"/>
          <w:lang w:val="ru-RU"/>
        </w:rPr>
        <w:t>Проектирование изменений в образовательном учреждении (в том числе, создание учебной фирмы).</w:t>
      </w:r>
    </w:p>
    <w:p w:rsidR="002A4A47" w:rsidRDefault="002A4A47">
      <w:pPr>
        <w:shd w:val="clear" w:color="auto" w:fill="FFFFFF"/>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lastRenderedPageBreak/>
        <w:t>При проектировании изменений в учреждении (на предприятии) первоначал</w:t>
      </w:r>
      <w:r>
        <w:rPr>
          <w:rFonts w:ascii="Times New Roman" w:hAnsi="Times New Roman"/>
          <w:color w:val="000000"/>
          <w:sz w:val="28"/>
          <w:lang w:val="ru-RU"/>
        </w:rPr>
        <w:t>ь</w:t>
      </w:r>
      <w:r>
        <w:rPr>
          <w:rFonts w:ascii="Times New Roman" w:hAnsi="Times New Roman"/>
          <w:color w:val="000000"/>
          <w:sz w:val="28"/>
          <w:lang w:val="ru-RU"/>
        </w:rPr>
        <w:t>но необходимо определить его существенные свойства, описывающие функцион</w:t>
      </w:r>
      <w:r>
        <w:rPr>
          <w:rFonts w:ascii="Times New Roman" w:hAnsi="Times New Roman"/>
          <w:color w:val="000000"/>
          <w:sz w:val="28"/>
          <w:lang w:val="ru-RU"/>
        </w:rPr>
        <w:t>и</w:t>
      </w:r>
      <w:r>
        <w:rPr>
          <w:rFonts w:ascii="Times New Roman" w:hAnsi="Times New Roman"/>
          <w:color w:val="000000"/>
          <w:sz w:val="28"/>
          <w:lang w:val="ru-RU"/>
        </w:rPr>
        <w:t>рование в момент запуска проекта; выявить связи между структурными подраздел</w:t>
      </w:r>
      <w:r>
        <w:rPr>
          <w:rFonts w:ascii="Times New Roman" w:hAnsi="Times New Roman"/>
          <w:color w:val="000000"/>
          <w:sz w:val="28"/>
          <w:lang w:val="ru-RU"/>
        </w:rPr>
        <w:t>е</w:t>
      </w:r>
      <w:r>
        <w:rPr>
          <w:rFonts w:ascii="Times New Roman" w:hAnsi="Times New Roman"/>
          <w:color w:val="000000"/>
          <w:sz w:val="28"/>
          <w:lang w:val="ru-RU"/>
        </w:rPr>
        <w:t>ниями, возможные причины устойчивости системы, а далее продумать меры по п</w:t>
      </w:r>
      <w:r>
        <w:rPr>
          <w:rFonts w:ascii="Times New Roman" w:hAnsi="Times New Roman"/>
          <w:color w:val="000000"/>
          <w:sz w:val="28"/>
          <w:lang w:val="ru-RU"/>
        </w:rPr>
        <w:t>е</w:t>
      </w:r>
      <w:r>
        <w:rPr>
          <w:rFonts w:ascii="Times New Roman" w:hAnsi="Times New Roman"/>
          <w:color w:val="000000"/>
          <w:sz w:val="28"/>
          <w:lang w:val="ru-RU"/>
        </w:rPr>
        <w:t>реводу системы в другое состояние.</w:t>
      </w:r>
    </w:p>
    <w:p w:rsidR="002A4A47" w:rsidRDefault="002A4A47">
      <w:pPr>
        <w:shd w:val="clear" w:color="auto" w:fill="FFFFFF"/>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Допустим, проектирование нового административного деления, новой сист</w:t>
      </w:r>
      <w:r>
        <w:rPr>
          <w:rFonts w:ascii="Times New Roman" w:hAnsi="Times New Roman"/>
          <w:color w:val="000000"/>
          <w:sz w:val="28"/>
          <w:lang w:val="ru-RU"/>
        </w:rPr>
        <w:t>е</w:t>
      </w:r>
      <w:r>
        <w:rPr>
          <w:rFonts w:ascii="Times New Roman" w:hAnsi="Times New Roman"/>
          <w:color w:val="000000"/>
          <w:sz w:val="28"/>
          <w:lang w:val="ru-RU"/>
        </w:rPr>
        <w:t>мы отношений между подразделениями - и будет проектным действием, преобр</w:t>
      </w:r>
      <w:r>
        <w:rPr>
          <w:rFonts w:ascii="Times New Roman" w:hAnsi="Times New Roman"/>
          <w:color w:val="000000"/>
          <w:sz w:val="28"/>
          <w:lang w:val="ru-RU"/>
        </w:rPr>
        <w:t>а</w:t>
      </w:r>
      <w:r>
        <w:rPr>
          <w:rFonts w:ascii="Times New Roman" w:hAnsi="Times New Roman"/>
          <w:color w:val="000000"/>
          <w:sz w:val="28"/>
          <w:lang w:val="ru-RU"/>
        </w:rPr>
        <w:t>зующим систему. При этом может быть достигнута некоторая цель, например, п</w:t>
      </w:r>
      <w:r>
        <w:rPr>
          <w:rFonts w:ascii="Times New Roman" w:hAnsi="Times New Roman"/>
          <w:color w:val="000000"/>
          <w:sz w:val="28"/>
          <w:lang w:val="ru-RU"/>
        </w:rPr>
        <w:t>о</w:t>
      </w:r>
      <w:r>
        <w:rPr>
          <w:rFonts w:ascii="Times New Roman" w:hAnsi="Times New Roman"/>
          <w:color w:val="000000"/>
          <w:sz w:val="28"/>
          <w:lang w:val="ru-RU"/>
        </w:rPr>
        <w:t>вышение эффективности учреждения (предприятия).</w:t>
      </w:r>
    </w:p>
    <w:p w:rsidR="002A4A47" w:rsidRDefault="002A4A47">
      <w:pPr>
        <w:shd w:val="clear" w:color="auto" w:fill="FFFFFF"/>
        <w:spacing w:after="0" w:line="360" w:lineRule="auto"/>
        <w:ind w:firstLine="720"/>
        <w:jc w:val="both"/>
        <w:rPr>
          <w:rFonts w:ascii="Times New Roman" w:hAnsi="Times New Roman"/>
          <w:sz w:val="28"/>
          <w:lang w:val="ru-RU"/>
        </w:rPr>
      </w:pPr>
      <w:r>
        <w:rPr>
          <w:rFonts w:ascii="Times New Roman" w:hAnsi="Times New Roman"/>
          <w:color w:val="000000"/>
          <w:sz w:val="28"/>
          <w:lang w:val="ru-RU"/>
        </w:rPr>
        <w:t>В целом же признаками деятельности, которую можно квалифицировать как проектную, являются следующие:</w:t>
      </w:r>
    </w:p>
    <w:p w:rsidR="002A4A47" w:rsidRDefault="002A4A47" w:rsidP="002A4A47">
      <w:pPr>
        <w:widowControl w:val="0"/>
        <w:numPr>
          <w:ilvl w:val="0"/>
          <w:numId w:val="12"/>
        </w:numPr>
        <w:shd w:val="clear" w:color="auto" w:fill="FFFFFF"/>
        <w:tabs>
          <w:tab w:val="left" w:pos="562"/>
        </w:tabs>
        <w:autoSpaceDE w:val="0"/>
        <w:autoSpaceDN w:val="0"/>
        <w:adjustRightInd w:val="0"/>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 xml:space="preserve">ориентация на получение конкретного </w:t>
      </w:r>
      <w:r>
        <w:rPr>
          <w:rFonts w:ascii="Times New Roman" w:hAnsi="Times New Roman"/>
          <w:i/>
          <w:color w:val="000000"/>
          <w:sz w:val="28"/>
          <w:lang w:val="ru-RU"/>
        </w:rPr>
        <w:t>результата;</w:t>
      </w:r>
    </w:p>
    <w:p w:rsidR="002A4A47" w:rsidRDefault="002A4A47" w:rsidP="002A4A47">
      <w:pPr>
        <w:widowControl w:val="0"/>
        <w:numPr>
          <w:ilvl w:val="0"/>
          <w:numId w:val="12"/>
        </w:numPr>
        <w:shd w:val="clear" w:color="auto" w:fill="FFFFFF"/>
        <w:tabs>
          <w:tab w:val="left" w:pos="562"/>
        </w:tabs>
        <w:autoSpaceDE w:val="0"/>
        <w:autoSpaceDN w:val="0"/>
        <w:adjustRightInd w:val="0"/>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предварительная фиксация (описание) результата в</w:t>
      </w:r>
      <w:r>
        <w:rPr>
          <w:rFonts w:ascii="Times New Roman" w:hAnsi="Times New Roman"/>
          <w:color w:val="000000"/>
          <w:sz w:val="28"/>
          <w:lang w:val="ru-RU"/>
        </w:rPr>
        <w:br/>
        <w:t xml:space="preserve">виде </w:t>
      </w:r>
      <w:r>
        <w:rPr>
          <w:rFonts w:ascii="Times New Roman" w:hAnsi="Times New Roman"/>
          <w:i/>
          <w:color w:val="000000"/>
          <w:sz w:val="28"/>
          <w:lang w:val="ru-RU"/>
        </w:rPr>
        <w:t xml:space="preserve">эскиза </w:t>
      </w:r>
      <w:r>
        <w:rPr>
          <w:rFonts w:ascii="Times New Roman" w:hAnsi="Times New Roman"/>
          <w:color w:val="000000"/>
          <w:sz w:val="28"/>
          <w:lang w:val="ru-RU"/>
        </w:rPr>
        <w:t>в разной степени детализации и конкретизации;</w:t>
      </w:r>
    </w:p>
    <w:p w:rsidR="002A4A47" w:rsidRDefault="002A4A47" w:rsidP="002A4A47">
      <w:pPr>
        <w:widowControl w:val="0"/>
        <w:numPr>
          <w:ilvl w:val="0"/>
          <w:numId w:val="12"/>
        </w:numPr>
        <w:shd w:val="clear" w:color="auto" w:fill="FFFFFF"/>
        <w:tabs>
          <w:tab w:val="left" w:pos="562"/>
        </w:tabs>
        <w:autoSpaceDE w:val="0"/>
        <w:autoSpaceDN w:val="0"/>
        <w:adjustRightInd w:val="0"/>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 xml:space="preserve">относительно жесткая фиксация </w:t>
      </w:r>
      <w:r>
        <w:rPr>
          <w:rFonts w:ascii="Times New Roman" w:hAnsi="Times New Roman"/>
          <w:i/>
          <w:color w:val="000000"/>
          <w:sz w:val="28"/>
          <w:lang w:val="ru-RU"/>
        </w:rPr>
        <w:t>срока достижения</w:t>
      </w:r>
      <w:r>
        <w:rPr>
          <w:rFonts w:ascii="Times New Roman" w:hAnsi="Times New Roman"/>
          <w:i/>
          <w:color w:val="000000"/>
          <w:sz w:val="28"/>
          <w:lang w:val="ru-RU"/>
        </w:rPr>
        <w:br/>
      </w:r>
      <w:r>
        <w:rPr>
          <w:rFonts w:ascii="Times New Roman" w:hAnsi="Times New Roman"/>
          <w:color w:val="000000"/>
          <w:sz w:val="28"/>
          <w:lang w:val="ru-RU"/>
        </w:rPr>
        <w:t>результата;</w:t>
      </w:r>
    </w:p>
    <w:p w:rsidR="002A4A47" w:rsidRDefault="002A4A47" w:rsidP="002A4A47">
      <w:pPr>
        <w:widowControl w:val="0"/>
        <w:numPr>
          <w:ilvl w:val="0"/>
          <w:numId w:val="12"/>
        </w:numPr>
        <w:shd w:val="clear" w:color="auto" w:fill="FFFFFF"/>
        <w:tabs>
          <w:tab w:val="left" w:pos="562"/>
        </w:tabs>
        <w:autoSpaceDE w:val="0"/>
        <w:autoSpaceDN w:val="0"/>
        <w:adjustRightInd w:val="0"/>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 xml:space="preserve">предварительное </w:t>
      </w:r>
      <w:r>
        <w:rPr>
          <w:rFonts w:ascii="Times New Roman" w:hAnsi="Times New Roman"/>
          <w:i/>
          <w:color w:val="000000"/>
          <w:sz w:val="28"/>
          <w:lang w:val="ru-RU"/>
        </w:rPr>
        <w:t xml:space="preserve">планирование </w:t>
      </w:r>
      <w:r>
        <w:rPr>
          <w:rFonts w:ascii="Times New Roman" w:hAnsi="Times New Roman"/>
          <w:color w:val="000000"/>
          <w:sz w:val="28"/>
          <w:lang w:val="ru-RU"/>
        </w:rPr>
        <w:t>действий по достижению результата;</w:t>
      </w:r>
    </w:p>
    <w:p w:rsidR="002A4A47" w:rsidRDefault="002A4A47" w:rsidP="002A4A47">
      <w:pPr>
        <w:widowControl w:val="0"/>
        <w:numPr>
          <w:ilvl w:val="0"/>
          <w:numId w:val="12"/>
        </w:numPr>
        <w:shd w:val="clear" w:color="auto" w:fill="FFFFFF"/>
        <w:tabs>
          <w:tab w:val="left" w:pos="562"/>
        </w:tabs>
        <w:autoSpaceDE w:val="0"/>
        <w:autoSpaceDN w:val="0"/>
        <w:adjustRightInd w:val="0"/>
        <w:spacing w:after="0" w:line="360" w:lineRule="auto"/>
        <w:ind w:firstLine="720"/>
        <w:jc w:val="both"/>
        <w:rPr>
          <w:rFonts w:ascii="Times New Roman" w:hAnsi="Times New Roman"/>
          <w:color w:val="000000"/>
          <w:sz w:val="28"/>
          <w:lang w:val="ru-RU"/>
        </w:rPr>
      </w:pPr>
      <w:r>
        <w:rPr>
          <w:rFonts w:ascii="Times New Roman" w:hAnsi="Times New Roman"/>
          <w:i/>
          <w:color w:val="000000"/>
          <w:sz w:val="28"/>
          <w:lang w:val="ru-RU"/>
        </w:rPr>
        <w:t xml:space="preserve">программирование — </w:t>
      </w:r>
      <w:r>
        <w:rPr>
          <w:rFonts w:ascii="Times New Roman" w:hAnsi="Times New Roman"/>
          <w:color w:val="000000"/>
          <w:sz w:val="28"/>
          <w:lang w:val="ru-RU"/>
        </w:rPr>
        <w:t>планирование во времени с</w:t>
      </w:r>
      <w:r>
        <w:rPr>
          <w:rFonts w:ascii="Times New Roman" w:hAnsi="Times New Roman"/>
          <w:color w:val="000000"/>
          <w:sz w:val="28"/>
          <w:lang w:val="ru-RU"/>
        </w:rPr>
        <w:br/>
        <w:t>конкретизацией результатов отдельных действий (операций), обеспечивающих до</w:t>
      </w:r>
      <w:r>
        <w:rPr>
          <w:rFonts w:ascii="Times New Roman" w:hAnsi="Times New Roman"/>
          <w:color w:val="000000"/>
          <w:sz w:val="28"/>
          <w:lang w:val="ru-RU"/>
        </w:rPr>
        <w:t>с</w:t>
      </w:r>
      <w:r>
        <w:rPr>
          <w:rFonts w:ascii="Times New Roman" w:hAnsi="Times New Roman"/>
          <w:color w:val="000000"/>
          <w:sz w:val="28"/>
          <w:lang w:val="ru-RU"/>
        </w:rPr>
        <w:t>тижение общего результата проекта;</w:t>
      </w:r>
    </w:p>
    <w:p w:rsidR="002A4A47" w:rsidRDefault="002A4A47" w:rsidP="002A4A47">
      <w:pPr>
        <w:widowControl w:val="0"/>
        <w:numPr>
          <w:ilvl w:val="0"/>
          <w:numId w:val="12"/>
        </w:numPr>
        <w:shd w:val="clear" w:color="auto" w:fill="FFFFFF"/>
        <w:tabs>
          <w:tab w:val="left" w:pos="562"/>
        </w:tabs>
        <w:autoSpaceDE w:val="0"/>
        <w:autoSpaceDN w:val="0"/>
        <w:adjustRightInd w:val="0"/>
        <w:spacing w:after="0" w:line="360" w:lineRule="auto"/>
        <w:ind w:firstLine="720"/>
        <w:jc w:val="both"/>
        <w:rPr>
          <w:rFonts w:ascii="Times New Roman" w:hAnsi="Times New Roman"/>
          <w:color w:val="000000"/>
          <w:sz w:val="28"/>
          <w:lang w:val="ru-RU"/>
        </w:rPr>
      </w:pPr>
      <w:r>
        <w:rPr>
          <w:rFonts w:ascii="Times New Roman" w:hAnsi="Times New Roman"/>
          <w:i/>
          <w:color w:val="000000"/>
          <w:sz w:val="28"/>
          <w:lang w:val="ru-RU"/>
        </w:rPr>
        <w:t xml:space="preserve">выполнение действий </w:t>
      </w:r>
      <w:r>
        <w:rPr>
          <w:rFonts w:ascii="Times New Roman" w:hAnsi="Times New Roman"/>
          <w:color w:val="000000"/>
          <w:sz w:val="28"/>
          <w:lang w:val="ru-RU"/>
        </w:rPr>
        <w:t xml:space="preserve">с их одновременным </w:t>
      </w:r>
      <w:r>
        <w:rPr>
          <w:rFonts w:ascii="Times New Roman" w:hAnsi="Times New Roman"/>
          <w:i/>
          <w:color w:val="000000"/>
          <w:sz w:val="28"/>
          <w:lang w:val="ru-RU"/>
        </w:rPr>
        <w:t xml:space="preserve">мониторингом </w:t>
      </w:r>
      <w:r>
        <w:rPr>
          <w:rFonts w:ascii="Times New Roman" w:hAnsi="Times New Roman"/>
          <w:color w:val="000000"/>
          <w:sz w:val="28"/>
          <w:lang w:val="ru-RU"/>
        </w:rPr>
        <w:t xml:space="preserve">и </w:t>
      </w:r>
      <w:r>
        <w:rPr>
          <w:rFonts w:ascii="Times New Roman" w:hAnsi="Times New Roman"/>
          <w:i/>
          <w:color w:val="000000"/>
          <w:sz w:val="28"/>
          <w:lang w:val="ru-RU"/>
        </w:rPr>
        <w:t>коррекцией;</w:t>
      </w:r>
    </w:p>
    <w:p w:rsidR="002A4A47" w:rsidRDefault="002A4A47" w:rsidP="002A4A47">
      <w:pPr>
        <w:widowControl w:val="0"/>
        <w:numPr>
          <w:ilvl w:val="0"/>
          <w:numId w:val="12"/>
        </w:numPr>
        <w:shd w:val="clear" w:color="auto" w:fill="FFFFFF"/>
        <w:tabs>
          <w:tab w:val="left" w:pos="562"/>
        </w:tabs>
        <w:autoSpaceDE w:val="0"/>
        <w:autoSpaceDN w:val="0"/>
        <w:adjustRightInd w:val="0"/>
        <w:spacing w:after="0" w:line="360" w:lineRule="auto"/>
        <w:ind w:firstLine="720"/>
        <w:jc w:val="both"/>
        <w:rPr>
          <w:rFonts w:ascii="Times New Roman" w:hAnsi="Times New Roman"/>
          <w:i/>
          <w:color w:val="000000"/>
          <w:sz w:val="28"/>
          <w:lang w:val="ru-RU"/>
        </w:rPr>
      </w:pPr>
      <w:r>
        <w:rPr>
          <w:rFonts w:ascii="Times New Roman" w:hAnsi="Times New Roman"/>
          <w:i/>
          <w:color w:val="000000"/>
          <w:sz w:val="28"/>
          <w:lang w:val="ru-RU"/>
        </w:rPr>
        <w:t xml:space="preserve">получение продукта </w:t>
      </w:r>
      <w:r>
        <w:rPr>
          <w:rFonts w:ascii="Times New Roman" w:hAnsi="Times New Roman"/>
          <w:color w:val="000000"/>
          <w:sz w:val="28"/>
          <w:lang w:val="ru-RU"/>
        </w:rPr>
        <w:t>проектной деятельности, его соотнесение с исходной ситуацией проектирования, анализ новой ситуации. Внутри проекта вовсе не обяз</w:t>
      </w:r>
      <w:r>
        <w:rPr>
          <w:rFonts w:ascii="Times New Roman" w:hAnsi="Times New Roman"/>
          <w:color w:val="000000"/>
          <w:sz w:val="28"/>
          <w:lang w:val="ru-RU"/>
        </w:rPr>
        <w:t>а</w:t>
      </w:r>
      <w:r>
        <w:rPr>
          <w:rFonts w:ascii="Times New Roman" w:hAnsi="Times New Roman"/>
          <w:color w:val="000000"/>
          <w:sz w:val="28"/>
          <w:lang w:val="ru-RU"/>
        </w:rPr>
        <w:t>тельно все действия будут совершаться последовательно. Как правило, во время реализации проекта параллельно идет несколько процессов, которые необходимо координировать. Непредвиденные, несогласованные перераспределения между эт</w:t>
      </w:r>
      <w:r>
        <w:rPr>
          <w:rFonts w:ascii="Times New Roman" w:hAnsi="Times New Roman"/>
          <w:color w:val="000000"/>
          <w:sz w:val="28"/>
          <w:lang w:val="ru-RU"/>
        </w:rPr>
        <w:t>и</w:t>
      </w:r>
      <w:r>
        <w:rPr>
          <w:rFonts w:ascii="Times New Roman" w:hAnsi="Times New Roman"/>
          <w:color w:val="000000"/>
          <w:sz w:val="28"/>
          <w:lang w:val="ru-RU"/>
        </w:rPr>
        <w:t>ми процессами легко приводят к разрушению проектного замысла. Важнейшей ос</w:t>
      </w:r>
      <w:r>
        <w:rPr>
          <w:rFonts w:ascii="Times New Roman" w:hAnsi="Times New Roman"/>
          <w:color w:val="000000"/>
          <w:sz w:val="28"/>
          <w:lang w:val="ru-RU"/>
        </w:rPr>
        <w:t>о</w:t>
      </w:r>
      <w:r>
        <w:rPr>
          <w:rFonts w:ascii="Times New Roman" w:hAnsi="Times New Roman"/>
          <w:color w:val="000000"/>
          <w:sz w:val="28"/>
          <w:lang w:val="ru-RU"/>
        </w:rPr>
        <w:t>бенностью проекта является анализ конкретной ситуации, относительно которой он замысливается и реализуется.</w:t>
      </w:r>
    </w:p>
    <w:p w:rsidR="002A4A47" w:rsidRDefault="002A4A47">
      <w:pPr>
        <w:widowControl w:val="0"/>
        <w:shd w:val="clear" w:color="auto" w:fill="FFFFFF"/>
        <w:tabs>
          <w:tab w:val="left" w:pos="562"/>
        </w:tabs>
        <w:autoSpaceDE w:val="0"/>
        <w:autoSpaceDN w:val="0"/>
        <w:adjustRightInd w:val="0"/>
        <w:spacing w:after="0" w:line="360" w:lineRule="auto"/>
        <w:ind w:firstLine="720"/>
        <w:jc w:val="both"/>
        <w:rPr>
          <w:rFonts w:ascii="Times New Roman" w:hAnsi="Times New Roman"/>
          <w:i/>
          <w:color w:val="000000"/>
          <w:sz w:val="28"/>
          <w:lang w:val="ru-RU"/>
        </w:rPr>
      </w:pPr>
      <w:r>
        <w:rPr>
          <w:rFonts w:ascii="Times New Roman" w:hAnsi="Times New Roman"/>
          <w:color w:val="000000"/>
          <w:sz w:val="28"/>
          <w:lang w:val="ru-RU"/>
        </w:rPr>
        <w:t xml:space="preserve">Ситуационная включенность - сущностная характеристика проекта. Проект </w:t>
      </w:r>
      <w:r>
        <w:rPr>
          <w:rFonts w:ascii="Times New Roman" w:hAnsi="Times New Roman"/>
          <w:color w:val="000000"/>
          <w:sz w:val="28"/>
          <w:lang w:val="ru-RU"/>
        </w:rPr>
        <w:lastRenderedPageBreak/>
        <w:t>всегда предполагает получение такого результата, который влияет на ситуацию, о</w:t>
      </w:r>
      <w:r>
        <w:rPr>
          <w:rFonts w:ascii="Times New Roman" w:hAnsi="Times New Roman"/>
          <w:color w:val="000000"/>
          <w:sz w:val="28"/>
          <w:lang w:val="ru-RU"/>
        </w:rPr>
        <w:t>т</w:t>
      </w:r>
      <w:r>
        <w:rPr>
          <w:rFonts w:ascii="Times New Roman" w:hAnsi="Times New Roman"/>
          <w:color w:val="000000"/>
          <w:sz w:val="28"/>
          <w:lang w:val="ru-RU"/>
        </w:rPr>
        <w:t>носительно которой возник замысел. Замысел, а затем и эскиз возникают как способ влияния на ситуацию, как форма понимания этой ситуации. Под ситуацией же в проекте понимается вся сумма характеристик практики. А поскольку вся сумма х</w:t>
      </w:r>
      <w:r>
        <w:rPr>
          <w:rFonts w:ascii="Times New Roman" w:hAnsi="Times New Roman"/>
          <w:color w:val="000000"/>
          <w:sz w:val="28"/>
          <w:lang w:val="ru-RU"/>
        </w:rPr>
        <w:t>а</w:t>
      </w:r>
      <w:r>
        <w:rPr>
          <w:rFonts w:ascii="Times New Roman" w:hAnsi="Times New Roman"/>
          <w:color w:val="000000"/>
          <w:sz w:val="28"/>
          <w:lang w:val="ru-RU"/>
        </w:rPr>
        <w:t>рактеристик никогда не известна, необходим такой анализ, при котором выделяются наиболее существенные характеристики. Если суть ситуации удалось схватить в анализе, проектирование будет успешным, если же какие-то важные стороны уп</w:t>
      </w:r>
      <w:r>
        <w:rPr>
          <w:rFonts w:ascii="Times New Roman" w:hAnsi="Times New Roman"/>
          <w:color w:val="000000"/>
          <w:sz w:val="28"/>
          <w:lang w:val="ru-RU"/>
        </w:rPr>
        <w:t>у</w:t>
      </w:r>
      <w:r>
        <w:rPr>
          <w:rFonts w:ascii="Times New Roman" w:hAnsi="Times New Roman"/>
          <w:color w:val="000000"/>
          <w:sz w:val="28"/>
          <w:lang w:val="ru-RU"/>
        </w:rPr>
        <w:t>щены, полученный в результате продукт не будет соответствовать поставленной ц</w:t>
      </w:r>
      <w:r>
        <w:rPr>
          <w:rFonts w:ascii="Times New Roman" w:hAnsi="Times New Roman"/>
          <w:color w:val="000000"/>
          <w:sz w:val="28"/>
          <w:lang w:val="ru-RU"/>
        </w:rPr>
        <w:t>е</w:t>
      </w:r>
      <w:r>
        <w:rPr>
          <w:rFonts w:ascii="Times New Roman" w:hAnsi="Times New Roman"/>
          <w:color w:val="000000"/>
          <w:sz w:val="28"/>
          <w:lang w:val="ru-RU"/>
        </w:rPr>
        <w:t>ли.</w:t>
      </w:r>
    </w:p>
    <w:p w:rsidR="002A4A47" w:rsidRDefault="002A4A47">
      <w:pPr>
        <w:shd w:val="clear" w:color="auto" w:fill="FFFFFF"/>
        <w:spacing w:after="0" w:line="360" w:lineRule="auto"/>
        <w:ind w:firstLine="720"/>
        <w:jc w:val="both"/>
        <w:rPr>
          <w:rFonts w:ascii="Times New Roman" w:hAnsi="Times New Roman"/>
          <w:sz w:val="28"/>
          <w:lang w:val="ru-RU"/>
        </w:rPr>
      </w:pPr>
      <w:r>
        <w:rPr>
          <w:rFonts w:ascii="Times New Roman" w:hAnsi="Times New Roman"/>
          <w:color w:val="000000"/>
          <w:sz w:val="28"/>
          <w:lang w:val="ru-RU"/>
        </w:rPr>
        <w:t xml:space="preserve">Эта особенность проекта делает его весьма чувствительным к </w:t>
      </w:r>
      <w:r>
        <w:rPr>
          <w:rFonts w:ascii="Times New Roman" w:hAnsi="Times New Roman"/>
          <w:i/>
          <w:color w:val="000000"/>
          <w:sz w:val="28"/>
          <w:lang w:val="ru-RU"/>
        </w:rPr>
        <w:t xml:space="preserve">моделированию </w:t>
      </w:r>
      <w:r>
        <w:rPr>
          <w:rFonts w:ascii="Times New Roman" w:hAnsi="Times New Roman"/>
          <w:color w:val="000000"/>
          <w:sz w:val="28"/>
          <w:lang w:val="ru-RU"/>
        </w:rPr>
        <w:t>ситуации. Чтобы воздействовать на ситуацию, на реальные жизненные обстоятел</w:t>
      </w:r>
      <w:r>
        <w:rPr>
          <w:rFonts w:ascii="Times New Roman" w:hAnsi="Times New Roman"/>
          <w:color w:val="000000"/>
          <w:sz w:val="28"/>
          <w:lang w:val="ru-RU"/>
        </w:rPr>
        <w:t>ь</w:t>
      </w:r>
      <w:r>
        <w:rPr>
          <w:rFonts w:ascii="Times New Roman" w:hAnsi="Times New Roman"/>
          <w:color w:val="000000"/>
          <w:sz w:val="28"/>
          <w:lang w:val="ru-RU"/>
        </w:rPr>
        <w:t>ства, необходимо их себе представить. А представление никогда не может быть а</w:t>
      </w:r>
      <w:r>
        <w:rPr>
          <w:rFonts w:ascii="Times New Roman" w:hAnsi="Times New Roman"/>
          <w:color w:val="000000"/>
          <w:sz w:val="28"/>
          <w:lang w:val="ru-RU"/>
        </w:rPr>
        <w:t>б</w:t>
      </w:r>
      <w:r>
        <w:rPr>
          <w:rFonts w:ascii="Times New Roman" w:hAnsi="Times New Roman"/>
          <w:color w:val="000000"/>
          <w:sz w:val="28"/>
          <w:lang w:val="ru-RU"/>
        </w:rPr>
        <w:t>солютно полным. Следовательно, что-то в ситуации мы считаем главным, что-то второстепенным. Мы составляем картинку ситуации. Насколько точно эта картинка отражает суть, настолько успешно будет сформулирована цель, разработана система действий и т. д. Вот составление этой картинки - и есть моделирование.Чтобы см</w:t>
      </w:r>
      <w:r>
        <w:rPr>
          <w:rFonts w:ascii="Times New Roman" w:hAnsi="Times New Roman"/>
          <w:color w:val="000000"/>
          <w:sz w:val="28"/>
          <w:lang w:val="ru-RU"/>
        </w:rPr>
        <w:t>о</w:t>
      </w:r>
      <w:r>
        <w:rPr>
          <w:rFonts w:ascii="Times New Roman" w:hAnsi="Times New Roman"/>
          <w:color w:val="000000"/>
          <w:sz w:val="28"/>
          <w:lang w:val="ru-RU"/>
        </w:rPr>
        <w:t xml:space="preserve">делировать ситуацию, надо знать ее максимально полно. Это </w:t>
      </w:r>
      <w:r>
        <w:rPr>
          <w:rFonts w:ascii="Times New Roman" w:hAnsi="Times New Roman"/>
          <w:i/>
          <w:color w:val="000000"/>
          <w:sz w:val="28"/>
          <w:lang w:val="ru-RU"/>
        </w:rPr>
        <w:t>информационный а</w:t>
      </w:r>
      <w:r>
        <w:rPr>
          <w:rFonts w:ascii="Times New Roman" w:hAnsi="Times New Roman"/>
          <w:i/>
          <w:color w:val="000000"/>
          <w:sz w:val="28"/>
          <w:lang w:val="ru-RU"/>
        </w:rPr>
        <w:t>с</w:t>
      </w:r>
      <w:r>
        <w:rPr>
          <w:rFonts w:ascii="Times New Roman" w:hAnsi="Times New Roman"/>
          <w:i/>
          <w:color w:val="000000"/>
          <w:sz w:val="28"/>
          <w:lang w:val="ru-RU"/>
        </w:rPr>
        <w:t xml:space="preserve">пект </w:t>
      </w:r>
      <w:r>
        <w:rPr>
          <w:rFonts w:ascii="Times New Roman" w:hAnsi="Times New Roman"/>
          <w:color w:val="000000"/>
          <w:sz w:val="28"/>
          <w:lang w:val="ru-RU"/>
        </w:rPr>
        <w:t>проектирования. Неполная информация провоцирует неполную, неправильную модель.</w:t>
      </w:r>
    </w:p>
    <w:p w:rsidR="002A4A47" w:rsidRDefault="002A4A47">
      <w:pPr>
        <w:shd w:val="clear" w:color="auto" w:fill="FFFFFF"/>
        <w:spacing w:after="0" w:line="360" w:lineRule="auto"/>
        <w:ind w:firstLine="720"/>
        <w:jc w:val="both"/>
        <w:rPr>
          <w:rFonts w:ascii="Times New Roman" w:hAnsi="Times New Roman"/>
          <w:sz w:val="28"/>
          <w:lang w:val="ru-RU"/>
        </w:rPr>
      </w:pPr>
      <w:r>
        <w:rPr>
          <w:rFonts w:ascii="Times New Roman" w:hAnsi="Times New Roman"/>
          <w:color w:val="000000"/>
          <w:sz w:val="28"/>
          <w:lang w:val="ru-RU"/>
        </w:rPr>
        <w:t>Проект всегда связывается с представлением о возникновении нового проду</w:t>
      </w:r>
      <w:r>
        <w:rPr>
          <w:rFonts w:ascii="Times New Roman" w:hAnsi="Times New Roman"/>
          <w:color w:val="000000"/>
          <w:sz w:val="28"/>
          <w:lang w:val="ru-RU"/>
        </w:rPr>
        <w:t>к</w:t>
      </w:r>
      <w:r>
        <w:rPr>
          <w:rFonts w:ascii="Times New Roman" w:hAnsi="Times New Roman"/>
          <w:color w:val="000000"/>
          <w:sz w:val="28"/>
          <w:lang w:val="ru-RU"/>
        </w:rPr>
        <w:t>та (материального или идеального) в ситуации разрешения проблем. В психологии есть понятие продуктивного мышления. Оно часто определяется - как синоним творческого мышления, и связано с решением проблем или новых, нестандартных для субъекта интеллектуальных задач. Выделяются основные стадии продуктивного мышления:</w:t>
      </w:r>
    </w:p>
    <w:p w:rsidR="002A4A47" w:rsidRDefault="002A4A47" w:rsidP="002A4A47">
      <w:pPr>
        <w:widowControl w:val="0"/>
        <w:numPr>
          <w:ilvl w:val="0"/>
          <w:numId w:val="13"/>
        </w:numPr>
        <w:shd w:val="clear" w:color="auto" w:fill="FFFFFF"/>
        <w:tabs>
          <w:tab w:val="left" w:pos="586"/>
        </w:tabs>
        <w:autoSpaceDE w:val="0"/>
        <w:autoSpaceDN w:val="0"/>
        <w:adjustRightInd w:val="0"/>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возникновение темы (чувства необходимости начать работу), анализ ситу</w:t>
      </w:r>
      <w:r>
        <w:rPr>
          <w:rFonts w:ascii="Times New Roman" w:hAnsi="Times New Roman"/>
          <w:color w:val="000000"/>
          <w:sz w:val="28"/>
          <w:lang w:val="ru-RU"/>
        </w:rPr>
        <w:t>а</w:t>
      </w:r>
      <w:r>
        <w:rPr>
          <w:rFonts w:ascii="Times New Roman" w:hAnsi="Times New Roman"/>
          <w:color w:val="000000"/>
          <w:sz w:val="28"/>
          <w:lang w:val="ru-RU"/>
        </w:rPr>
        <w:t>ции;</w:t>
      </w:r>
    </w:p>
    <w:p w:rsidR="002A4A47" w:rsidRDefault="002A4A47" w:rsidP="002A4A47">
      <w:pPr>
        <w:widowControl w:val="0"/>
        <w:numPr>
          <w:ilvl w:val="0"/>
          <w:numId w:val="13"/>
        </w:numPr>
        <w:shd w:val="clear" w:color="auto" w:fill="FFFFFF"/>
        <w:tabs>
          <w:tab w:val="left" w:pos="586"/>
        </w:tabs>
        <w:autoSpaceDE w:val="0"/>
        <w:autoSpaceDN w:val="0"/>
        <w:adjustRightInd w:val="0"/>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осознание проблемы: создается образно-концептуальная или знаково-символическая модель, адекватная той ситуации, которая возникла в связи с выб</w:t>
      </w:r>
      <w:r>
        <w:rPr>
          <w:rFonts w:ascii="Times New Roman" w:hAnsi="Times New Roman"/>
          <w:color w:val="000000"/>
          <w:sz w:val="28"/>
          <w:lang w:val="ru-RU"/>
        </w:rPr>
        <w:t>о</w:t>
      </w:r>
      <w:r>
        <w:rPr>
          <w:rFonts w:ascii="Times New Roman" w:hAnsi="Times New Roman"/>
          <w:color w:val="000000"/>
          <w:sz w:val="28"/>
          <w:lang w:val="ru-RU"/>
        </w:rPr>
        <w:t>ром темы; в модели отыскивается ведущее противоречие, конфликт, т. е. происх</w:t>
      </w:r>
      <w:r>
        <w:rPr>
          <w:rFonts w:ascii="Times New Roman" w:hAnsi="Times New Roman"/>
          <w:color w:val="000000"/>
          <w:sz w:val="28"/>
          <w:lang w:val="ru-RU"/>
        </w:rPr>
        <w:t>о</w:t>
      </w:r>
      <w:r>
        <w:rPr>
          <w:rFonts w:ascii="Times New Roman" w:hAnsi="Times New Roman"/>
          <w:color w:val="000000"/>
          <w:sz w:val="28"/>
          <w:lang w:val="ru-RU"/>
        </w:rPr>
        <w:lastRenderedPageBreak/>
        <w:t>дит кристаллизация проблемы;</w:t>
      </w:r>
    </w:p>
    <w:p w:rsidR="002A4A47" w:rsidRDefault="002A4A47" w:rsidP="002A4A47">
      <w:pPr>
        <w:widowControl w:val="0"/>
        <w:numPr>
          <w:ilvl w:val="0"/>
          <w:numId w:val="13"/>
        </w:numPr>
        <w:shd w:val="clear" w:color="auto" w:fill="FFFFFF"/>
        <w:tabs>
          <w:tab w:val="left" w:pos="586"/>
        </w:tabs>
        <w:autoSpaceDE w:val="0"/>
        <w:autoSpaceDN w:val="0"/>
        <w:adjustRightInd w:val="0"/>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собственно разрешение проблемы; на этом этапе не только выдвигаются, проверяются или отвергаются гипотезы, но и создаются средства решения пробл</w:t>
      </w:r>
      <w:r>
        <w:rPr>
          <w:rFonts w:ascii="Times New Roman" w:hAnsi="Times New Roman"/>
          <w:color w:val="000000"/>
          <w:sz w:val="28"/>
          <w:lang w:val="ru-RU"/>
        </w:rPr>
        <w:t>е</w:t>
      </w:r>
      <w:r>
        <w:rPr>
          <w:rFonts w:ascii="Times New Roman" w:hAnsi="Times New Roman"/>
          <w:color w:val="000000"/>
          <w:sz w:val="28"/>
          <w:lang w:val="ru-RU"/>
        </w:rPr>
        <w:t>мы;</w:t>
      </w:r>
    </w:p>
    <w:p w:rsidR="002A4A47" w:rsidRDefault="002A4A47" w:rsidP="002A4A47">
      <w:pPr>
        <w:widowControl w:val="0"/>
        <w:numPr>
          <w:ilvl w:val="0"/>
          <w:numId w:val="13"/>
        </w:numPr>
        <w:shd w:val="clear" w:color="auto" w:fill="FFFFFF"/>
        <w:tabs>
          <w:tab w:val="left" w:pos="586"/>
        </w:tabs>
        <w:autoSpaceDE w:val="0"/>
        <w:autoSpaceDN w:val="0"/>
        <w:adjustRightInd w:val="0"/>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возникновение идеи (образа) решения проблемы;</w:t>
      </w:r>
    </w:p>
    <w:p w:rsidR="002A4A47" w:rsidRDefault="002A4A47" w:rsidP="002A4A47">
      <w:pPr>
        <w:widowControl w:val="0"/>
        <w:numPr>
          <w:ilvl w:val="0"/>
          <w:numId w:val="13"/>
        </w:numPr>
        <w:shd w:val="clear" w:color="auto" w:fill="FFFFFF"/>
        <w:tabs>
          <w:tab w:val="left" w:pos="586"/>
        </w:tabs>
        <w:autoSpaceDE w:val="0"/>
        <w:autoSpaceDN w:val="0"/>
        <w:adjustRightInd w:val="0"/>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исполнительская, техническая стадия собственно действия по решению пр</w:t>
      </w:r>
      <w:r>
        <w:rPr>
          <w:rFonts w:ascii="Times New Roman" w:hAnsi="Times New Roman"/>
          <w:color w:val="000000"/>
          <w:sz w:val="28"/>
          <w:lang w:val="ru-RU"/>
        </w:rPr>
        <w:t>о</w:t>
      </w:r>
      <w:r>
        <w:rPr>
          <w:rFonts w:ascii="Times New Roman" w:hAnsi="Times New Roman"/>
          <w:color w:val="000000"/>
          <w:sz w:val="28"/>
          <w:lang w:val="ru-RU"/>
        </w:rPr>
        <w:t>блемы и его объективации.</w:t>
      </w:r>
    </w:p>
    <w:p w:rsidR="002A4A47" w:rsidRDefault="002A4A47">
      <w:pPr>
        <w:widowControl w:val="0"/>
        <w:shd w:val="clear" w:color="auto" w:fill="FFFFFF"/>
        <w:tabs>
          <w:tab w:val="left" w:pos="586"/>
        </w:tabs>
        <w:autoSpaceDE w:val="0"/>
        <w:autoSpaceDN w:val="0"/>
        <w:adjustRightInd w:val="0"/>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Таким образом, в данном случае описывается преимущественно процесс п</w:t>
      </w:r>
      <w:r>
        <w:rPr>
          <w:rFonts w:ascii="Times New Roman" w:hAnsi="Times New Roman"/>
          <w:color w:val="000000"/>
          <w:sz w:val="28"/>
          <w:lang w:val="ru-RU"/>
        </w:rPr>
        <w:t>о</w:t>
      </w:r>
      <w:r>
        <w:rPr>
          <w:rFonts w:ascii="Times New Roman" w:hAnsi="Times New Roman"/>
          <w:color w:val="000000"/>
          <w:sz w:val="28"/>
          <w:lang w:val="ru-RU"/>
        </w:rPr>
        <w:t>иска решения. И это естественно, если учесть, что речь идет о мышлении. Наиболее существенным является собственно мыслительный акт, который (при описании пр</w:t>
      </w:r>
      <w:r>
        <w:rPr>
          <w:rFonts w:ascii="Times New Roman" w:hAnsi="Times New Roman"/>
          <w:color w:val="000000"/>
          <w:sz w:val="28"/>
          <w:lang w:val="ru-RU"/>
        </w:rPr>
        <w:t>о</w:t>
      </w:r>
      <w:r>
        <w:rPr>
          <w:rFonts w:ascii="Times New Roman" w:hAnsi="Times New Roman"/>
          <w:color w:val="000000"/>
          <w:sz w:val="28"/>
          <w:lang w:val="ru-RU"/>
        </w:rPr>
        <w:t>дуктивного мышления) сосредоточен в точке обдумывания, построения и проверки гипотез.</w:t>
      </w:r>
    </w:p>
    <w:p w:rsidR="002A4A47" w:rsidRDefault="002A4A47">
      <w:pPr>
        <w:shd w:val="clear" w:color="auto" w:fill="FFFFFF"/>
        <w:spacing w:after="0" w:line="360" w:lineRule="auto"/>
        <w:ind w:firstLine="720"/>
        <w:jc w:val="both"/>
        <w:rPr>
          <w:rFonts w:ascii="Times New Roman" w:hAnsi="Times New Roman"/>
          <w:sz w:val="28"/>
          <w:lang w:val="ru-RU"/>
        </w:rPr>
      </w:pPr>
      <w:r>
        <w:rPr>
          <w:rFonts w:ascii="Times New Roman" w:hAnsi="Times New Roman"/>
          <w:sz w:val="28"/>
          <w:lang w:val="ru-RU"/>
        </w:rPr>
        <w:t>Обратим внимание на вторую стадию продуктивного мышления:</w:t>
      </w:r>
      <w:r>
        <w:rPr>
          <w:rFonts w:ascii="Times New Roman" w:hAnsi="Times New Roman"/>
          <w:color w:val="000000"/>
          <w:sz w:val="28"/>
          <w:lang w:val="ru-RU"/>
        </w:rPr>
        <w:t xml:space="preserve"> осознание проблемы, ее репрезентация в некотором языке (образа, концепта, символа, знака). Это этап перевода темы в описание в ином, по сравнению с исходным, языке. Мо</w:t>
      </w:r>
      <w:r>
        <w:rPr>
          <w:rFonts w:ascii="Times New Roman" w:hAnsi="Times New Roman"/>
          <w:color w:val="000000"/>
          <w:sz w:val="28"/>
          <w:lang w:val="ru-RU"/>
        </w:rPr>
        <w:t>ж</w:t>
      </w:r>
      <w:r>
        <w:rPr>
          <w:rFonts w:ascii="Times New Roman" w:hAnsi="Times New Roman"/>
          <w:color w:val="000000"/>
          <w:sz w:val="28"/>
          <w:lang w:val="ru-RU"/>
        </w:rPr>
        <w:t>но добавить, что в учебной деятельности или науке в моделировании всегда испол</w:t>
      </w:r>
      <w:r>
        <w:rPr>
          <w:rFonts w:ascii="Times New Roman" w:hAnsi="Times New Roman"/>
          <w:color w:val="000000"/>
          <w:sz w:val="28"/>
          <w:lang w:val="ru-RU"/>
        </w:rPr>
        <w:t>ь</w:t>
      </w:r>
      <w:r>
        <w:rPr>
          <w:rFonts w:ascii="Times New Roman" w:hAnsi="Times New Roman"/>
          <w:color w:val="000000"/>
          <w:sz w:val="28"/>
          <w:lang w:val="ru-RU"/>
        </w:rPr>
        <w:t>зуются отработанные средства. В продуктивном мышлении (и это отражает особе</w:t>
      </w:r>
      <w:r>
        <w:rPr>
          <w:rFonts w:ascii="Times New Roman" w:hAnsi="Times New Roman"/>
          <w:color w:val="000000"/>
          <w:sz w:val="28"/>
          <w:lang w:val="ru-RU"/>
        </w:rPr>
        <w:t>н</w:t>
      </w:r>
      <w:r>
        <w:rPr>
          <w:rFonts w:ascii="Times New Roman" w:hAnsi="Times New Roman"/>
          <w:color w:val="000000"/>
          <w:sz w:val="28"/>
          <w:lang w:val="ru-RU"/>
        </w:rPr>
        <w:t>ности проектирования) модель подбирается под решаемую проблему. Решение и понимается как конечный результат обработки информации. Разрешение проблемы происходит в следующей последовательности:</w:t>
      </w:r>
    </w:p>
    <w:p w:rsidR="002A4A47" w:rsidRDefault="002A4A47">
      <w:pPr>
        <w:widowControl w:val="0"/>
        <w:shd w:val="clear" w:color="auto" w:fill="FFFFFF"/>
        <w:tabs>
          <w:tab w:val="left" w:pos="696"/>
        </w:tabs>
        <w:autoSpaceDE w:val="0"/>
        <w:autoSpaceDN w:val="0"/>
        <w:adjustRightInd w:val="0"/>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 постановка проблемы (определение того, что необходимо сделать);</w:t>
      </w:r>
    </w:p>
    <w:p w:rsidR="002A4A47" w:rsidRDefault="002A4A47">
      <w:pPr>
        <w:widowControl w:val="0"/>
        <w:shd w:val="clear" w:color="auto" w:fill="FFFFFF"/>
        <w:tabs>
          <w:tab w:val="left" w:pos="696"/>
        </w:tabs>
        <w:autoSpaceDE w:val="0"/>
        <w:autoSpaceDN w:val="0"/>
        <w:adjustRightInd w:val="0"/>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 оценка составляющих проблемы — поиск и отбор информации, разделение процесса решения на отдельные шаги с конкретными задачами; на этом этапе пр</w:t>
      </w:r>
      <w:r>
        <w:rPr>
          <w:rFonts w:ascii="Times New Roman" w:hAnsi="Times New Roman"/>
          <w:color w:val="000000"/>
          <w:sz w:val="28"/>
          <w:lang w:val="ru-RU"/>
        </w:rPr>
        <w:t>о</w:t>
      </w:r>
      <w:r>
        <w:rPr>
          <w:rFonts w:ascii="Times New Roman" w:hAnsi="Times New Roman"/>
          <w:color w:val="000000"/>
          <w:sz w:val="28"/>
          <w:lang w:val="ru-RU"/>
        </w:rPr>
        <w:t>исходит смысловая реорганизация проблемы, анализ разных ее сторон;</w:t>
      </w:r>
    </w:p>
    <w:p w:rsidR="002A4A47" w:rsidRDefault="002A4A47">
      <w:pPr>
        <w:widowControl w:val="0"/>
        <w:shd w:val="clear" w:color="auto" w:fill="FFFFFF"/>
        <w:tabs>
          <w:tab w:val="left" w:pos="696"/>
        </w:tabs>
        <w:autoSpaceDE w:val="0"/>
        <w:autoSpaceDN w:val="0"/>
        <w:adjustRightInd w:val="0"/>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 перебор и анализ вариантов решения, поиск оптимальных способов дост</w:t>
      </w:r>
      <w:r>
        <w:rPr>
          <w:rFonts w:ascii="Times New Roman" w:hAnsi="Times New Roman"/>
          <w:color w:val="000000"/>
          <w:sz w:val="28"/>
          <w:lang w:val="ru-RU"/>
        </w:rPr>
        <w:t>и</w:t>
      </w:r>
      <w:r>
        <w:rPr>
          <w:rFonts w:ascii="Times New Roman" w:hAnsi="Times New Roman"/>
          <w:color w:val="000000"/>
          <w:sz w:val="28"/>
          <w:lang w:val="ru-RU"/>
        </w:rPr>
        <w:t>жения цели;</w:t>
      </w:r>
    </w:p>
    <w:p w:rsidR="002A4A47" w:rsidRDefault="002A4A47">
      <w:pPr>
        <w:shd w:val="clear" w:color="auto" w:fill="FFFFFF"/>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 собственно решение проблемы.</w:t>
      </w:r>
    </w:p>
    <w:p w:rsidR="002A4A47" w:rsidRDefault="002A4A47">
      <w:pPr>
        <w:shd w:val="clear" w:color="auto" w:fill="FFFFFF"/>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 xml:space="preserve">Опишем этапы конкретных действий с группой участников проектирования. При проведении предпроектного анализа и определении цели проекта нами были использованы рисуночные пробы. Мы предлагали участникам группы нарисовать на </w:t>
      </w:r>
      <w:r>
        <w:rPr>
          <w:rFonts w:ascii="Times New Roman" w:hAnsi="Times New Roman"/>
          <w:color w:val="000000"/>
          <w:sz w:val="28"/>
          <w:lang w:val="ru-RU"/>
        </w:rPr>
        <w:lastRenderedPageBreak/>
        <w:t>одном листе (формат А4) ситуацию, которая вызывает наибольшее беспокойство в профессиональной деятельности. В рисунке предлагалось определить действия субъектов, посредством прорисовки предметов (элементов) конкретизировать с</w:t>
      </w:r>
      <w:r>
        <w:rPr>
          <w:rFonts w:ascii="Times New Roman" w:hAnsi="Times New Roman"/>
          <w:color w:val="000000"/>
          <w:sz w:val="28"/>
          <w:lang w:val="ru-RU"/>
        </w:rPr>
        <w:t>и</w:t>
      </w:r>
      <w:r>
        <w:rPr>
          <w:rFonts w:ascii="Times New Roman" w:hAnsi="Times New Roman"/>
          <w:color w:val="000000"/>
          <w:sz w:val="28"/>
          <w:lang w:val="ru-RU"/>
        </w:rPr>
        <w:t xml:space="preserve">туацию напряжений. </w:t>
      </w:r>
    </w:p>
    <w:p w:rsidR="002A4A47" w:rsidRDefault="002A4A47">
      <w:pPr>
        <w:shd w:val="clear" w:color="auto" w:fill="FFFFFF"/>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Свой рисунок рекомендуем показать нескольким участникам группы, не об</w:t>
      </w:r>
      <w:r>
        <w:rPr>
          <w:rFonts w:ascii="Times New Roman" w:hAnsi="Times New Roman"/>
          <w:color w:val="000000"/>
          <w:sz w:val="28"/>
          <w:lang w:val="ru-RU"/>
        </w:rPr>
        <w:t>ъ</w:t>
      </w:r>
      <w:r>
        <w:rPr>
          <w:rFonts w:ascii="Times New Roman" w:hAnsi="Times New Roman"/>
          <w:color w:val="000000"/>
          <w:sz w:val="28"/>
          <w:lang w:val="ru-RU"/>
        </w:rPr>
        <w:t>ясняя сути своей проблемы. Задача этого этапа – узнать мнение разных по опыту, возрасту людей, как они видят и формулируют затруднения. Таким образом, каждый участник получает несколько предположений и может откорректировать рисунок (дорисовать, добавить цвет, увеличить или сделать более выразительными отдел</w:t>
      </w:r>
      <w:r>
        <w:rPr>
          <w:rFonts w:ascii="Times New Roman" w:hAnsi="Times New Roman"/>
          <w:color w:val="000000"/>
          <w:sz w:val="28"/>
          <w:lang w:val="ru-RU"/>
        </w:rPr>
        <w:t>ь</w:t>
      </w:r>
      <w:r>
        <w:rPr>
          <w:rFonts w:ascii="Times New Roman" w:hAnsi="Times New Roman"/>
          <w:color w:val="000000"/>
          <w:sz w:val="28"/>
          <w:lang w:val="ru-RU"/>
        </w:rPr>
        <w:t>ные элементы, от некоторых отказаться), иногда перерисовать рисунок.</w:t>
      </w:r>
    </w:p>
    <w:p w:rsidR="002A4A47" w:rsidRDefault="002A4A47">
      <w:pPr>
        <w:shd w:val="clear" w:color="auto" w:fill="FFFFFF"/>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На следующем этапе предлагаем нарисовать ещё один рисунок, но изобразить на нем идеальную картинку – создать образ желаемого (как, на взгляд автора, дол</w:t>
      </w:r>
      <w:r>
        <w:rPr>
          <w:rFonts w:ascii="Times New Roman" w:hAnsi="Times New Roman"/>
          <w:color w:val="000000"/>
          <w:sz w:val="28"/>
          <w:lang w:val="ru-RU"/>
        </w:rPr>
        <w:t>ж</w:t>
      </w:r>
      <w:r>
        <w:rPr>
          <w:rFonts w:ascii="Times New Roman" w:hAnsi="Times New Roman"/>
          <w:color w:val="000000"/>
          <w:sz w:val="28"/>
          <w:lang w:val="ru-RU"/>
        </w:rPr>
        <w:t>но быть). И снова воспользоваться возможностями участников группы – показать сразу две картинки (где всё плохо и где всё хорошо). Каждый участник может пол</w:t>
      </w:r>
      <w:r>
        <w:rPr>
          <w:rFonts w:ascii="Times New Roman" w:hAnsi="Times New Roman"/>
          <w:color w:val="000000"/>
          <w:sz w:val="28"/>
          <w:lang w:val="ru-RU"/>
        </w:rPr>
        <w:t>у</w:t>
      </w:r>
      <w:r>
        <w:rPr>
          <w:rFonts w:ascii="Times New Roman" w:hAnsi="Times New Roman"/>
          <w:color w:val="000000"/>
          <w:sz w:val="28"/>
          <w:lang w:val="ru-RU"/>
        </w:rPr>
        <w:t>чить информацию от других - как они видят и формулируют первичную необход</w:t>
      </w:r>
      <w:r>
        <w:rPr>
          <w:rFonts w:ascii="Times New Roman" w:hAnsi="Times New Roman"/>
          <w:color w:val="000000"/>
          <w:sz w:val="28"/>
          <w:lang w:val="ru-RU"/>
        </w:rPr>
        <w:t>и</w:t>
      </w:r>
      <w:r>
        <w:rPr>
          <w:rFonts w:ascii="Times New Roman" w:hAnsi="Times New Roman"/>
          <w:color w:val="000000"/>
          <w:sz w:val="28"/>
          <w:lang w:val="ru-RU"/>
        </w:rPr>
        <w:t>мость изменений в учреждении. Собрав 5-7 предположений, участник уточняет для себя поле возможного проектирования (реальность – желаемое).</w:t>
      </w:r>
    </w:p>
    <w:p w:rsidR="002A4A47" w:rsidRDefault="002A4A47">
      <w:pPr>
        <w:shd w:val="clear" w:color="auto" w:fill="FFFFFF"/>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Далее необходимо обеспечить этап установления фактов, указывающих на существующую проблему. Этот этап, как правило, вызывает большие затруднения по сравнению с этапом рисования. Поэтому дополнительным заданием становится проведение наблюдения реальных событий в учреждении, кроме того, рекомендуе</w:t>
      </w:r>
      <w:r>
        <w:rPr>
          <w:rFonts w:ascii="Times New Roman" w:hAnsi="Times New Roman"/>
          <w:color w:val="000000"/>
          <w:sz w:val="28"/>
          <w:lang w:val="ru-RU"/>
        </w:rPr>
        <w:t>т</w:t>
      </w:r>
      <w:r>
        <w:rPr>
          <w:rFonts w:ascii="Times New Roman" w:hAnsi="Times New Roman"/>
          <w:color w:val="000000"/>
          <w:sz w:val="28"/>
          <w:lang w:val="ru-RU"/>
        </w:rPr>
        <w:t>ся проведение опроса, анкетирования, интервью. Желательно именно на этом этапе предусмотреть возможность участника вернуться в реальную практику жизнеде</w:t>
      </w:r>
      <w:r>
        <w:rPr>
          <w:rFonts w:ascii="Times New Roman" w:hAnsi="Times New Roman"/>
          <w:color w:val="000000"/>
          <w:sz w:val="28"/>
          <w:lang w:val="ru-RU"/>
        </w:rPr>
        <w:t>я</w:t>
      </w:r>
      <w:r>
        <w:rPr>
          <w:rFonts w:ascii="Times New Roman" w:hAnsi="Times New Roman"/>
          <w:color w:val="000000"/>
          <w:sz w:val="28"/>
          <w:lang w:val="ru-RU"/>
        </w:rPr>
        <w:t>тельности, обеспечив методическими рекомендациями по сбору информации. Чем точнее участник установит факты, тем точнее сформулирует цель и задачи проекта. Эти же наблюдаемые факты позволят в последующем определить показатели изм</w:t>
      </w:r>
      <w:r>
        <w:rPr>
          <w:rFonts w:ascii="Times New Roman" w:hAnsi="Times New Roman"/>
          <w:color w:val="000000"/>
          <w:sz w:val="28"/>
          <w:lang w:val="ru-RU"/>
        </w:rPr>
        <w:t>е</w:t>
      </w:r>
      <w:r>
        <w:rPr>
          <w:rFonts w:ascii="Times New Roman" w:hAnsi="Times New Roman"/>
          <w:color w:val="000000"/>
          <w:sz w:val="28"/>
          <w:lang w:val="ru-RU"/>
        </w:rPr>
        <w:t>нений.</w:t>
      </w:r>
    </w:p>
    <w:p w:rsidR="002A4A47" w:rsidRDefault="002A4A47">
      <w:pPr>
        <w:shd w:val="clear" w:color="auto" w:fill="FFFFFF"/>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К этапу целеполагания необходимо, кроме того, определить требования к с</w:t>
      </w:r>
      <w:r>
        <w:rPr>
          <w:rFonts w:ascii="Times New Roman" w:hAnsi="Times New Roman"/>
          <w:color w:val="000000"/>
          <w:sz w:val="28"/>
          <w:lang w:val="ru-RU"/>
        </w:rPr>
        <w:t>о</w:t>
      </w:r>
      <w:r>
        <w:rPr>
          <w:rFonts w:ascii="Times New Roman" w:hAnsi="Times New Roman"/>
          <w:color w:val="000000"/>
          <w:sz w:val="28"/>
          <w:lang w:val="ru-RU"/>
        </w:rPr>
        <w:t xml:space="preserve">держанию, организации и требованиям к результату деятельности. Поскольку они всегда нормативны, следует обратиться к нормативным основаниям деятельности </w:t>
      </w:r>
      <w:r>
        <w:rPr>
          <w:rFonts w:ascii="Times New Roman" w:hAnsi="Times New Roman"/>
          <w:color w:val="000000"/>
          <w:sz w:val="28"/>
          <w:lang w:val="ru-RU"/>
        </w:rPr>
        <w:lastRenderedPageBreak/>
        <w:t>учреждения (документы федерального и регионального уровней, документы мун</w:t>
      </w:r>
      <w:r>
        <w:rPr>
          <w:rFonts w:ascii="Times New Roman" w:hAnsi="Times New Roman"/>
          <w:color w:val="000000"/>
          <w:sz w:val="28"/>
          <w:lang w:val="ru-RU"/>
        </w:rPr>
        <w:t>и</w:t>
      </w:r>
      <w:r>
        <w:rPr>
          <w:rFonts w:ascii="Times New Roman" w:hAnsi="Times New Roman"/>
          <w:color w:val="000000"/>
          <w:sz w:val="28"/>
          <w:lang w:val="ru-RU"/>
        </w:rPr>
        <w:t>ципального уровня и документы учреждения - устав, образовательная программа, локальные акты). Таким образом, для проектировщика устанавливается необход</w:t>
      </w:r>
      <w:r>
        <w:rPr>
          <w:rFonts w:ascii="Times New Roman" w:hAnsi="Times New Roman"/>
          <w:color w:val="000000"/>
          <w:sz w:val="28"/>
          <w:lang w:val="ru-RU"/>
        </w:rPr>
        <w:t>и</w:t>
      </w:r>
      <w:r>
        <w:rPr>
          <w:rFonts w:ascii="Times New Roman" w:hAnsi="Times New Roman"/>
          <w:color w:val="000000"/>
          <w:sz w:val="28"/>
          <w:lang w:val="ru-RU"/>
        </w:rPr>
        <w:t>мое основание для изменения «требуется – реальность». Напомним, что «реальность – желаемое» уже рассматривалось ранее.</w:t>
      </w:r>
    </w:p>
    <w:p w:rsidR="002A4A47" w:rsidRDefault="002A4A47">
      <w:pPr>
        <w:shd w:val="clear" w:color="auto" w:fill="FFFFFF"/>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На этапе целеполагания необходимо сообщить участникам требования к фо</w:t>
      </w:r>
      <w:r>
        <w:rPr>
          <w:rFonts w:ascii="Times New Roman" w:hAnsi="Times New Roman"/>
          <w:color w:val="000000"/>
          <w:sz w:val="28"/>
          <w:lang w:val="ru-RU"/>
        </w:rPr>
        <w:t>р</w:t>
      </w:r>
      <w:r>
        <w:rPr>
          <w:rFonts w:ascii="Times New Roman" w:hAnsi="Times New Roman"/>
          <w:color w:val="000000"/>
          <w:sz w:val="28"/>
          <w:lang w:val="ru-RU"/>
        </w:rPr>
        <w:t>мулированию целей или предложить самостоятельно их составить, проанализир</w:t>
      </w:r>
      <w:r>
        <w:rPr>
          <w:rFonts w:ascii="Times New Roman" w:hAnsi="Times New Roman"/>
          <w:color w:val="000000"/>
          <w:sz w:val="28"/>
          <w:lang w:val="ru-RU"/>
        </w:rPr>
        <w:t>о</w:t>
      </w:r>
      <w:r>
        <w:rPr>
          <w:rFonts w:ascii="Times New Roman" w:hAnsi="Times New Roman"/>
          <w:color w:val="000000"/>
          <w:sz w:val="28"/>
          <w:lang w:val="ru-RU"/>
        </w:rPr>
        <w:t>вать два утверждения, одно из которых - цель, другое – намерение. Данное метод</w:t>
      </w:r>
      <w:r>
        <w:rPr>
          <w:rFonts w:ascii="Times New Roman" w:hAnsi="Times New Roman"/>
          <w:color w:val="000000"/>
          <w:sz w:val="28"/>
          <w:lang w:val="ru-RU"/>
        </w:rPr>
        <w:t>и</w:t>
      </w:r>
      <w:r>
        <w:rPr>
          <w:rFonts w:ascii="Times New Roman" w:hAnsi="Times New Roman"/>
          <w:color w:val="000000"/>
          <w:sz w:val="28"/>
          <w:lang w:val="ru-RU"/>
        </w:rPr>
        <w:t xml:space="preserve">ческое сопровождение позволяет участникам точнее выполнить постановку цели собственного проекта. Ещё одна задача – определить ожидаемые результаты для участников проекта. </w:t>
      </w:r>
    </w:p>
    <w:p w:rsidR="002A4A47" w:rsidRDefault="002A4A47">
      <w:pPr>
        <w:shd w:val="clear" w:color="auto" w:fill="FFFFFF"/>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Этап выбора (определения, подбора) способов реализации проекта требует о</w:t>
      </w:r>
      <w:r>
        <w:rPr>
          <w:rFonts w:ascii="Times New Roman" w:hAnsi="Times New Roman"/>
          <w:color w:val="000000"/>
          <w:sz w:val="28"/>
          <w:lang w:val="ru-RU"/>
        </w:rPr>
        <w:t>р</w:t>
      </w:r>
      <w:r>
        <w:rPr>
          <w:rFonts w:ascii="Times New Roman" w:hAnsi="Times New Roman"/>
          <w:color w:val="000000"/>
          <w:sz w:val="28"/>
          <w:lang w:val="ru-RU"/>
        </w:rPr>
        <w:t>ганизации обмена опытом всех участников, анализа каждого предложенного спос</w:t>
      </w:r>
      <w:r>
        <w:rPr>
          <w:rFonts w:ascii="Times New Roman" w:hAnsi="Times New Roman"/>
          <w:color w:val="000000"/>
          <w:sz w:val="28"/>
          <w:lang w:val="ru-RU"/>
        </w:rPr>
        <w:t>о</w:t>
      </w:r>
      <w:r>
        <w:rPr>
          <w:rFonts w:ascii="Times New Roman" w:hAnsi="Times New Roman"/>
          <w:color w:val="000000"/>
          <w:sz w:val="28"/>
          <w:lang w:val="ru-RU"/>
        </w:rPr>
        <w:t>ба на предмет его результативности и эффективности. Это трудоемкий, но чрезв</w:t>
      </w:r>
      <w:r>
        <w:rPr>
          <w:rFonts w:ascii="Times New Roman" w:hAnsi="Times New Roman"/>
          <w:color w:val="000000"/>
          <w:sz w:val="28"/>
          <w:lang w:val="ru-RU"/>
        </w:rPr>
        <w:t>ы</w:t>
      </w:r>
      <w:r>
        <w:rPr>
          <w:rFonts w:ascii="Times New Roman" w:hAnsi="Times New Roman"/>
          <w:color w:val="000000"/>
          <w:sz w:val="28"/>
          <w:lang w:val="ru-RU"/>
        </w:rPr>
        <w:t>чайно важный этап, на котором мы познакомимся с опытом деятельности участн</w:t>
      </w:r>
      <w:r>
        <w:rPr>
          <w:rFonts w:ascii="Times New Roman" w:hAnsi="Times New Roman"/>
          <w:color w:val="000000"/>
          <w:sz w:val="28"/>
          <w:lang w:val="ru-RU"/>
        </w:rPr>
        <w:t>и</w:t>
      </w:r>
      <w:r>
        <w:rPr>
          <w:rFonts w:ascii="Times New Roman" w:hAnsi="Times New Roman"/>
          <w:color w:val="000000"/>
          <w:sz w:val="28"/>
          <w:lang w:val="ru-RU"/>
        </w:rPr>
        <w:t>ков, тренируем функцию прогнозирования и отвечаем на вопрос «</w:t>
      </w:r>
      <w:r>
        <w:rPr>
          <w:rFonts w:ascii="Times New Roman" w:hAnsi="Times New Roman"/>
          <w:b/>
          <w:i/>
          <w:color w:val="000000"/>
          <w:sz w:val="28"/>
          <w:lang w:val="ru-RU"/>
        </w:rPr>
        <w:t>Кто</w:t>
      </w:r>
      <w:r>
        <w:rPr>
          <w:rFonts w:ascii="Times New Roman" w:hAnsi="Times New Roman"/>
          <w:i/>
          <w:color w:val="000000"/>
          <w:sz w:val="28"/>
          <w:lang w:val="ru-RU"/>
        </w:rPr>
        <w:t xml:space="preserve"> будет уч</w:t>
      </w:r>
      <w:r>
        <w:rPr>
          <w:rFonts w:ascii="Times New Roman" w:hAnsi="Times New Roman"/>
          <w:i/>
          <w:color w:val="000000"/>
          <w:sz w:val="28"/>
          <w:lang w:val="ru-RU"/>
        </w:rPr>
        <w:t>а</w:t>
      </w:r>
      <w:r>
        <w:rPr>
          <w:rFonts w:ascii="Times New Roman" w:hAnsi="Times New Roman"/>
          <w:i/>
          <w:color w:val="000000"/>
          <w:sz w:val="28"/>
          <w:lang w:val="ru-RU"/>
        </w:rPr>
        <w:t xml:space="preserve">стниками проекта? </w:t>
      </w:r>
      <w:r>
        <w:rPr>
          <w:rFonts w:ascii="Times New Roman" w:hAnsi="Times New Roman"/>
          <w:b/>
          <w:i/>
          <w:color w:val="000000"/>
          <w:sz w:val="28"/>
          <w:lang w:val="ru-RU"/>
        </w:rPr>
        <w:t>Что</w:t>
      </w:r>
      <w:r>
        <w:rPr>
          <w:rFonts w:ascii="Times New Roman" w:hAnsi="Times New Roman"/>
          <w:i/>
          <w:color w:val="000000"/>
          <w:sz w:val="28"/>
          <w:lang w:val="ru-RU"/>
        </w:rPr>
        <w:t xml:space="preserve"> они будут </w:t>
      </w:r>
      <w:r>
        <w:rPr>
          <w:rFonts w:ascii="Times New Roman" w:hAnsi="Times New Roman"/>
          <w:b/>
          <w:i/>
          <w:color w:val="000000"/>
          <w:sz w:val="28"/>
          <w:lang w:val="ru-RU"/>
        </w:rPr>
        <w:t>делать</w:t>
      </w:r>
      <w:r>
        <w:rPr>
          <w:rFonts w:ascii="Times New Roman" w:hAnsi="Times New Roman"/>
          <w:i/>
          <w:color w:val="000000"/>
          <w:sz w:val="28"/>
          <w:lang w:val="ru-RU"/>
        </w:rPr>
        <w:t xml:space="preserve">?» </w:t>
      </w:r>
    </w:p>
    <w:p w:rsidR="002A4A47" w:rsidRDefault="002A4A47">
      <w:pPr>
        <w:shd w:val="clear" w:color="auto" w:fill="FFFFFF"/>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Определение задач проекта участниками происходит легче и быстрее, на этом этапе задается структура планирования, появляется возможность построить блок-схемы проектов. Предпочтительным остается групповой способ – «строим» проект одного участника, вся группа может обсуждать. На этом этапе закрепляем навыки структурирования деятельности.</w:t>
      </w:r>
    </w:p>
    <w:p w:rsidR="002A4A47" w:rsidRDefault="002A4A47">
      <w:pPr>
        <w:shd w:val="clear" w:color="auto" w:fill="FFFFFF"/>
        <w:spacing w:after="0" w:line="360" w:lineRule="auto"/>
        <w:ind w:firstLine="720"/>
        <w:jc w:val="both"/>
        <w:rPr>
          <w:rFonts w:ascii="Times New Roman" w:hAnsi="Times New Roman"/>
          <w:i/>
          <w:color w:val="000000"/>
          <w:sz w:val="28"/>
          <w:lang w:val="ru-RU"/>
        </w:rPr>
      </w:pPr>
      <w:r>
        <w:rPr>
          <w:rFonts w:ascii="Times New Roman" w:hAnsi="Times New Roman"/>
          <w:color w:val="000000"/>
          <w:sz w:val="28"/>
          <w:lang w:val="ru-RU"/>
        </w:rPr>
        <w:t>Непосредственным продолжением является этап определения показателей р</w:t>
      </w:r>
      <w:r>
        <w:rPr>
          <w:rFonts w:ascii="Times New Roman" w:hAnsi="Times New Roman"/>
          <w:color w:val="000000"/>
          <w:sz w:val="28"/>
          <w:lang w:val="ru-RU"/>
        </w:rPr>
        <w:t>е</w:t>
      </w:r>
      <w:r>
        <w:rPr>
          <w:rFonts w:ascii="Times New Roman" w:hAnsi="Times New Roman"/>
          <w:color w:val="000000"/>
          <w:sz w:val="28"/>
          <w:lang w:val="ru-RU"/>
        </w:rPr>
        <w:t xml:space="preserve">зультативности проекта. </w:t>
      </w:r>
      <w:r>
        <w:rPr>
          <w:rFonts w:ascii="Times New Roman" w:hAnsi="Times New Roman"/>
          <w:i/>
          <w:color w:val="000000"/>
          <w:sz w:val="28"/>
          <w:lang w:val="ru-RU"/>
        </w:rPr>
        <w:t>«Как увидим изменения? Что будем наблюдать? Что б</w:t>
      </w:r>
      <w:r>
        <w:rPr>
          <w:rFonts w:ascii="Times New Roman" w:hAnsi="Times New Roman"/>
          <w:i/>
          <w:color w:val="000000"/>
          <w:sz w:val="28"/>
          <w:lang w:val="ru-RU"/>
        </w:rPr>
        <w:t>у</w:t>
      </w:r>
      <w:r>
        <w:rPr>
          <w:rFonts w:ascii="Times New Roman" w:hAnsi="Times New Roman"/>
          <w:i/>
          <w:color w:val="000000"/>
          <w:sz w:val="28"/>
          <w:lang w:val="ru-RU"/>
        </w:rPr>
        <w:t>дет происходить с участниками проекта, если измениться их деятельность?»</w:t>
      </w:r>
    </w:p>
    <w:p w:rsidR="002A4A47" w:rsidRDefault="002A4A47">
      <w:pPr>
        <w:shd w:val="clear" w:color="auto" w:fill="FFFFFF"/>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Завершающий этап – публичное представление (группе) идеи проекта, пре</w:t>
      </w:r>
      <w:r>
        <w:rPr>
          <w:rFonts w:ascii="Times New Roman" w:hAnsi="Times New Roman"/>
          <w:color w:val="000000"/>
          <w:sz w:val="28"/>
          <w:lang w:val="ru-RU"/>
        </w:rPr>
        <w:t>д</w:t>
      </w:r>
      <w:r>
        <w:rPr>
          <w:rFonts w:ascii="Times New Roman" w:hAnsi="Times New Roman"/>
          <w:color w:val="000000"/>
          <w:sz w:val="28"/>
          <w:lang w:val="ru-RU"/>
        </w:rPr>
        <w:t>полагаемых способов его реализации и оценки. Организатору обсуждения требуется одновременно выполнять функции эксперта и методиста. При необходимости сл</w:t>
      </w:r>
      <w:r>
        <w:rPr>
          <w:rFonts w:ascii="Times New Roman" w:hAnsi="Times New Roman"/>
          <w:color w:val="000000"/>
          <w:sz w:val="28"/>
          <w:lang w:val="ru-RU"/>
        </w:rPr>
        <w:t>е</w:t>
      </w:r>
      <w:r>
        <w:rPr>
          <w:rFonts w:ascii="Times New Roman" w:hAnsi="Times New Roman"/>
          <w:color w:val="000000"/>
          <w:sz w:val="28"/>
          <w:lang w:val="ru-RU"/>
        </w:rPr>
        <w:t>дует обсудить с участниками требования к оформлению проекта.</w:t>
      </w:r>
    </w:p>
    <w:p w:rsidR="002A4A47" w:rsidRDefault="002A4A47">
      <w:pPr>
        <w:shd w:val="clear" w:color="auto" w:fill="FFFFFF"/>
        <w:spacing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lastRenderedPageBreak/>
        <w:t>Предпроектный анализ и первичный этап проектирования (появление проек</w:t>
      </w:r>
      <w:r>
        <w:rPr>
          <w:rFonts w:ascii="Times New Roman" w:hAnsi="Times New Roman"/>
          <w:color w:val="000000"/>
          <w:sz w:val="28"/>
          <w:lang w:val="ru-RU"/>
        </w:rPr>
        <w:t>т</w:t>
      </w:r>
      <w:r>
        <w:rPr>
          <w:rFonts w:ascii="Times New Roman" w:hAnsi="Times New Roman"/>
          <w:color w:val="000000"/>
          <w:sz w:val="28"/>
          <w:lang w:val="ru-RU"/>
        </w:rPr>
        <w:t>ной идеи) позволяет каждому участнику группы, возвращаясь в свое учреждение быть готовым:</w:t>
      </w:r>
    </w:p>
    <w:p w:rsidR="002A4A47" w:rsidRDefault="002A4A47" w:rsidP="002A4A47">
      <w:pPr>
        <w:numPr>
          <w:ilvl w:val="0"/>
          <w:numId w:val="25"/>
        </w:numPr>
        <w:shd w:val="clear" w:color="auto" w:fill="FFFFFF"/>
        <w:tabs>
          <w:tab w:val="left" w:pos="993"/>
        </w:tabs>
        <w:spacing w:after="0" w:line="360" w:lineRule="auto"/>
        <w:ind w:left="0" w:firstLine="720"/>
        <w:jc w:val="both"/>
        <w:rPr>
          <w:rFonts w:ascii="Times New Roman" w:hAnsi="Times New Roman"/>
          <w:color w:val="000000"/>
          <w:sz w:val="28"/>
        </w:rPr>
      </w:pPr>
      <w:r>
        <w:rPr>
          <w:rFonts w:ascii="Times New Roman" w:hAnsi="Times New Roman"/>
          <w:color w:val="000000"/>
          <w:sz w:val="28"/>
        </w:rPr>
        <w:t xml:space="preserve">представить идею, </w:t>
      </w:r>
    </w:p>
    <w:p w:rsidR="002A4A47" w:rsidRDefault="002A4A47" w:rsidP="002A4A47">
      <w:pPr>
        <w:numPr>
          <w:ilvl w:val="0"/>
          <w:numId w:val="25"/>
        </w:numPr>
        <w:shd w:val="clear" w:color="auto" w:fill="FFFFFF"/>
        <w:tabs>
          <w:tab w:val="left" w:pos="993"/>
        </w:tabs>
        <w:spacing w:after="0" w:line="360" w:lineRule="auto"/>
        <w:ind w:left="0" w:firstLine="720"/>
        <w:jc w:val="both"/>
        <w:rPr>
          <w:rFonts w:ascii="Times New Roman" w:hAnsi="Times New Roman"/>
          <w:color w:val="000000"/>
          <w:sz w:val="28"/>
        </w:rPr>
      </w:pPr>
      <w:r>
        <w:rPr>
          <w:rFonts w:ascii="Times New Roman" w:hAnsi="Times New Roman"/>
          <w:color w:val="000000"/>
          <w:sz w:val="28"/>
        </w:rPr>
        <w:t>провести согласования с администрацией,</w:t>
      </w:r>
    </w:p>
    <w:p w:rsidR="002A4A47" w:rsidRDefault="002A4A47" w:rsidP="002A4A47">
      <w:pPr>
        <w:numPr>
          <w:ilvl w:val="0"/>
          <w:numId w:val="25"/>
        </w:numPr>
        <w:shd w:val="clear" w:color="auto" w:fill="FFFFFF"/>
        <w:tabs>
          <w:tab w:val="left" w:pos="993"/>
        </w:tabs>
        <w:spacing w:after="0" w:line="360" w:lineRule="auto"/>
        <w:ind w:left="0" w:firstLine="720"/>
        <w:jc w:val="both"/>
        <w:rPr>
          <w:rFonts w:ascii="Times New Roman" w:hAnsi="Times New Roman"/>
          <w:color w:val="000000"/>
          <w:sz w:val="28"/>
          <w:lang w:val="ru-RU"/>
        </w:rPr>
      </w:pPr>
      <w:r>
        <w:rPr>
          <w:rFonts w:ascii="Times New Roman" w:hAnsi="Times New Roman"/>
          <w:color w:val="000000"/>
          <w:sz w:val="28"/>
          <w:lang w:val="ru-RU"/>
        </w:rPr>
        <w:t>обеспечить наблюдение (получение необходимой для решения информ</w:t>
      </w:r>
      <w:r>
        <w:rPr>
          <w:rFonts w:ascii="Times New Roman" w:hAnsi="Times New Roman"/>
          <w:color w:val="000000"/>
          <w:sz w:val="28"/>
          <w:lang w:val="ru-RU"/>
        </w:rPr>
        <w:t>а</w:t>
      </w:r>
      <w:r>
        <w:rPr>
          <w:rFonts w:ascii="Times New Roman" w:hAnsi="Times New Roman"/>
          <w:color w:val="000000"/>
          <w:sz w:val="28"/>
          <w:lang w:val="ru-RU"/>
        </w:rPr>
        <w:t xml:space="preserve">ции), </w:t>
      </w:r>
    </w:p>
    <w:p w:rsidR="002A4A47" w:rsidRDefault="002A4A47" w:rsidP="002A4A47">
      <w:pPr>
        <w:numPr>
          <w:ilvl w:val="0"/>
          <w:numId w:val="25"/>
        </w:numPr>
        <w:shd w:val="clear" w:color="auto" w:fill="FFFFFF"/>
        <w:tabs>
          <w:tab w:val="left" w:pos="993"/>
        </w:tabs>
        <w:spacing w:after="0" w:line="360" w:lineRule="auto"/>
        <w:ind w:left="0" w:firstLine="720"/>
        <w:jc w:val="both"/>
        <w:rPr>
          <w:rFonts w:ascii="Times New Roman" w:hAnsi="Times New Roman"/>
          <w:color w:val="000000"/>
          <w:sz w:val="28"/>
          <w:lang w:val="ru-RU"/>
        </w:rPr>
      </w:pPr>
      <w:r>
        <w:rPr>
          <w:rFonts w:ascii="Times New Roman" w:hAnsi="Times New Roman"/>
          <w:color w:val="000000"/>
          <w:sz w:val="28"/>
          <w:lang w:val="ru-RU"/>
        </w:rPr>
        <w:t>выяснить интересы участников и получить их согласия на взаимодействие в проекте,</w:t>
      </w:r>
    </w:p>
    <w:p w:rsidR="002A4A47" w:rsidRDefault="002A4A47" w:rsidP="002A4A47">
      <w:pPr>
        <w:numPr>
          <w:ilvl w:val="0"/>
          <w:numId w:val="25"/>
        </w:numPr>
        <w:shd w:val="clear" w:color="auto" w:fill="FFFFFF"/>
        <w:tabs>
          <w:tab w:val="left" w:pos="993"/>
        </w:tabs>
        <w:spacing w:after="0" w:line="360" w:lineRule="auto"/>
        <w:ind w:left="0" w:firstLine="720"/>
        <w:jc w:val="both"/>
        <w:rPr>
          <w:rFonts w:ascii="Times New Roman" w:hAnsi="Times New Roman"/>
          <w:color w:val="000000"/>
          <w:sz w:val="28"/>
          <w:lang w:val="ru-RU"/>
        </w:rPr>
      </w:pPr>
      <w:r>
        <w:rPr>
          <w:rFonts w:ascii="Times New Roman" w:hAnsi="Times New Roman"/>
          <w:color w:val="000000"/>
          <w:sz w:val="28"/>
          <w:lang w:val="ru-RU"/>
        </w:rPr>
        <w:t>уточнить способы деятельности непосредственно с участниками,</w:t>
      </w:r>
    </w:p>
    <w:p w:rsidR="002A4A47" w:rsidRDefault="002A4A47" w:rsidP="002A4A47">
      <w:pPr>
        <w:numPr>
          <w:ilvl w:val="0"/>
          <w:numId w:val="25"/>
        </w:numPr>
        <w:shd w:val="clear" w:color="auto" w:fill="FFFFFF"/>
        <w:tabs>
          <w:tab w:val="left" w:pos="993"/>
        </w:tabs>
        <w:spacing w:after="0" w:line="360" w:lineRule="auto"/>
        <w:ind w:left="0" w:firstLine="720"/>
        <w:jc w:val="both"/>
        <w:rPr>
          <w:rFonts w:ascii="Times New Roman" w:hAnsi="Times New Roman"/>
          <w:color w:val="000000"/>
          <w:sz w:val="28"/>
        </w:rPr>
      </w:pPr>
      <w:r>
        <w:rPr>
          <w:rFonts w:ascii="Times New Roman" w:hAnsi="Times New Roman"/>
          <w:color w:val="000000"/>
          <w:sz w:val="28"/>
        </w:rPr>
        <w:t>реализовать задуманный план.</w:t>
      </w:r>
    </w:p>
    <w:p w:rsidR="002A4A47" w:rsidRDefault="002A4A47">
      <w:pPr>
        <w:spacing w:line="360" w:lineRule="auto"/>
        <w:jc w:val="both"/>
        <w:rPr>
          <w:rFonts w:ascii="Times New Roman" w:hAnsi="Times New Roman"/>
          <w:sz w:val="28"/>
        </w:rPr>
      </w:pPr>
    </w:p>
    <w:p w:rsidR="002A4A47" w:rsidRDefault="002A4A47">
      <w:pPr>
        <w:pStyle w:val="1"/>
      </w:pPr>
      <w:bookmarkStart w:id="7" w:name="_Toc377304390"/>
      <w:r>
        <w:t>1.5. Сохранение этнокультурной уникальности Территории как фактор экономического развития</w:t>
      </w:r>
      <w:bookmarkEnd w:id="7"/>
    </w:p>
    <w:p w:rsidR="002A4A47" w:rsidRDefault="002A4A47">
      <w:pPr>
        <w:pStyle w:val="a4"/>
        <w:spacing w:before="0" w:after="0" w:line="360" w:lineRule="auto"/>
        <w:ind w:firstLine="567"/>
        <w:jc w:val="both"/>
        <w:rPr>
          <w:rFonts w:ascii="Times New Roman" w:hAnsi="Times New Roman"/>
          <w:sz w:val="28"/>
          <w:lang w:val="ru-RU"/>
        </w:rPr>
      </w:pPr>
      <w:r>
        <w:rPr>
          <w:rFonts w:ascii="Times New Roman" w:hAnsi="Times New Roman"/>
          <w:sz w:val="28"/>
          <w:lang w:val="ru-RU"/>
        </w:rPr>
        <w:t>Этнокультурное многообразие России является необходимым элементом ее международного имиджа, неотъемлемой частью мирового духовного наследия.</w:t>
      </w:r>
    </w:p>
    <w:p w:rsidR="002A4A47" w:rsidRDefault="002A4A47">
      <w:pPr>
        <w:pStyle w:val="a4"/>
        <w:spacing w:before="0" w:after="0" w:line="360" w:lineRule="auto"/>
        <w:ind w:firstLine="567"/>
        <w:jc w:val="both"/>
        <w:rPr>
          <w:rFonts w:ascii="Times New Roman" w:hAnsi="Times New Roman"/>
          <w:sz w:val="28"/>
          <w:lang w:val="ru-RU"/>
        </w:rPr>
      </w:pPr>
      <w:r>
        <w:rPr>
          <w:rFonts w:ascii="Times New Roman" w:hAnsi="Times New Roman"/>
          <w:sz w:val="28"/>
          <w:lang w:val="ru-RU"/>
        </w:rPr>
        <w:t>В условиях глобализации, когда складывается общемировое экономическое, политическое, правовое, культурное, информационное пространство, финно-угорские народы России, как и любой народ, любая этническая общность, не могут остаться в стороне от интеграционных процессов. Исторический путь финно-угорских народов России был сложным, их современное состояние весьма против</w:t>
      </w:r>
      <w:r>
        <w:rPr>
          <w:rFonts w:ascii="Times New Roman" w:hAnsi="Times New Roman"/>
          <w:sz w:val="28"/>
          <w:lang w:val="ru-RU"/>
        </w:rPr>
        <w:t>о</w:t>
      </w:r>
      <w:r>
        <w:rPr>
          <w:rFonts w:ascii="Times New Roman" w:hAnsi="Times New Roman"/>
          <w:sz w:val="28"/>
          <w:lang w:val="ru-RU"/>
        </w:rPr>
        <w:t>речивое и тревожное. У большинства из них в условиях глобализации происходят необратимые процессы утери этничности.</w:t>
      </w:r>
    </w:p>
    <w:p w:rsidR="002A4A47" w:rsidRDefault="002A4A47">
      <w:pPr>
        <w:pStyle w:val="a4"/>
        <w:spacing w:before="0" w:after="0" w:line="360" w:lineRule="auto"/>
        <w:ind w:firstLine="567"/>
        <w:jc w:val="both"/>
        <w:rPr>
          <w:rFonts w:ascii="Times New Roman" w:hAnsi="Times New Roman"/>
          <w:sz w:val="28"/>
          <w:lang w:val="ru-RU"/>
        </w:rPr>
      </w:pPr>
      <w:r>
        <w:rPr>
          <w:rFonts w:ascii="Times New Roman" w:hAnsi="Times New Roman"/>
          <w:sz w:val="28"/>
          <w:lang w:val="ru-RU"/>
        </w:rPr>
        <w:t>Ментальные особенности российских угро-финнов оказались в глубоком пр</w:t>
      </w:r>
      <w:r>
        <w:rPr>
          <w:rFonts w:ascii="Times New Roman" w:hAnsi="Times New Roman"/>
          <w:sz w:val="28"/>
          <w:lang w:val="ru-RU"/>
        </w:rPr>
        <w:t>о</w:t>
      </w:r>
      <w:r>
        <w:rPr>
          <w:rFonts w:ascii="Times New Roman" w:hAnsi="Times New Roman"/>
          <w:sz w:val="28"/>
          <w:lang w:val="ru-RU"/>
        </w:rPr>
        <w:t>тиворечии с теми нравственными жизненными ценностями, которые востребованы современной действительностью. Это – социальная и территориальная мобильность, активное отношение к собственной судьбе, индивидуализм, приоритет материал</w:t>
      </w:r>
      <w:r>
        <w:rPr>
          <w:rFonts w:ascii="Times New Roman" w:hAnsi="Times New Roman"/>
          <w:sz w:val="28"/>
          <w:lang w:val="ru-RU"/>
        </w:rPr>
        <w:t>ь</w:t>
      </w:r>
      <w:r>
        <w:rPr>
          <w:rFonts w:ascii="Times New Roman" w:hAnsi="Times New Roman"/>
          <w:sz w:val="28"/>
          <w:lang w:val="ru-RU"/>
        </w:rPr>
        <w:t>ных ценностей перед духовным наследием предков. Так называемые «пассивные добродетели», которые сформировались у финно-угорских народов в предшес</w:t>
      </w:r>
      <w:r>
        <w:rPr>
          <w:rFonts w:ascii="Times New Roman" w:hAnsi="Times New Roman"/>
          <w:sz w:val="28"/>
          <w:lang w:val="ru-RU"/>
        </w:rPr>
        <w:t>т</w:t>
      </w:r>
      <w:r>
        <w:rPr>
          <w:rFonts w:ascii="Times New Roman" w:hAnsi="Times New Roman"/>
          <w:sz w:val="28"/>
          <w:lang w:val="ru-RU"/>
        </w:rPr>
        <w:lastRenderedPageBreak/>
        <w:t>вующие эпохи и помогли им выжить, «не работают» в условиях жёсткой эконом</w:t>
      </w:r>
      <w:r>
        <w:rPr>
          <w:rFonts w:ascii="Times New Roman" w:hAnsi="Times New Roman"/>
          <w:sz w:val="28"/>
          <w:lang w:val="ru-RU"/>
        </w:rPr>
        <w:t>и</w:t>
      </w:r>
      <w:r>
        <w:rPr>
          <w:rFonts w:ascii="Times New Roman" w:hAnsi="Times New Roman"/>
          <w:sz w:val="28"/>
          <w:lang w:val="ru-RU"/>
        </w:rPr>
        <w:t>ческой и социально-политической конкуренции. В результате у них проявились т</w:t>
      </w:r>
      <w:r>
        <w:rPr>
          <w:rFonts w:ascii="Times New Roman" w:hAnsi="Times New Roman"/>
          <w:sz w:val="28"/>
          <w:lang w:val="ru-RU"/>
        </w:rPr>
        <w:t>а</w:t>
      </w:r>
      <w:r>
        <w:rPr>
          <w:rFonts w:ascii="Times New Roman" w:hAnsi="Times New Roman"/>
          <w:sz w:val="28"/>
          <w:lang w:val="ru-RU"/>
        </w:rPr>
        <w:t>кие явления, как маргинализация, растерянность перед будущим, повышенная о</w:t>
      </w:r>
      <w:r>
        <w:rPr>
          <w:rFonts w:ascii="Times New Roman" w:hAnsi="Times New Roman"/>
          <w:sz w:val="28"/>
          <w:lang w:val="ru-RU"/>
        </w:rPr>
        <w:t>б</w:t>
      </w:r>
      <w:r>
        <w:rPr>
          <w:rFonts w:ascii="Times New Roman" w:hAnsi="Times New Roman"/>
          <w:sz w:val="28"/>
          <w:lang w:val="ru-RU"/>
        </w:rPr>
        <w:t>щественная уязвимость, и они оказались в числе первых «жертв глобализации».</w:t>
      </w:r>
    </w:p>
    <w:p w:rsidR="002A4A47" w:rsidRDefault="002A4A47">
      <w:pPr>
        <w:pStyle w:val="a4"/>
        <w:spacing w:before="0" w:after="0" w:line="360" w:lineRule="auto"/>
        <w:ind w:firstLine="567"/>
        <w:jc w:val="both"/>
        <w:rPr>
          <w:rFonts w:ascii="Times New Roman" w:hAnsi="Times New Roman"/>
          <w:sz w:val="28"/>
          <w:lang w:val="ru-RU"/>
        </w:rPr>
      </w:pPr>
      <w:r>
        <w:rPr>
          <w:rFonts w:ascii="Times New Roman" w:hAnsi="Times New Roman"/>
          <w:sz w:val="28"/>
          <w:lang w:val="ru-RU"/>
        </w:rPr>
        <w:t>В то же время, этнокультурная уникальность территории сегодня, в условиях глобализации становится существенным конкурентным преимуществом. Той «из</w:t>
      </w:r>
      <w:r>
        <w:rPr>
          <w:rFonts w:ascii="Times New Roman" w:hAnsi="Times New Roman"/>
          <w:sz w:val="28"/>
          <w:lang w:val="ru-RU"/>
        </w:rPr>
        <w:t>ю</w:t>
      </w:r>
      <w:r>
        <w:rPr>
          <w:rFonts w:ascii="Times New Roman" w:hAnsi="Times New Roman"/>
          <w:sz w:val="28"/>
          <w:lang w:val="ru-RU"/>
        </w:rPr>
        <w:t>минкой», которая делает регион привлекательным для инвестиций в туризм, совр</w:t>
      </w:r>
      <w:r>
        <w:rPr>
          <w:rFonts w:ascii="Times New Roman" w:hAnsi="Times New Roman"/>
          <w:sz w:val="28"/>
          <w:lang w:val="ru-RU"/>
        </w:rPr>
        <w:t>е</w:t>
      </w:r>
      <w:r>
        <w:rPr>
          <w:rFonts w:ascii="Times New Roman" w:hAnsi="Times New Roman"/>
          <w:sz w:val="28"/>
          <w:lang w:val="ru-RU"/>
        </w:rPr>
        <w:t>менные отрасли производства и сервиса. Только не стоит забывать о том, что и</w:t>
      </w:r>
      <w:r>
        <w:rPr>
          <w:rFonts w:ascii="Times New Roman" w:hAnsi="Times New Roman"/>
          <w:sz w:val="28"/>
          <w:lang w:val="ru-RU"/>
        </w:rPr>
        <w:t>с</w:t>
      </w:r>
      <w:r>
        <w:rPr>
          <w:rFonts w:ascii="Times New Roman" w:hAnsi="Times New Roman"/>
          <w:sz w:val="28"/>
          <w:lang w:val="ru-RU"/>
        </w:rPr>
        <w:t>пользование исключительно рыночных механизмов решения социально-экономического, этнокультурного и духовного развития народов и регионов России не представляется возможным - в силу того, что эта проблема является составля</w:t>
      </w:r>
      <w:r>
        <w:rPr>
          <w:rFonts w:ascii="Times New Roman" w:hAnsi="Times New Roman"/>
          <w:sz w:val="28"/>
          <w:lang w:val="ru-RU"/>
        </w:rPr>
        <w:t>ю</w:t>
      </w:r>
      <w:r>
        <w:rPr>
          <w:rFonts w:ascii="Times New Roman" w:hAnsi="Times New Roman"/>
          <w:sz w:val="28"/>
          <w:lang w:val="ru-RU"/>
        </w:rPr>
        <w:t xml:space="preserve">щей частью проблемы национальной безопасности и предполагает формирование российской идентичности. </w:t>
      </w:r>
    </w:p>
    <w:p w:rsidR="002A4A47" w:rsidRDefault="002A4A47">
      <w:pPr>
        <w:pStyle w:val="a4"/>
        <w:spacing w:before="0" w:after="0" w:line="360" w:lineRule="auto"/>
        <w:ind w:firstLine="567"/>
        <w:jc w:val="both"/>
        <w:rPr>
          <w:rFonts w:ascii="Times New Roman" w:hAnsi="Times New Roman"/>
          <w:sz w:val="28"/>
          <w:lang w:val="ru-RU"/>
        </w:rPr>
      </w:pPr>
      <w:r>
        <w:rPr>
          <w:rFonts w:ascii="Times New Roman" w:hAnsi="Times New Roman"/>
          <w:sz w:val="28"/>
          <w:lang w:val="ru-RU"/>
        </w:rPr>
        <w:t>Решение проблемы этнокультурного развития территории в условиях глобал</w:t>
      </w:r>
      <w:r>
        <w:rPr>
          <w:rFonts w:ascii="Times New Roman" w:hAnsi="Times New Roman"/>
          <w:sz w:val="28"/>
          <w:lang w:val="ru-RU"/>
        </w:rPr>
        <w:t>и</w:t>
      </w:r>
      <w:r>
        <w:rPr>
          <w:rFonts w:ascii="Times New Roman" w:hAnsi="Times New Roman"/>
          <w:sz w:val="28"/>
          <w:lang w:val="ru-RU"/>
        </w:rPr>
        <w:t>зации возможно только при взаимодействии различных ведомств: культуры, сферы сервиса и туризма и, особенно, образования.</w:t>
      </w:r>
    </w:p>
    <w:p w:rsidR="002A4A47" w:rsidRDefault="002A4A47">
      <w:pPr>
        <w:pStyle w:val="a4"/>
        <w:spacing w:before="0" w:after="0" w:line="360" w:lineRule="auto"/>
        <w:ind w:firstLine="567"/>
        <w:jc w:val="both"/>
        <w:rPr>
          <w:rFonts w:ascii="Times New Roman" w:hAnsi="Times New Roman"/>
          <w:sz w:val="28"/>
          <w:lang w:val="ru-RU"/>
        </w:rPr>
      </w:pPr>
      <w:r>
        <w:rPr>
          <w:rFonts w:ascii="Times New Roman" w:hAnsi="Times New Roman"/>
          <w:sz w:val="28"/>
          <w:lang w:val="ru-RU"/>
        </w:rPr>
        <w:t>Система сопровождения программы «Северный диалог» предлагает алгоритм организации взаимодействия всех заинтересованных сторон на основе реализации этнофутуристических проектов</w:t>
      </w:r>
      <w:r>
        <w:rPr>
          <w:rStyle w:val="ad"/>
          <w:rFonts w:ascii="Times New Roman" w:hAnsi="Times New Roman"/>
          <w:sz w:val="28"/>
          <w:lang w:val="ru-RU"/>
        </w:rPr>
        <w:footnoteReference w:id="9"/>
      </w:r>
      <w:r>
        <w:rPr>
          <w:rFonts w:ascii="Times New Roman" w:hAnsi="Times New Roman"/>
          <w:sz w:val="28"/>
          <w:lang w:val="ru-RU"/>
        </w:rPr>
        <w:t xml:space="preserve"> учебных фирм образовательных учреждений. Р</w:t>
      </w:r>
      <w:r>
        <w:rPr>
          <w:rFonts w:ascii="Times New Roman" w:hAnsi="Times New Roman"/>
          <w:sz w:val="28"/>
          <w:lang w:val="ru-RU"/>
        </w:rPr>
        <w:t>е</w:t>
      </w:r>
      <w:r>
        <w:rPr>
          <w:rFonts w:ascii="Times New Roman" w:hAnsi="Times New Roman"/>
          <w:sz w:val="28"/>
          <w:lang w:val="ru-RU"/>
        </w:rPr>
        <w:t>зультатом деятельности этих фирм должны стать высокохудожественные изделия, выполненные в различных технологиях художественной обработки материалов на основе творческой переработки образов традиционного и архаического искусства коренных народов Уральского региона.</w:t>
      </w:r>
    </w:p>
    <w:p w:rsidR="002A4A47" w:rsidRDefault="002A4A47">
      <w:pPr>
        <w:pStyle w:val="a4"/>
        <w:spacing w:before="0" w:after="0" w:line="360" w:lineRule="auto"/>
        <w:ind w:firstLine="567"/>
        <w:jc w:val="both"/>
        <w:rPr>
          <w:rFonts w:ascii="Times New Roman" w:hAnsi="Times New Roman"/>
          <w:sz w:val="28"/>
          <w:lang w:val="ru-RU"/>
        </w:rPr>
      </w:pPr>
      <w:r>
        <w:rPr>
          <w:rFonts w:ascii="Times New Roman" w:hAnsi="Times New Roman"/>
          <w:sz w:val="28"/>
          <w:lang w:val="ru-RU"/>
        </w:rPr>
        <w:t xml:space="preserve">Постмодернистская реконструкция архаики, попытки сохранить этнические культуры в современных космополитических формах занимают важное место при варианте приспособления к глобализации с сохранением этнических различий. </w:t>
      </w:r>
      <w:r>
        <w:rPr>
          <w:rStyle w:val="af7"/>
          <w:rFonts w:ascii="Times New Roman" w:hAnsi="Times New Roman"/>
          <w:i w:val="0"/>
          <w:sz w:val="28"/>
          <w:lang w:val="ru-RU"/>
        </w:rPr>
        <w:t>Кс</w:t>
      </w:r>
      <w:r>
        <w:rPr>
          <w:rStyle w:val="af7"/>
          <w:rFonts w:ascii="Times New Roman" w:hAnsi="Times New Roman"/>
          <w:i w:val="0"/>
          <w:sz w:val="28"/>
          <w:lang w:val="ru-RU"/>
        </w:rPr>
        <w:t>е</w:t>
      </w:r>
      <w:r>
        <w:rPr>
          <w:rStyle w:val="af7"/>
          <w:rFonts w:ascii="Times New Roman" w:hAnsi="Times New Roman"/>
          <w:i w:val="0"/>
          <w:sz w:val="28"/>
          <w:lang w:val="ru-RU"/>
        </w:rPr>
        <w:t>нофонт Сануков в журнале «Фино-угороведение» №1, 2011 год пишет о том, что</w:t>
      </w:r>
      <w:r>
        <w:rPr>
          <w:rFonts w:ascii="Times New Roman" w:hAnsi="Times New Roman"/>
          <w:sz w:val="28"/>
          <w:lang w:val="ru-RU"/>
        </w:rPr>
        <w:t>э</w:t>
      </w:r>
      <w:r>
        <w:rPr>
          <w:rFonts w:ascii="Times New Roman" w:hAnsi="Times New Roman"/>
          <w:sz w:val="28"/>
          <w:lang w:val="ru-RU"/>
        </w:rPr>
        <w:t>т</w:t>
      </w:r>
      <w:r>
        <w:rPr>
          <w:rFonts w:ascii="Times New Roman" w:hAnsi="Times New Roman"/>
          <w:sz w:val="28"/>
          <w:lang w:val="ru-RU"/>
        </w:rPr>
        <w:lastRenderedPageBreak/>
        <w:t>нофутуризм получил в последние годы значительное развитие среди финно-угорской молодой творческой интеллигенции. И, кстати, даёт неплохие шансы для «диалога культур», который представляется более целесообразным на нынешнем этапе не в глобальном контексте, а на региональном, локальном уровне. Централ</w:t>
      </w:r>
      <w:r>
        <w:rPr>
          <w:rFonts w:ascii="Times New Roman" w:hAnsi="Times New Roman"/>
          <w:sz w:val="28"/>
          <w:lang w:val="ru-RU"/>
        </w:rPr>
        <w:t>ь</w:t>
      </w:r>
      <w:r>
        <w:rPr>
          <w:rFonts w:ascii="Times New Roman" w:hAnsi="Times New Roman"/>
          <w:sz w:val="28"/>
          <w:lang w:val="ru-RU"/>
        </w:rPr>
        <w:t>ное место в этом процесее занимает сохранение духовно-нравственного наследия, историко-культурного достояния народов – больших и малых. Нужно сохранить то, что накоплено предками, и использовать это для воспитания молодого поколения. Насущно необходимо пробуждение в нем интереса и уважительного отношения к духовным ценностям собственного и других народов на основе общечеловеческих ценностей. Нужно учитывать, что последние, в свою очередь, в реальной жизни преломляются - через этническое своеобразие, хотя в современных условиях нив</w:t>
      </w:r>
      <w:r>
        <w:rPr>
          <w:rFonts w:ascii="Times New Roman" w:hAnsi="Times New Roman"/>
          <w:sz w:val="28"/>
          <w:lang w:val="ru-RU"/>
        </w:rPr>
        <w:t>е</w:t>
      </w:r>
      <w:r>
        <w:rPr>
          <w:rFonts w:ascii="Times New Roman" w:hAnsi="Times New Roman"/>
          <w:sz w:val="28"/>
          <w:lang w:val="ru-RU"/>
        </w:rPr>
        <w:t>лировки и стандартизации этнокультурная специфика ослабевает. Для национальной духовной элиты важно найти верное соотношение между этими тенденциями сохр</w:t>
      </w:r>
      <w:r>
        <w:rPr>
          <w:rFonts w:ascii="Times New Roman" w:hAnsi="Times New Roman"/>
          <w:sz w:val="28"/>
          <w:lang w:val="ru-RU"/>
        </w:rPr>
        <w:t>а</w:t>
      </w:r>
      <w:r>
        <w:rPr>
          <w:rFonts w:ascii="Times New Roman" w:hAnsi="Times New Roman"/>
          <w:sz w:val="28"/>
          <w:lang w:val="ru-RU"/>
        </w:rPr>
        <w:t>нения этнических особенностей и их модернизации. Плодотворна лишь культура, взращиваемая на национальных корнях, и обогащенная современными эстетическ</w:t>
      </w:r>
      <w:r>
        <w:rPr>
          <w:rFonts w:ascii="Times New Roman" w:hAnsi="Times New Roman"/>
          <w:sz w:val="28"/>
          <w:lang w:val="ru-RU"/>
        </w:rPr>
        <w:t>и</w:t>
      </w:r>
      <w:r>
        <w:rPr>
          <w:rFonts w:ascii="Times New Roman" w:hAnsi="Times New Roman"/>
          <w:sz w:val="28"/>
          <w:lang w:val="ru-RU"/>
        </w:rPr>
        <w:t>ми критериями и способами выражения (что, собственно, мы и наблюдаем в этн</w:t>
      </w:r>
      <w:r>
        <w:rPr>
          <w:rFonts w:ascii="Times New Roman" w:hAnsi="Times New Roman"/>
          <w:sz w:val="28"/>
          <w:lang w:val="ru-RU"/>
        </w:rPr>
        <w:t>о</w:t>
      </w:r>
      <w:r>
        <w:rPr>
          <w:rFonts w:ascii="Times New Roman" w:hAnsi="Times New Roman"/>
          <w:sz w:val="28"/>
          <w:lang w:val="ru-RU"/>
        </w:rPr>
        <w:t>футуризме)</w:t>
      </w:r>
      <w:r>
        <w:rPr>
          <w:rStyle w:val="ad"/>
          <w:rFonts w:ascii="Times New Roman" w:hAnsi="Times New Roman"/>
          <w:sz w:val="28"/>
        </w:rPr>
        <w:footnoteReference w:id="10"/>
      </w:r>
      <w:r>
        <w:rPr>
          <w:rFonts w:ascii="Times New Roman" w:hAnsi="Times New Roman"/>
          <w:sz w:val="28"/>
          <w:lang w:val="ru-RU"/>
        </w:rPr>
        <w:t>.</w:t>
      </w:r>
    </w:p>
    <w:p w:rsidR="002A4A47" w:rsidRDefault="002A4A47">
      <w:pPr>
        <w:pStyle w:val="a4"/>
        <w:spacing w:before="0" w:after="0" w:line="360" w:lineRule="auto"/>
        <w:ind w:firstLine="567"/>
        <w:jc w:val="both"/>
        <w:rPr>
          <w:rFonts w:ascii="Times New Roman" w:hAnsi="Times New Roman"/>
          <w:sz w:val="28"/>
          <w:lang w:val="ru-RU"/>
        </w:rPr>
      </w:pPr>
      <w:r>
        <w:rPr>
          <w:rFonts w:ascii="Times New Roman" w:hAnsi="Times New Roman"/>
          <w:sz w:val="28"/>
          <w:lang w:val="ru-RU"/>
        </w:rPr>
        <w:t>Технология включения молодежи в ценностное этно-культурное пространство изложена в программе «Художественное образование в рамках проекта «Северный диалог» (см, гл.3). С примерами архаических артефактов, которые могут стать мот</w:t>
      </w:r>
      <w:r>
        <w:rPr>
          <w:rFonts w:ascii="Times New Roman" w:hAnsi="Times New Roman"/>
          <w:sz w:val="28"/>
          <w:lang w:val="ru-RU"/>
        </w:rPr>
        <w:t>и</w:t>
      </w:r>
      <w:r>
        <w:rPr>
          <w:rFonts w:ascii="Times New Roman" w:hAnsi="Times New Roman"/>
          <w:sz w:val="28"/>
          <w:lang w:val="ru-RU"/>
        </w:rPr>
        <w:t>вами для творческой интерпретации можно познакомиться в книге «Образы Севе</w:t>
      </w:r>
      <w:r>
        <w:rPr>
          <w:rFonts w:ascii="Times New Roman" w:hAnsi="Times New Roman"/>
          <w:sz w:val="28"/>
          <w:lang w:val="ru-RU"/>
        </w:rPr>
        <w:t>р</w:t>
      </w:r>
      <w:r>
        <w:rPr>
          <w:rFonts w:ascii="Times New Roman" w:hAnsi="Times New Roman"/>
          <w:sz w:val="28"/>
          <w:lang w:val="ru-RU"/>
        </w:rPr>
        <w:t>ного мира» автор текстов Алексеев Е.П., составители: Барабанова Е.А., Иванова О.Л.</w:t>
      </w:r>
    </w:p>
    <w:p w:rsidR="002A4A47" w:rsidRDefault="002A4A47">
      <w:pPr>
        <w:jc w:val="both"/>
        <w:rPr>
          <w:rFonts w:ascii="Times New Roman" w:hAnsi="Times New Roman"/>
          <w:sz w:val="28"/>
          <w:lang w:val="ru-RU"/>
        </w:rPr>
      </w:pPr>
    </w:p>
    <w:p w:rsidR="002A4A47" w:rsidRDefault="002A4A47">
      <w:pPr>
        <w:spacing w:line="360" w:lineRule="auto"/>
        <w:ind w:firstLine="1134"/>
        <w:jc w:val="both"/>
        <w:rPr>
          <w:rFonts w:ascii="Times New Roman" w:hAnsi="Times New Roman"/>
          <w:sz w:val="28"/>
          <w:lang w:val="ru-RU"/>
        </w:rPr>
        <w:sectPr w:rsidR="002A4A47">
          <w:pgSz w:w="11906" w:h="16838"/>
          <w:pgMar w:top="1134" w:right="567" w:bottom="1134" w:left="1134" w:header="720" w:footer="720" w:gutter="0"/>
          <w:cols w:space="708"/>
          <w:docGrid w:linePitch="360"/>
        </w:sectPr>
      </w:pPr>
    </w:p>
    <w:p w:rsidR="002A4A47" w:rsidRDefault="002A4A47">
      <w:pPr>
        <w:pStyle w:val="1"/>
        <w:ind w:right="0"/>
      </w:pPr>
      <w:bookmarkStart w:id="8" w:name="_Toc377304391"/>
      <w:r>
        <w:lastRenderedPageBreak/>
        <w:t>2. ОРГАНИЗАЦИЯ ПРЕДПРИНИМАТЕЛЬСКОЙ ДЕЯТЕЛЬНОСТИ: ТЕОРИЯ И ПРАКТИКА В ПРОФЕССИОНАЛЬНОМ ОБРАЗОВАНИИ</w:t>
      </w:r>
      <w:bookmarkEnd w:id="8"/>
    </w:p>
    <w:p w:rsidR="002A4A47" w:rsidRDefault="002A4A47">
      <w:pPr>
        <w:spacing w:after="0" w:line="360" w:lineRule="auto"/>
        <w:ind w:firstLine="720"/>
        <w:jc w:val="both"/>
        <w:rPr>
          <w:rFonts w:ascii="Times New Roman" w:hAnsi="Times New Roman"/>
          <w:color w:val="000000"/>
          <w:sz w:val="28"/>
          <w:lang w:val="ru-RU"/>
        </w:rPr>
      </w:pPr>
      <w:r>
        <w:rPr>
          <w:rFonts w:ascii="Times New Roman" w:hAnsi="Times New Roman"/>
          <w:sz w:val="28"/>
          <w:lang w:val="ru-RU"/>
        </w:rPr>
        <w:t xml:space="preserve">Концепция долгосрочного социально-экономического развития Российской Федерации на период до 2020 года, утвержденная Распоряжением Правительства Российской Федерации от 17 ноября 2008 г. </w:t>
      </w:r>
      <w:r>
        <w:rPr>
          <w:rFonts w:ascii="Times New Roman" w:hAnsi="Times New Roman"/>
          <w:sz w:val="28"/>
        </w:rPr>
        <w:t>N</w:t>
      </w:r>
      <w:r>
        <w:rPr>
          <w:rFonts w:ascii="Times New Roman" w:hAnsi="Times New Roman"/>
          <w:sz w:val="28"/>
          <w:lang w:val="ru-RU"/>
        </w:rPr>
        <w:t xml:space="preserve"> 1662-р, определяет, что «</w:t>
      </w:r>
      <w:r>
        <w:rPr>
          <w:rFonts w:ascii="Times New Roman" w:hAnsi="Times New Roman"/>
          <w:color w:val="000000"/>
          <w:sz w:val="28"/>
          <w:lang w:val="ru-RU"/>
        </w:rPr>
        <w:t>развитие системы профессионального образования предусматривает расширение участия р</w:t>
      </w:r>
      <w:r>
        <w:rPr>
          <w:rFonts w:ascii="Times New Roman" w:hAnsi="Times New Roman"/>
          <w:color w:val="000000"/>
          <w:sz w:val="28"/>
          <w:lang w:val="ru-RU"/>
        </w:rPr>
        <w:t>а</w:t>
      </w:r>
      <w:r>
        <w:rPr>
          <w:rFonts w:ascii="Times New Roman" w:hAnsi="Times New Roman"/>
          <w:color w:val="000000"/>
          <w:sz w:val="28"/>
          <w:lang w:val="ru-RU"/>
        </w:rPr>
        <w:t>ботодателей на всех этапах образовательного процесса».</w:t>
      </w:r>
    </w:p>
    <w:p w:rsidR="002A4A47" w:rsidRDefault="002A4A47">
      <w:pPr>
        <w:tabs>
          <w:tab w:val="right" w:leader="underscore" w:pos="9639"/>
        </w:tabs>
        <w:spacing w:after="0" w:line="360" w:lineRule="auto"/>
        <w:ind w:firstLine="720"/>
        <w:jc w:val="both"/>
        <w:rPr>
          <w:rFonts w:ascii="Times New Roman" w:hAnsi="Times New Roman"/>
          <w:sz w:val="28"/>
          <w:lang w:val="ru-RU"/>
        </w:rPr>
      </w:pPr>
      <w:r>
        <w:rPr>
          <w:rFonts w:ascii="Times New Roman" w:hAnsi="Times New Roman"/>
          <w:sz w:val="28"/>
          <w:lang w:val="ru-RU"/>
        </w:rPr>
        <w:t>«Стратегическая цель государственной политики в области образования - п</w:t>
      </w:r>
      <w:r>
        <w:rPr>
          <w:rFonts w:ascii="Times New Roman" w:hAnsi="Times New Roman"/>
          <w:sz w:val="28"/>
          <w:lang w:val="ru-RU"/>
        </w:rPr>
        <w:t>о</w:t>
      </w:r>
      <w:r>
        <w:rPr>
          <w:rFonts w:ascii="Times New Roman" w:hAnsi="Times New Roman"/>
          <w:sz w:val="28"/>
          <w:lang w:val="ru-RU"/>
        </w:rPr>
        <w:t>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w:t>
      </w:r>
      <w:r>
        <w:rPr>
          <w:rFonts w:ascii="Times New Roman" w:hAnsi="Times New Roman"/>
          <w:sz w:val="28"/>
          <w:lang w:val="ru-RU"/>
        </w:rPr>
        <w:t>ж</w:t>
      </w:r>
      <w:r>
        <w:rPr>
          <w:rFonts w:ascii="Times New Roman" w:hAnsi="Times New Roman"/>
          <w:sz w:val="28"/>
          <w:lang w:val="ru-RU"/>
        </w:rPr>
        <w:t>дого гражданина»</w:t>
      </w:r>
    </w:p>
    <w:p w:rsidR="002A4A47" w:rsidRDefault="002A4A47">
      <w:pPr>
        <w:tabs>
          <w:tab w:val="right" w:leader="underscore" w:pos="9639"/>
        </w:tabs>
        <w:spacing w:after="0" w:line="360" w:lineRule="auto"/>
        <w:ind w:firstLine="720"/>
        <w:jc w:val="both"/>
        <w:rPr>
          <w:rFonts w:ascii="Times New Roman" w:hAnsi="Times New Roman"/>
          <w:sz w:val="28"/>
          <w:lang w:val="ru-RU"/>
        </w:rPr>
      </w:pPr>
      <w:r>
        <w:rPr>
          <w:rFonts w:ascii="Times New Roman" w:hAnsi="Times New Roman"/>
          <w:sz w:val="28"/>
          <w:lang w:val="ru-RU"/>
        </w:rPr>
        <w:t>Программа «2020» намечает и существенное увеличение количества предпр</w:t>
      </w:r>
      <w:r>
        <w:rPr>
          <w:rFonts w:ascii="Times New Roman" w:hAnsi="Times New Roman"/>
          <w:sz w:val="28"/>
          <w:lang w:val="ru-RU"/>
        </w:rPr>
        <w:t>и</w:t>
      </w:r>
      <w:r>
        <w:rPr>
          <w:rFonts w:ascii="Times New Roman" w:hAnsi="Times New Roman"/>
          <w:sz w:val="28"/>
          <w:lang w:val="ru-RU"/>
        </w:rPr>
        <w:t>ятий малого и среднего бизнеса. И если опыт подготовки специалистов государс</w:t>
      </w:r>
      <w:r>
        <w:rPr>
          <w:rFonts w:ascii="Times New Roman" w:hAnsi="Times New Roman"/>
          <w:sz w:val="28"/>
          <w:lang w:val="ru-RU"/>
        </w:rPr>
        <w:t>т</w:t>
      </w:r>
      <w:r>
        <w:rPr>
          <w:rFonts w:ascii="Times New Roman" w:hAnsi="Times New Roman"/>
          <w:sz w:val="28"/>
          <w:lang w:val="ru-RU"/>
        </w:rPr>
        <w:t>венных предприятий в системе начального и среднего профессионального образов</w:t>
      </w:r>
      <w:r>
        <w:rPr>
          <w:rFonts w:ascii="Times New Roman" w:hAnsi="Times New Roman"/>
          <w:sz w:val="28"/>
          <w:lang w:val="ru-RU"/>
        </w:rPr>
        <w:t>а</w:t>
      </w:r>
      <w:r>
        <w:rPr>
          <w:rFonts w:ascii="Times New Roman" w:hAnsi="Times New Roman"/>
          <w:sz w:val="28"/>
          <w:lang w:val="ru-RU"/>
        </w:rPr>
        <w:t>ния есть, то опыт подготовки специалистов, способных самостоятельно организ</w:t>
      </w:r>
      <w:r>
        <w:rPr>
          <w:rFonts w:ascii="Times New Roman" w:hAnsi="Times New Roman"/>
          <w:sz w:val="28"/>
          <w:lang w:val="ru-RU"/>
        </w:rPr>
        <w:t>о</w:t>
      </w:r>
      <w:r>
        <w:rPr>
          <w:rFonts w:ascii="Times New Roman" w:hAnsi="Times New Roman"/>
          <w:sz w:val="28"/>
          <w:lang w:val="ru-RU"/>
        </w:rPr>
        <w:t>вать и обеспечить функционирование всего производственного цикла (от маркети</w:t>
      </w:r>
      <w:r>
        <w:rPr>
          <w:rFonts w:ascii="Times New Roman" w:hAnsi="Times New Roman"/>
          <w:sz w:val="28"/>
          <w:lang w:val="ru-RU"/>
        </w:rPr>
        <w:t>н</w:t>
      </w:r>
      <w:r>
        <w:rPr>
          <w:rFonts w:ascii="Times New Roman" w:hAnsi="Times New Roman"/>
          <w:sz w:val="28"/>
          <w:lang w:val="ru-RU"/>
        </w:rPr>
        <w:t xml:space="preserve">говых исследований и организации работы коллектива до изготовления изделия и его продажи) только-только нарабатывается. </w:t>
      </w:r>
    </w:p>
    <w:p w:rsidR="002A4A47" w:rsidRDefault="002A4A47">
      <w:pPr>
        <w:tabs>
          <w:tab w:val="right" w:leader="underscore" w:pos="9639"/>
        </w:tabs>
        <w:spacing w:after="0" w:line="360" w:lineRule="auto"/>
        <w:ind w:firstLine="720"/>
        <w:jc w:val="both"/>
        <w:rPr>
          <w:rFonts w:ascii="Times New Roman" w:hAnsi="Times New Roman"/>
          <w:sz w:val="28"/>
          <w:lang w:val="ru-RU"/>
        </w:rPr>
      </w:pPr>
      <w:r>
        <w:rPr>
          <w:rFonts w:ascii="Times New Roman" w:hAnsi="Times New Roman"/>
          <w:sz w:val="28"/>
          <w:lang w:val="ru-RU"/>
        </w:rPr>
        <w:t>Приобретение компетенций предпринимателя - это еще одна гарантия успе</w:t>
      </w:r>
      <w:r>
        <w:rPr>
          <w:rFonts w:ascii="Times New Roman" w:hAnsi="Times New Roman"/>
          <w:sz w:val="28"/>
          <w:lang w:val="ru-RU"/>
        </w:rPr>
        <w:t>ш</w:t>
      </w:r>
      <w:r>
        <w:rPr>
          <w:rFonts w:ascii="Times New Roman" w:hAnsi="Times New Roman"/>
          <w:sz w:val="28"/>
          <w:lang w:val="ru-RU"/>
        </w:rPr>
        <w:t>ности выпускников системы профессионального образования на рынке труда.</w:t>
      </w:r>
    </w:p>
    <w:p w:rsidR="002A4A47" w:rsidRDefault="002A4A47">
      <w:pPr>
        <w:tabs>
          <w:tab w:val="right" w:leader="underscore" w:pos="9639"/>
        </w:tabs>
        <w:spacing w:after="0" w:line="360" w:lineRule="auto"/>
        <w:ind w:firstLine="720"/>
        <w:jc w:val="both"/>
        <w:rPr>
          <w:rFonts w:ascii="Times New Roman" w:hAnsi="Times New Roman"/>
          <w:sz w:val="28"/>
          <w:lang w:val="ru-RU"/>
        </w:rPr>
      </w:pPr>
      <w:r>
        <w:rPr>
          <w:rFonts w:ascii="Times New Roman" w:hAnsi="Times New Roman"/>
          <w:sz w:val="28"/>
          <w:lang w:val="ru-RU"/>
        </w:rPr>
        <w:t>Кроме того, организация деятельности малого предприятия, с образовател</w:t>
      </w:r>
      <w:r>
        <w:rPr>
          <w:rFonts w:ascii="Times New Roman" w:hAnsi="Times New Roman"/>
          <w:sz w:val="28"/>
          <w:lang w:val="ru-RU"/>
        </w:rPr>
        <w:t>ь</w:t>
      </w:r>
      <w:r>
        <w:rPr>
          <w:rFonts w:ascii="Times New Roman" w:hAnsi="Times New Roman"/>
          <w:sz w:val="28"/>
          <w:lang w:val="ru-RU"/>
        </w:rPr>
        <w:t>ными функциями, может стать эффективной формой частно-государственного пар</w:t>
      </w:r>
      <w:r>
        <w:rPr>
          <w:rFonts w:ascii="Times New Roman" w:hAnsi="Times New Roman"/>
          <w:sz w:val="28"/>
          <w:lang w:val="ru-RU"/>
        </w:rPr>
        <w:t>т</w:t>
      </w:r>
      <w:r>
        <w:rPr>
          <w:rFonts w:ascii="Times New Roman" w:hAnsi="Times New Roman"/>
          <w:sz w:val="28"/>
          <w:lang w:val="ru-RU"/>
        </w:rPr>
        <w:t>нерства в профессиональном образовании.</w:t>
      </w:r>
    </w:p>
    <w:p w:rsidR="002A4A47" w:rsidRDefault="002A4A47">
      <w:pPr>
        <w:tabs>
          <w:tab w:val="right" w:leader="underscore" w:pos="9639"/>
        </w:tabs>
        <w:spacing w:after="0" w:line="360" w:lineRule="auto"/>
        <w:ind w:firstLine="720"/>
        <w:jc w:val="center"/>
        <w:rPr>
          <w:rFonts w:ascii="Times New Roman" w:hAnsi="Times New Roman"/>
          <w:sz w:val="28"/>
          <w:highlight w:val="yellow"/>
          <w:lang w:val="ru-RU"/>
        </w:rPr>
      </w:pPr>
    </w:p>
    <w:p w:rsidR="002A4A47" w:rsidRDefault="002A4A47">
      <w:pPr>
        <w:pStyle w:val="1"/>
      </w:pPr>
      <w:bookmarkStart w:id="9" w:name="_Toc377304392"/>
      <w:r>
        <w:t>2.1. Цели и задачи программы «Технология преподавания курса «Орган</w:t>
      </w:r>
      <w:r>
        <w:t>и</w:t>
      </w:r>
      <w:r>
        <w:t>зация предпринимательской деятельности»»</w:t>
      </w:r>
      <w:bookmarkEnd w:id="9"/>
    </w:p>
    <w:p w:rsidR="002A4A47" w:rsidRDefault="002A4A47">
      <w:pPr>
        <w:pStyle w:val="Default"/>
        <w:spacing w:line="360" w:lineRule="auto"/>
        <w:ind w:firstLine="720"/>
        <w:jc w:val="both"/>
        <w:rPr>
          <w:sz w:val="28"/>
        </w:rPr>
      </w:pPr>
      <w:r>
        <w:rPr>
          <w:sz w:val="28"/>
        </w:rPr>
        <w:t xml:space="preserve">Программа использует опыт реализации курса </w:t>
      </w:r>
      <w:r>
        <w:rPr>
          <w:sz w:val="28"/>
          <w:lang w:val="en-US"/>
        </w:rPr>
        <w:t>HPLIFE</w:t>
      </w:r>
      <w:r>
        <w:rPr>
          <w:sz w:val="28"/>
        </w:rPr>
        <w:t>, который разработан творческим коллективом на основе технологии, предложенной Институтом по</w:t>
      </w:r>
      <w:r>
        <w:rPr>
          <w:sz w:val="28"/>
        </w:rPr>
        <w:t>д</w:t>
      </w:r>
      <w:r>
        <w:rPr>
          <w:sz w:val="28"/>
        </w:rPr>
        <w:t>держки малого бизнеса Micro-EnterpriseAccelerationInstitute (Швейцария). Спонс</w:t>
      </w:r>
      <w:r>
        <w:rPr>
          <w:sz w:val="28"/>
        </w:rPr>
        <w:t>и</w:t>
      </w:r>
      <w:r>
        <w:rPr>
          <w:sz w:val="28"/>
        </w:rPr>
        <w:lastRenderedPageBreak/>
        <w:t>ровала разработку и распространение этого курса в 55-ти странах мира через более, чем 120 центров - компания «Hewlett-Packard».Это программа реализуется в рамках филантропического направления деятельности корпорации НР.</w:t>
      </w:r>
    </w:p>
    <w:p w:rsidR="002A4A47" w:rsidRDefault="002A4A47">
      <w:pPr>
        <w:pStyle w:val="a3"/>
        <w:spacing w:after="0" w:line="360" w:lineRule="auto"/>
        <w:ind w:firstLine="720"/>
        <w:jc w:val="both"/>
        <w:rPr>
          <w:rFonts w:ascii="Times New Roman" w:hAnsi="Times New Roman"/>
          <w:sz w:val="28"/>
          <w:lang w:val="ru-RU"/>
        </w:rPr>
      </w:pPr>
      <w:r>
        <w:rPr>
          <w:rFonts w:ascii="Times New Roman" w:hAnsi="Times New Roman"/>
          <w:b/>
          <w:i/>
          <w:sz w:val="28"/>
          <w:lang w:val="ru-RU"/>
        </w:rPr>
        <w:t>Целью</w:t>
      </w:r>
      <w:r>
        <w:rPr>
          <w:rFonts w:ascii="Times New Roman" w:hAnsi="Times New Roman"/>
          <w:sz w:val="28"/>
          <w:lang w:val="ru-RU"/>
        </w:rPr>
        <w:t xml:space="preserve"> программы «Технология преподавания курса «Организация предпр</w:t>
      </w:r>
      <w:r>
        <w:rPr>
          <w:rFonts w:ascii="Times New Roman" w:hAnsi="Times New Roman"/>
          <w:sz w:val="28"/>
          <w:lang w:val="ru-RU"/>
        </w:rPr>
        <w:t>и</w:t>
      </w:r>
      <w:r>
        <w:rPr>
          <w:rFonts w:ascii="Times New Roman" w:hAnsi="Times New Roman"/>
          <w:sz w:val="28"/>
          <w:lang w:val="ru-RU"/>
        </w:rPr>
        <w:t>нимательской деятельности» является внедрение и распространение новых технол</w:t>
      </w:r>
      <w:r>
        <w:rPr>
          <w:rFonts w:ascii="Times New Roman" w:hAnsi="Times New Roman"/>
          <w:sz w:val="28"/>
          <w:lang w:val="ru-RU"/>
        </w:rPr>
        <w:t>о</w:t>
      </w:r>
      <w:r>
        <w:rPr>
          <w:rFonts w:ascii="Times New Roman" w:hAnsi="Times New Roman"/>
          <w:sz w:val="28"/>
          <w:lang w:val="ru-RU"/>
        </w:rPr>
        <w:t>гий подготовки выпускников системы профессионального образования к самосто</w:t>
      </w:r>
      <w:r>
        <w:rPr>
          <w:rFonts w:ascii="Times New Roman" w:hAnsi="Times New Roman"/>
          <w:sz w:val="28"/>
          <w:lang w:val="ru-RU"/>
        </w:rPr>
        <w:t>я</w:t>
      </w:r>
      <w:r>
        <w:rPr>
          <w:rFonts w:ascii="Times New Roman" w:hAnsi="Times New Roman"/>
          <w:sz w:val="28"/>
          <w:lang w:val="ru-RU"/>
        </w:rPr>
        <w:t>тельной деятельности в сфере малого предпринимательства и повышение эффе</w:t>
      </w:r>
      <w:r>
        <w:rPr>
          <w:rFonts w:ascii="Times New Roman" w:hAnsi="Times New Roman"/>
          <w:sz w:val="28"/>
          <w:lang w:val="ru-RU"/>
        </w:rPr>
        <w:t>к</w:t>
      </w:r>
      <w:r>
        <w:rPr>
          <w:rFonts w:ascii="Times New Roman" w:hAnsi="Times New Roman"/>
          <w:sz w:val="28"/>
          <w:lang w:val="ru-RU"/>
        </w:rPr>
        <w:t xml:space="preserve">тивности их профессиональной деятельности. </w:t>
      </w:r>
    </w:p>
    <w:p w:rsidR="002A4A47" w:rsidRDefault="002A4A47">
      <w:pPr>
        <w:tabs>
          <w:tab w:val="num" w:pos="851"/>
        </w:tabs>
        <w:spacing w:after="0" w:line="360" w:lineRule="auto"/>
        <w:ind w:firstLine="720"/>
        <w:jc w:val="both"/>
        <w:rPr>
          <w:rFonts w:ascii="Times New Roman" w:hAnsi="Times New Roman"/>
          <w:i/>
          <w:sz w:val="28"/>
        </w:rPr>
      </w:pPr>
      <w:r>
        <w:rPr>
          <w:rFonts w:ascii="Times New Roman" w:hAnsi="Times New Roman"/>
          <w:b/>
          <w:i/>
          <w:sz w:val="28"/>
        </w:rPr>
        <w:t>Программа состоит из 3 разделов</w:t>
      </w:r>
      <w:r>
        <w:rPr>
          <w:rFonts w:ascii="Times New Roman" w:hAnsi="Times New Roman"/>
          <w:i/>
          <w:sz w:val="28"/>
        </w:rPr>
        <w:t xml:space="preserve">: </w:t>
      </w:r>
    </w:p>
    <w:p w:rsidR="002A4A47" w:rsidRDefault="002A4A47" w:rsidP="002A4A47">
      <w:pPr>
        <w:numPr>
          <w:ilvl w:val="0"/>
          <w:numId w:val="32"/>
        </w:numPr>
        <w:spacing w:after="0" w:line="360" w:lineRule="auto"/>
        <w:ind w:left="0" w:firstLine="720"/>
        <w:jc w:val="both"/>
        <w:rPr>
          <w:rFonts w:ascii="Times New Roman" w:hAnsi="Times New Roman"/>
          <w:sz w:val="28"/>
          <w:lang w:val="ru-RU"/>
        </w:rPr>
      </w:pPr>
      <w:r>
        <w:rPr>
          <w:rFonts w:ascii="Times New Roman" w:hAnsi="Times New Roman"/>
          <w:sz w:val="28"/>
          <w:lang w:val="ru-RU"/>
        </w:rPr>
        <w:t>Эффективный маркетинг в малом бизнесе и информационные технол</w:t>
      </w:r>
      <w:r>
        <w:rPr>
          <w:rFonts w:ascii="Times New Roman" w:hAnsi="Times New Roman"/>
          <w:sz w:val="28"/>
          <w:lang w:val="ru-RU"/>
        </w:rPr>
        <w:t>о</w:t>
      </w:r>
      <w:r>
        <w:rPr>
          <w:rFonts w:ascii="Times New Roman" w:hAnsi="Times New Roman"/>
          <w:sz w:val="28"/>
          <w:lang w:val="ru-RU"/>
        </w:rPr>
        <w:t xml:space="preserve">гии для начинающих предпринимателей </w:t>
      </w:r>
    </w:p>
    <w:p w:rsidR="002A4A47" w:rsidRDefault="002A4A47" w:rsidP="002A4A47">
      <w:pPr>
        <w:numPr>
          <w:ilvl w:val="0"/>
          <w:numId w:val="32"/>
        </w:numPr>
        <w:spacing w:after="0" w:line="360" w:lineRule="auto"/>
        <w:ind w:left="0" w:firstLine="720"/>
        <w:jc w:val="both"/>
        <w:rPr>
          <w:rFonts w:ascii="Times New Roman" w:hAnsi="Times New Roman"/>
          <w:sz w:val="28"/>
          <w:lang w:val="ru-RU"/>
        </w:rPr>
      </w:pPr>
      <w:r>
        <w:rPr>
          <w:rFonts w:ascii="Times New Roman" w:hAnsi="Times New Roman"/>
          <w:sz w:val="28"/>
          <w:lang w:val="ru-RU"/>
        </w:rPr>
        <w:t>Методика сопровождения проектной деятельности команды по орган</w:t>
      </w:r>
      <w:r>
        <w:rPr>
          <w:rFonts w:ascii="Times New Roman" w:hAnsi="Times New Roman"/>
          <w:sz w:val="28"/>
          <w:lang w:val="ru-RU"/>
        </w:rPr>
        <w:t>и</w:t>
      </w:r>
      <w:r>
        <w:rPr>
          <w:rFonts w:ascii="Times New Roman" w:hAnsi="Times New Roman"/>
          <w:sz w:val="28"/>
          <w:lang w:val="ru-RU"/>
        </w:rPr>
        <w:t>зации и ведению собственного бизнеса (в том числе, для преподавателей образов</w:t>
      </w:r>
      <w:r>
        <w:rPr>
          <w:rFonts w:ascii="Times New Roman" w:hAnsi="Times New Roman"/>
          <w:sz w:val="28"/>
          <w:lang w:val="ru-RU"/>
        </w:rPr>
        <w:t>а</w:t>
      </w:r>
      <w:r>
        <w:rPr>
          <w:rFonts w:ascii="Times New Roman" w:hAnsi="Times New Roman"/>
          <w:sz w:val="28"/>
          <w:lang w:val="ru-RU"/>
        </w:rPr>
        <w:t>тельных учреждений различных типов и видов – методика сопровождения обуча</w:t>
      </w:r>
      <w:r>
        <w:rPr>
          <w:rFonts w:ascii="Times New Roman" w:hAnsi="Times New Roman"/>
          <w:sz w:val="28"/>
          <w:lang w:val="ru-RU"/>
        </w:rPr>
        <w:t>ю</w:t>
      </w:r>
      <w:r>
        <w:rPr>
          <w:rFonts w:ascii="Times New Roman" w:hAnsi="Times New Roman"/>
          <w:sz w:val="28"/>
          <w:lang w:val="ru-RU"/>
        </w:rPr>
        <w:t>щихся в разработке проекта собственного бизнеса).</w:t>
      </w:r>
    </w:p>
    <w:p w:rsidR="002A4A47" w:rsidRDefault="002A4A47" w:rsidP="002A4A47">
      <w:pPr>
        <w:numPr>
          <w:ilvl w:val="0"/>
          <w:numId w:val="32"/>
        </w:numPr>
        <w:spacing w:after="0" w:line="360" w:lineRule="auto"/>
        <w:ind w:left="0" w:firstLine="720"/>
        <w:jc w:val="both"/>
        <w:rPr>
          <w:rFonts w:ascii="Times New Roman" w:hAnsi="Times New Roman"/>
          <w:sz w:val="28"/>
        </w:rPr>
      </w:pPr>
      <w:r>
        <w:rPr>
          <w:rFonts w:ascii="Times New Roman" w:hAnsi="Times New Roman"/>
          <w:sz w:val="28"/>
        </w:rPr>
        <w:t>Методика преподавания курса HP LIFE</w:t>
      </w:r>
    </w:p>
    <w:p w:rsidR="002A4A47" w:rsidRDefault="002A4A47">
      <w:pPr>
        <w:tabs>
          <w:tab w:val="right" w:leader="underscore" w:pos="9639"/>
        </w:tabs>
        <w:spacing w:after="0" w:line="360" w:lineRule="auto"/>
        <w:ind w:firstLine="720"/>
        <w:jc w:val="both"/>
        <w:rPr>
          <w:rFonts w:ascii="Times New Roman" w:hAnsi="Times New Roman"/>
          <w:sz w:val="28"/>
          <w:lang w:val="ru-RU"/>
        </w:rPr>
      </w:pPr>
      <w:r>
        <w:rPr>
          <w:rFonts w:ascii="Times New Roman" w:hAnsi="Times New Roman"/>
          <w:sz w:val="28"/>
          <w:lang w:val="ru-RU"/>
        </w:rPr>
        <w:t xml:space="preserve">В разделах 1 и 3 слушатели осваивают курс </w:t>
      </w:r>
      <w:r>
        <w:rPr>
          <w:rFonts w:ascii="Times New Roman" w:hAnsi="Times New Roman"/>
          <w:sz w:val="28"/>
        </w:rPr>
        <w:t>HPLIFE</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Раздел 2 «Методика сопровождения проектной деятельности команды по о</w:t>
      </w:r>
      <w:r>
        <w:rPr>
          <w:rFonts w:ascii="Times New Roman" w:hAnsi="Times New Roman"/>
          <w:sz w:val="28"/>
          <w:lang w:val="ru-RU"/>
        </w:rPr>
        <w:t>р</w:t>
      </w:r>
      <w:r>
        <w:rPr>
          <w:rFonts w:ascii="Times New Roman" w:hAnsi="Times New Roman"/>
          <w:sz w:val="28"/>
          <w:lang w:val="ru-RU"/>
        </w:rPr>
        <w:t>ганизации и ведению собственного бизнеса (в том числе, для преподавателей обр</w:t>
      </w:r>
      <w:r>
        <w:rPr>
          <w:rFonts w:ascii="Times New Roman" w:hAnsi="Times New Roman"/>
          <w:sz w:val="28"/>
          <w:lang w:val="ru-RU"/>
        </w:rPr>
        <w:t>а</w:t>
      </w:r>
      <w:r>
        <w:rPr>
          <w:rFonts w:ascii="Times New Roman" w:hAnsi="Times New Roman"/>
          <w:sz w:val="28"/>
          <w:lang w:val="ru-RU"/>
        </w:rPr>
        <w:t>зовательных учреждений различных типов и видов – методика сопровождения об</w:t>
      </w:r>
      <w:r>
        <w:rPr>
          <w:rFonts w:ascii="Times New Roman" w:hAnsi="Times New Roman"/>
          <w:sz w:val="28"/>
          <w:lang w:val="ru-RU"/>
        </w:rPr>
        <w:t>у</w:t>
      </w:r>
      <w:r>
        <w:rPr>
          <w:rFonts w:ascii="Times New Roman" w:hAnsi="Times New Roman"/>
          <w:sz w:val="28"/>
          <w:lang w:val="ru-RU"/>
        </w:rPr>
        <w:t xml:space="preserve">чающихся в разработке проекта собственного бизнеса)» </w:t>
      </w:r>
      <w:r>
        <w:rPr>
          <w:rFonts w:ascii="Times New Roman" w:hAnsi="Times New Roman"/>
          <w:b/>
          <w:sz w:val="28"/>
          <w:lang w:val="ru-RU"/>
        </w:rPr>
        <w:t>является общим для всех трех программ комплекса</w:t>
      </w:r>
      <w:r>
        <w:rPr>
          <w:rFonts w:ascii="Times New Roman" w:hAnsi="Times New Roman"/>
          <w:sz w:val="28"/>
          <w:lang w:val="ru-RU"/>
        </w:rPr>
        <w:t xml:space="preserve"> (см. Гл 1).</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Раздел содержит теоретическую информацию о: видах проектов, способах анализа результативности проектной деятельности, эффективности проектов и тр</w:t>
      </w:r>
      <w:r>
        <w:rPr>
          <w:rFonts w:ascii="Times New Roman" w:hAnsi="Times New Roman"/>
          <w:sz w:val="28"/>
          <w:lang w:val="ru-RU"/>
        </w:rPr>
        <w:t>е</w:t>
      </w:r>
      <w:r>
        <w:rPr>
          <w:rFonts w:ascii="Times New Roman" w:hAnsi="Times New Roman"/>
          <w:sz w:val="28"/>
          <w:lang w:val="ru-RU"/>
        </w:rPr>
        <w:t>нинга эффективного взаимодействия их участников. Программа позволяет подгот</w:t>
      </w:r>
      <w:r>
        <w:rPr>
          <w:rFonts w:ascii="Times New Roman" w:hAnsi="Times New Roman"/>
          <w:sz w:val="28"/>
          <w:lang w:val="ru-RU"/>
        </w:rPr>
        <w:t>о</w:t>
      </w:r>
      <w:r>
        <w:rPr>
          <w:rFonts w:ascii="Times New Roman" w:hAnsi="Times New Roman"/>
          <w:sz w:val="28"/>
          <w:lang w:val="ru-RU"/>
        </w:rPr>
        <w:t>вить педагогов-тьюторов, способных обучать студентов образовательных учрежд</w:t>
      </w:r>
      <w:r>
        <w:rPr>
          <w:rFonts w:ascii="Times New Roman" w:hAnsi="Times New Roman"/>
          <w:sz w:val="28"/>
          <w:lang w:val="ru-RU"/>
        </w:rPr>
        <w:t>е</w:t>
      </w:r>
      <w:r>
        <w:rPr>
          <w:rFonts w:ascii="Times New Roman" w:hAnsi="Times New Roman"/>
          <w:sz w:val="28"/>
          <w:lang w:val="ru-RU"/>
        </w:rPr>
        <w:t xml:space="preserve">ний по программе </w:t>
      </w:r>
      <w:r>
        <w:rPr>
          <w:rFonts w:ascii="Times New Roman" w:hAnsi="Times New Roman"/>
          <w:sz w:val="28"/>
        </w:rPr>
        <w:t>HPLIFE</w:t>
      </w:r>
      <w:r>
        <w:rPr>
          <w:rFonts w:ascii="Times New Roman" w:hAnsi="Times New Roman"/>
          <w:sz w:val="28"/>
          <w:lang w:val="ru-RU"/>
        </w:rPr>
        <w:t xml:space="preserve"> и сопровождать их предпринимательскую инициативу, поддерживая полезные для развития образовательного учреждения бизнес-проекты.</w:t>
      </w:r>
    </w:p>
    <w:p w:rsidR="002A4A47" w:rsidRDefault="002A4A47">
      <w:pPr>
        <w:spacing w:after="0" w:line="360" w:lineRule="auto"/>
        <w:ind w:firstLine="720"/>
        <w:jc w:val="both"/>
        <w:rPr>
          <w:rFonts w:ascii="Times New Roman" w:hAnsi="Times New Roman"/>
          <w:b/>
          <w:sz w:val="28"/>
          <w:lang w:val="ru-RU"/>
        </w:rPr>
      </w:pPr>
      <w:r>
        <w:rPr>
          <w:rFonts w:ascii="Times New Roman" w:hAnsi="Times New Roman"/>
          <w:b/>
          <w:sz w:val="28"/>
          <w:lang w:val="ru-RU"/>
        </w:rPr>
        <w:t xml:space="preserve">О курсе </w:t>
      </w:r>
      <w:r>
        <w:rPr>
          <w:rFonts w:ascii="Times New Roman" w:hAnsi="Times New Roman"/>
          <w:b/>
          <w:sz w:val="28"/>
        </w:rPr>
        <w:t>HPLIFE</w:t>
      </w:r>
    </w:p>
    <w:p w:rsidR="002A4A47" w:rsidRDefault="002A4A47">
      <w:pPr>
        <w:pStyle w:val="Pa1"/>
        <w:spacing w:line="360" w:lineRule="auto"/>
        <w:ind w:firstLine="720"/>
        <w:jc w:val="both"/>
        <w:rPr>
          <w:rFonts w:ascii="Times New Roman" w:hAnsi="Times New Roman"/>
          <w:color w:val="000000"/>
          <w:sz w:val="28"/>
        </w:rPr>
      </w:pPr>
      <w:r>
        <w:rPr>
          <w:rFonts w:ascii="Times New Roman" w:hAnsi="Times New Roman"/>
          <w:color w:val="000000"/>
          <w:sz w:val="28"/>
        </w:rPr>
        <w:lastRenderedPageBreak/>
        <w:t>LIFE (аббревиатура от LearningInitiativeforEntrepreneurs – «Учебная инициат</w:t>
      </w:r>
      <w:r>
        <w:rPr>
          <w:rFonts w:ascii="Times New Roman" w:hAnsi="Times New Roman"/>
          <w:color w:val="000000"/>
          <w:sz w:val="28"/>
        </w:rPr>
        <w:t>и</w:t>
      </w:r>
      <w:r>
        <w:rPr>
          <w:rFonts w:ascii="Times New Roman" w:hAnsi="Times New Roman"/>
          <w:color w:val="000000"/>
          <w:sz w:val="28"/>
        </w:rPr>
        <w:t>ва для предпринимателей») — это образовательная программа, предназначенная для представителей микропредприятий, т.е. владельцев и сотрудников небольших и с</w:t>
      </w:r>
      <w:r>
        <w:rPr>
          <w:rFonts w:ascii="Times New Roman" w:hAnsi="Times New Roman"/>
          <w:color w:val="000000"/>
          <w:sz w:val="28"/>
        </w:rPr>
        <w:t>о</w:t>
      </w:r>
      <w:r>
        <w:rPr>
          <w:rFonts w:ascii="Times New Roman" w:hAnsi="Times New Roman"/>
          <w:color w:val="000000"/>
          <w:sz w:val="28"/>
        </w:rPr>
        <w:t>всем маленьких предприятий, а также для тех, кто только собирается открыть свое дело. Микропредприятия — т.е., предприятия, в деятельности которых занято не б</w:t>
      </w:r>
      <w:r>
        <w:rPr>
          <w:rFonts w:ascii="Times New Roman" w:hAnsi="Times New Roman"/>
          <w:color w:val="000000"/>
          <w:sz w:val="28"/>
        </w:rPr>
        <w:t>о</w:t>
      </w:r>
      <w:r>
        <w:rPr>
          <w:rFonts w:ascii="Times New Roman" w:hAnsi="Times New Roman"/>
          <w:color w:val="000000"/>
          <w:sz w:val="28"/>
        </w:rPr>
        <w:t>лее 10 человек — являются крупнейшим источником новых рабочих мест. В то же время из-за ограниченности финансовых и трудовых ресурсов таким компаниям трудно организовать эффективную деятельность и вырасти в более крупное пре</w:t>
      </w:r>
      <w:r>
        <w:rPr>
          <w:rFonts w:ascii="Times New Roman" w:hAnsi="Times New Roman"/>
          <w:color w:val="000000"/>
          <w:sz w:val="28"/>
        </w:rPr>
        <w:t>д</w:t>
      </w:r>
      <w:r>
        <w:rPr>
          <w:rFonts w:ascii="Times New Roman" w:hAnsi="Times New Roman"/>
          <w:color w:val="000000"/>
          <w:sz w:val="28"/>
        </w:rPr>
        <w:t xml:space="preserve">приятие. </w:t>
      </w:r>
    </w:p>
    <w:p w:rsidR="002A4A47" w:rsidRDefault="002A4A47">
      <w:pPr>
        <w:pStyle w:val="Pa1"/>
        <w:spacing w:line="360" w:lineRule="auto"/>
        <w:ind w:firstLine="720"/>
        <w:jc w:val="both"/>
        <w:rPr>
          <w:rFonts w:ascii="Times New Roman" w:hAnsi="Times New Roman"/>
          <w:color w:val="000000"/>
          <w:sz w:val="28"/>
        </w:rPr>
      </w:pPr>
      <w:r>
        <w:rPr>
          <w:rFonts w:ascii="Times New Roman" w:hAnsi="Times New Roman"/>
          <w:color w:val="000000"/>
          <w:sz w:val="28"/>
        </w:rPr>
        <w:t>Программа LIFE предназначена для представителей микробизнеса, как сост</w:t>
      </w:r>
      <w:r>
        <w:rPr>
          <w:rFonts w:ascii="Times New Roman" w:hAnsi="Times New Roman"/>
          <w:color w:val="000000"/>
          <w:sz w:val="28"/>
        </w:rPr>
        <w:t>о</w:t>
      </w:r>
      <w:r>
        <w:rPr>
          <w:rFonts w:ascii="Times New Roman" w:hAnsi="Times New Roman"/>
          <w:color w:val="000000"/>
          <w:sz w:val="28"/>
        </w:rPr>
        <w:t>явшихся, так и только планирующих свою деятельность. С ее помощью они смогут преодолеть затруднения, препятствующие росту и развитию, с которыми предпр</w:t>
      </w:r>
      <w:r>
        <w:rPr>
          <w:rFonts w:ascii="Times New Roman" w:hAnsi="Times New Roman"/>
          <w:color w:val="000000"/>
          <w:sz w:val="28"/>
        </w:rPr>
        <w:t>и</w:t>
      </w:r>
      <w:r>
        <w:rPr>
          <w:rFonts w:ascii="Times New Roman" w:hAnsi="Times New Roman"/>
          <w:color w:val="000000"/>
          <w:sz w:val="28"/>
        </w:rPr>
        <w:t xml:space="preserve">ниматели сталкиваются в своей повседневной деятельности. </w:t>
      </w:r>
    </w:p>
    <w:p w:rsidR="002A4A47" w:rsidRDefault="002A4A47">
      <w:pPr>
        <w:pStyle w:val="Pa1"/>
        <w:spacing w:line="360" w:lineRule="auto"/>
        <w:ind w:firstLine="720"/>
        <w:jc w:val="both"/>
        <w:rPr>
          <w:rFonts w:ascii="Times New Roman" w:hAnsi="Times New Roman"/>
          <w:color w:val="000000"/>
          <w:sz w:val="28"/>
        </w:rPr>
      </w:pPr>
      <w:r>
        <w:rPr>
          <w:rFonts w:ascii="Times New Roman" w:hAnsi="Times New Roman"/>
          <w:color w:val="000000"/>
          <w:sz w:val="28"/>
        </w:rPr>
        <w:t>Благодаря программе LIFE представители малого бизнеса смогут освоить н</w:t>
      </w:r>
      <w:r>
        <w:rPr>
          <w:rFonts w:ascii="Times New Roman" w:hAnsi="Times New Roman"/>
          <w:color w:val="000000"/>
          <w:sz w:val="28"/>
        </w:rPr>
        <w:t>е</w:t>
      </w:r>
      <w:r>
        <w:rPr>
          <w:rFonts w:ascii="Times New Roman" w:hAnsi="Times New Roman"/>
          <w:color w:val="000000"/>
          <w:sz w:val="28"/>
        </w:rPr>
        <w:t>сложные в использовании и широкодоступные информационно-коммуникационные технологии (ИКТ) и таким образом сделать свой бизнес более успешным. Изучение программы проходит на занятиях, на которых потенциальные и уже состоявшиеся предприниматели учатся использовать технологии под руководством сертифицир</w:t>
      </w:r>
      <w:r>
        <w:rPr>
          <w:rFonts w:ascii="Times New Roman" w:hAnsi="Times New Roman"/>
          <w:color w:val="000000"/>
          <w:sz w:val="28"/>
        </w:rPr>
        <w:t>о</w:t>
      </w:r>
      <w:r>
        <w:rPr>
          <w:rFonts w:ascii="Times New Roman" w:hAnsi="Times New Roman"/>
          <w:color w:val="000000"/>
          <w:sz w:val="28"/>
        </w:rPr>
        <w:t>ванных преподавателей LIFE .</w:t>
      </w:r>
    </w:p>
    <w:p w:rsidR="002A4A47" w:rsidRDefault="002A4A47">
      <w:pPr>
        <w:pStyle w:val="Pa1"/>
        <w:spacing w:line="360" w:lineRule="auto"/>
        <w:ind w:firstLine="720"/>
        <w:jc w:val="both"/>
        <w:rPr>
          <w:rFonts w:ascii="Times New Roman" w:hAnsi="Times New Roman"/>
          <w:color w:val="000000"/>
          <w:sz w:val="28"/>
        </w:rPr>
      </w:pPr>
      <w:r>
        <w:rPr>
          <w:rFonts w:ascii="Times New Roman" w:hAnsi="Times New Roman"/>
          <w:color w:val="000000"/>
          <w:sz w:val="28"/>
        </w:rPr>
        <w:t>Все технологии, рассматриваемые курсом LIFE, изучаются с прикладной то</w:t>
      </w:r>
      <w:r>
        <w:rPr>
          <w:rFonts w:ascii="Times New Roman" w:hAnsi="Times New Roman"/>
          <w:color w:val="000000"/>
          <w:sz w:val="28"/>
        </w:rPr>
        <w:t>ч</w:t>
      </w:r>
      <w:r>
        <w:rPr>
          <w:rFonts w:ascii="Times New Roman" w:hAnsi="Times New Roman"/>
          <w:color w:val="000000"/>
          <w:sz w:val="28"/>
        </w:rPr>
        <w:t>ки зрения: в ходе занятий слушатели получают сведения не только о широкодосту</w:t>
      </w:r>
      <w:r>
        <w:rPr>
          <w:rFonts w:ascii="Times New Roman" w:hAnsi="Times New Roman"/>
          <w:color w:val="000000"/>
          <w:sz w:val="28"/>
        </w:rPr>
        <w:t>п</w:t>
      </w:r>
      <w:r>
        <w:rPr>
          <w:rFonts w:ascii="Times New Roman" w:hAnsi="Times New Roman"/>
          <w:color w:val="000000"/>
          <w:sz w:val="28"/>
        </w:rPr>
        <w:t xml:space="preserve">ных технологических инструментах, но и учатся использовать их для преодоления часто встречающихся проблем и для эффективного развития своего бизнеса. </w:t>
      </w:r>
    </w:p>
    <w:p w:rsidR="002A4A47" w:rsidRDefault="002A4A47">
      <w:pPr>
        <w:pStyle w:val="Default"/>
        <w:spacing w:line="360" w:lineRule="auto"/>
        <w:ind w:firstLine="720"/>
        <w:jc w:val="both"/>
        <w:rPr>
          <w:color w:val="auto"/>
          <w:sz w:val="28"/>
        </w:rPr>
      </w:pPr>
      <w:r>
        <w:rPr>
          <w:b/>
          <w:color w:val="auto"/>
          <w:sz w:val="28"/>
        </w:rPr>
        <w:t xml:space="preserve">Целевая аудитория </w:t>
      </w:r>
      <w:r>
        <w:rPr>
          <w:color w:val="auto"/>
          <w:sz w:val="28"/>
        </w:rPr>
        <w:t>п</w:t>
      </w:r>
      <w:r>
        <w:rPr>
          <w:b/>
          <w:color w:val="auto"/>
          <w:sz w:val="28"/>
        </w:rPr>
        <w:t>рограммы LIFE</w:t>
      </w:r>
    </w:p>
    <w:p w:rsidR="002A4A47" w:rsidRDefault="002A4A47">
      <w:pPr>
        <w:pStyle w:val="Pa1"/>
        <w:spacing w:line="360" w:lineRule="auto"/>
        <w:ind w:firstLine="720"/>
        <w:jc w:val="both"/>
        <w:rPr>
          <w:rFonts w:ascii="Times New Roman" w:hAnsi="Times New Roman"/>
          <w:sz w:val="28"/>
        </w:rPr>
      </w:pPr>
      <w:r>
        <w:rPr>
          <w:rFonts w:ascii="Times New Roman" w:hAnsi="Times New Roman"/>
          <w:sz w:val="28"/>
        </w:rPr>
        <w:t xml:space="preserve">Программа LIFE подойдет </w:t>
      </w:r>
      <w:r>
        <w:rPr>
          <w:rFonts w:ascii="Times New Roman" w:hAnsi="Times New Roman"/>
          <w:i/>
          <w:sz w:val="28"/>
        </w:rPr>
        <w:t>как для начинающих, так и для опытных предпр</w:t>
      </w:r>
      <w:r>
        <w:rPr>
          <w:rFonts w:ascii="Times New Roman" w:hAnsi="Times New Roman"/>
          <w:i/>
          <w:sz w:val="28"/>
        </w:rPr>
        <w:t>и</w:t>
      </w:r>
      <w:r>
        <w:rPr>
          <w:rFonts w:ascii="Times New Roman" w:hAnsi="Times New Roman"/>
          <w:i/>
          <w:sz w:val="28"/>
        </w:rPr>
        <w:t>нимателей</w:t>
      </w:r>
      <w:r>
        <w:rPr>
          <w:rFonts w:ascii="Times New Roman" w:hAnsi="Times New Roman"/>
          <w:sz w:val="28"/>
        </w:rPr>
        <w:t xml:space="preserve">. Этот курс будет интересен широкому кругу слушателей: и тем, кто еще только думает об открытии своего дела, и тем, кто уже основал свое дело и имеет опыт предпринимательской деятельности, и тем, кто активно использует технологии в своей жизни. </w:t>
      </w:r>
    </w:p>
    <w:p w:rsidR="002A4A47" w:rsidRDefault="002A4A47">
      <w:pPr>
        <w:pStyle w:val="Pa1"/>
        <w:spacing w:line="360" w:lineRule="auto"/>
        <w:ind w:firstLine="720"/>
        <w:jc w:val="both"/>
        <w:rPr>
          <w:rFonts w:ascii="Times New Roman" w:hAnsi="Times New Roman"/>
          <w:sz w:val="28"/>
        </w:rPr>
      </w:pPr>
      <w:r>
        <w:rPr>
          <w:rFonts w:ascii="Times New Roman" w:hAnsi="Times New Roman"/>
          <w:sz w:val="28"/>
        </w:rPr>
        <w:lastRenderedPageBreak/>
        <w:t>Скорее всего, учебный курс LIFE будет наиболее полезен для профессионал</w:t>
      </w:r>
      <w:r>
        <w:rPr>
          <w:rFonts w:ascii="Times New Roman" w:hAnsi="Times New Roman"/>
          <w:sz w:val="28"/>
        </w:rPr>
        <w:t>ь</w:t>
      </w:r>
      <w:r>
        <w:rPr>
          <w:rFonts w:ascii="Times New Roman" w:hAnsi="Times New Roman"/>
          <w:sz w:val="28"/>
        </w:rPr>
        <w:t>ного развития следующим слушателем:</w:t>
      </w:r>
    </w:p>
    <w:p w:rsidR="002A4A47" w:rsidRDefault="002A4A47">
      <w:pPr>
        <w:pStyle w:val="Pa10"/>
        <w:spacing w:line="360" w:lineRule="auto"/>
        <w:ind w:firstLine="720"/>
        <w:jc w:val="both"/>
        <w:rPr>
          <w:rFonts w:ascii="Times New Roman" w:hAnsi="Times New Roman"/>
          <w:sz w:val="28"/>
        </w:rPr>
      </w:pPr>
      <w:r>
        <w:rPr>
          <w:rFonts w:ascii="Times New Roman" w:hAnsi="Times New Roman"/>
          <w:sz w:val="28"/>
        </w:rPr>
        <w:t>— работникам микропредприятий и лицам, планирующим открыть свое пре</w:t>
      </w:r>
      <w:r>
        <w:rPr>
          <w:rFonts w:ascii="Times New Roman" w:hAnsi="Times New Roman"/>
          <w:sz w:val="28"/>
        </w:rPr>
        <w:t>д</w:t>
      </w:r>
      <w:r>
        <w:rPr>
          <w:rFonts w:ascii="Times New Roman" w:hAnsi="Times New Roman"/>
          <w:sz w:val="28"/>
        </w:rPr>
        <w:t>приятие или уже имеющим свой небольшой бизнес.</w:t>
      </w:r>
    </w:p>
    <w:p w:rsidR="002A4A47" w:rsidRDefault="002A4A47">
      <w:pPr>
        <w:pStyle w:val="Pa10"/>
        <w:spacing w:line="360" w:lineRule="auto"/>
        <w:ind w:firstLine="720"/>
        <w:jc w:val="both"/>
        <w:rPr>
          <w:rFonts w:ascii="Times New Roman" w:hAnsi="Times New Roman"/>
          <w:sz w:val="28"/>
        </w:rPr>
      </w:pPr>
      <w:r>
        <w:rPr>
          <w:rFonts w:ascii="Times New Roman" w:hAnsi="Times New Roman"/>
          <w:sz w:val="28"/>
        </w:rPr>
        <w:t>— лицам, интересующимся бизнесом, но, возможно, не знакомым с основн</w:t>
      </w:r>
      <w:r>
        <w:rPr>
          <w:rFonts w:ascii="Times New Roman" w:hAnsi="Times New Roman"/>
          <w:sz w:val="28"/>
        </w:rPr>
        <w:t>ы</w:t>
      </w:r>
      <w:r>
        <w:rPr>
          <w:rFonts w:ascii="Times New Roman" w:hAnsi="Times New Roman"/>
          <w:sz w:val="28"/>
        </w:rPr>
        <w:t>ми понятиями бизнеса.</w:t>
      </w:r>
    </w:p>
    <w:p w:rsidR="002A4A47" w:rsidRDefault="002A4A47">
      <w:pPr>
        <w:pStyle w:val="Pa10"/>
        <w:spacing w:line="360" w:lineRule="auto"/>
        <w:ind w:firstLine="720"/>
        <w:jc w:val="both"/>
        <w:rPr>
          <w:rFonts w:ascii="Times New Roman" w:hAnsi="Times New Roman"/>
          <w:sz w:val="28"/>
        </w:rPr>
      </w:pPr>
      <w:r>
        <w:rPr>
          <w:rFonts w:ascii="Times New Roman" w:hAnsi="Times New Roman"/>
          <w:sz w:val="28"/>
        </w:rPr>
        <w:t>— тем, кто уже использует некоторые технологии в своем бизнесе или для личных целей, но использует их не в полной мере.</w:t>
      </w:r>
    </w:p>
    <w:p w:rsidR="002A4A47" w:rsidRDefault="002A4A47">
      <w:pPr>
        <w:pStyle w:val="Pa10"/>
        <w:spacing w:line="360" w:lineRule="auto"/>
        <w:ind w:firstLine="720"/>
        <w:jc w:val="both"/>
        <w:rPr>
          <w:rFonts w:ascii="Times New Roman" w:hAnsi="Times New Roman"/>
          <w:sz w:val="28"/>
        </w:rPr>
      </w:pPr>
      <w:r>
        <w:rPr>
          <w:rFonts w:ascii="Times New Roman" w:hAnsi="Times New Roman"/>
          <w:sz w:val="28"/>
        </w:rPr>
        <w:t>— тем, кому интересно узнать о новых информационно-коммуникационных технологиях и о том, как можно использовать их для развития своего бизнеса, т.е. тем, кто хочет расширить свои знания и выйти за рамки привычного набора инстр</w:t>
      </w:r>
      <w:r>
        <w:rPr>
          <w:rFonts w:ascii="Times New Roman" w:hAnsi="Times New Roman"/>
          <w:sz w:val="28"/>
        </w:rPr>
        <w:t>у</w:t>
      </w:r>
      <w:r>
        <w:rPr>
          <w:rFonts w:ascii="Times New Roman" w:hAnsi="Times New Roman"/>
          <w:sz w:val="28"/>
        </w:rPr>
        <w:t>ментов и функций.</w:t>
      </w:r>
    </w:p>
    <w:p w:rsidR="002A4A47" w:rsidRDefault="002A4A47">
      <w:pPr>
        <w:pStyle w:val="Pa10"/>
        <w:spacing w:line="360" w:lineRule="auto"/>
        <w:ind w:firstLine="720"/>
        <w:jc w:val="both"/>
        <w:rPr>
          <w:rFonts w:ascii="Times New Roman" w:hAnsi="Times New Roman"/>
          <w:sz w:val="28"/>
        </w:rPr>
      </w:pPr>
      <w:r>
        <w:rPr>
          <w:rFonts w:ascii="Times New Roman" w:hAnsi="Times New Roman"/>
          <w:sz w:val="28"/>
        </w:rPr>
        <w:t>— тем, для кого представляют интерес занятия, не занимающие много врем</w:t>
      </w:r>
      <w:r>
        <w:rPr>
          <w:rFonts w:ascii="Times New Roman" w:hAnsi="Times New Roman"/>
          <w:sz w:val="28"/>
        </w:rPr>
        <w:t>е</w:t>
      </w:r>
      <w:r>
        <w:rPr>
          <w:rFonts w:ascii="Times New Roman" w:hAnsi="Times New Roman"/>
          <w:sz w:val="28"/>
        </w:rPr>
        <w:t>ни и ориентированные на получение практических навыков, которые можно прим</w:t>
      </w:r>
      <w:r>
        <w:rPr>
          <w:rFonts w:ascii="Times New Roman" w:hAnsi="Times New Roman"/>
          <w:sz w:val="28"/>
        </w:rPr>
        <w:t>е</w:t>
      </w:r>
      <w:r>
        <w:rPr>
          <w:rFonts w:ascii="Times New Roman" w:hAnsi="Times New Roman"/>
          <w:sz w:val="28"/>
        </w:rPr>
        <w:t>нить сразу же после завершения урока.</w:t>
      </w:r>
    </w:p>
    <w:p w:rsidR="002A4A47" w:rsidRDefault="002A4A47">
      <w:pPr>
        <w:pStyle w:val="Pa10"/>
        <w:spacing w:line="360" w:lineRule="auto"/>
        <w:ind w:firstLine="720"/>
        <w:jc w:val="both"/>
        <w:rPr>
          <w:rFonts w:ascii="Times New Roman" w:hAnsi="Times New Roman"/>
          <w:sz w:val="28"/>
        </w:rPr>
      </w:pPr>
      <w:r>
        <w:rPr>
          <w:rFonts w:ascii="Times New Roman" w:hAnsi="Times New Roman"/>
          <w:sz w:val="28"/>
        </w:rPr>
        <w:t>— тем, кто заинтересован в обмене идеями и общении с другими предприн</w:t>
      </w:r>
      <w:r>
        <w:rPr>
          <w:rFonts w:ascii="Times New Roman" w:hAnsi="Times New Roman"/>
          <w:sz w:val="28"/>
        </w:rPr>
        <w:t>и</w:t>
      </w:r>
      <w:r>
        <w:rPr>
          <w:rFonts w:ascii="Times New Roman" w:hAnsi="Times New Roman"/>
          <w:sz w:val="28"/>
        </w:rPr>
        <w:t>мателями.</w:t>
      </w:r>
    </w:p>
    <w:p w:rsidR="002A4A47" w:rsidRDefault="002A4A47">
      <w:pPr>
        <w:pStyle w:val="Pa9"/>
        <w:spacing w:line="360" w:lineRule="auto"/>
        <w:ind w:firstLine="720"/>
        <w:jc w:val="both"/>
        <w:rPr>
          <w:rFonts w:ascii="Times New Roman" w:hAnsi="Times New Roman"/>
          <w:sz w:val="28"/>
        </w:rPr>
      </w:pPr>
      <w:r>
        <w:rPr>
          <w:rFonts w:ascii="Times New Roman" w:hAnsi="Times New Roman"/>
          <w:b/>
          <w:sz w:val="28"/>
        </w:rPr>
        <w:t>Задачи программы LIFE</w:t>
      </w:r>
    </w:p>
    <w:p w:rsidR="002A4A47" w:rsidRDefault="002A4A47">
      <w:pPr>
        <w:pStyle w:val="Pa11"/>
        <w:spacing w:line="360" w:lineRule="auto"/>
        <w:ind w:firstLine="720"/>
        <w:jc w:val="both"/>
        <w:rPr>
          <w:rFonts w:ascii="Times New Roman" w:hAnsi="Times New Roman"/>
          <w:sz w:val="28"/>
        </w:rPr>
      </w:pPr>
      <w:r>
        <w:rPr>
          <w:rFonts w:ascii="Times New Roman" w:hAnsi="Times New Roman"/>
          <w:sz w:val="28"/>
        </w:rPr>
        <w:t>Программа LIFE предназначена для целевых аудиторий, описанных выше.</w:t>
      </w:r>
    </w:p>
    <w:p w:rsidR="002A4A47" w:rsidRDefault="002A4A47">
      <w:pPr>
        <w:pStyle w:val="Pa10"/>
        <w:spacing w:line="360" w:lineRule="auto"/>
        <w:ind w:firstLine="720"/>
        <w:jc w:val="both"/>
        <w:rPr>
          <w:rFonts w:ascii="Times New Roman" w:hAnsi="Times New Roman"/>
          <w:sz w:val="28"/>
        </w:rPr>
      </w:pPr>
      <w:r>
        <w:rPr>
          <w:rFonts w:ascii="Times New Roman" w:hAnsi="Times New Roman"/>
          <w:sz w:val="28"/>
        </w:rPr>
        <w:t>— Программа LIFE знакомит начинающих предпринимателей с основными понятиями бизнеса и всеми этапами подготовки бизнес-плана.</w:t>
      </w:r>
    </w:p>
    <w:p w:rsidR="002A4A47" w:rsidRDefault="002A4A47">
      <w:pPr>
        <w:pStyle w:val="Pa10"/>
        <w:spacing w:line="360" w:lineRule="auto"/>
        <w:ind w:firstLine="720"/>
        <w:jc w:val="both"/>
        <w:rPr>
          <w:rFonts w:ascii="Times New Roman" w:hAnsi="Times New Roman"/>
          <w:sz w:val="28"/>
        </w:rPr>
      </w:pPr>
      <w:r>
        <w:rPr>
          <w:rFonts w:ascii="Times New Roman" w:hAnsi="Times New Roman"/>
          <w:sz w:val="28"/>
        </w:rPr>
        <w:t>— Программа LIFE позволяет микропредприятиям изучить различные инфо</w:t>
      </w:r>
      <w:r>
        <w:rPr>
          <w:rFonts w:ascii="Times New Roman" w:hAnsi="Times New Roman"/>
          <w:sz w:val="28"/>
        </w:rPr>
        <w:t>р</w:t>
      </w:r>
      <w:r>
        <w:rPr>
          <w:rFonts w:ascii="Times New Roman" w:hAnsi="Times New Roman"/>
          <w:sz w:val="28"/>
        </w:rPr>
        <w:t>мационные технологии, которые могут быть полезны в бизнесе. Другими словами, слушатели этого курса более глубоко осваивают различные приложения и инстр</w:t>
      </w:r>
      <w:r>
        <w:rPr>
          <w:rFonts w:ascii="Times New Roman" w:hAnsi="Times New Roman"/>
          <w:sz w:val="28"/>
        </w:rPr>
        <w:t>у</w:t>
      </w:r>
      <w:r>
        <w:rPr>
          <w:rFonts w:ascii="Times New Roman" w:hAnsi="Times New Roman"/>
          <w:sz w:val="28"/>
        </w:rPr>
        <w:t>менты, которые они могут сразу же применить в своем бизнесе.</w:t>
      </w:r>
    </w:p>
    <w:p w:rsidR="002A4A47" w:rsidRDefault="002A4A47">
      <w:pPr>
        <w:pStyle w:val="Pa10"/>
        <w:spacing w:line="360" w:lineRule="auto"/>
        <w:ind w:firstLine="720"/>
        <w:jc w:val="both"/>
        <w:rPr>
          <w:rFonts w:ascii="Times New Roman" w:hAnsi="Times New Roman"/>
          <w:sz w:val="28"/>
        </w:rPr>
      </w:pPr>
      <w:r>
        <w:rPr>
          <w:rFonts w:ascii="Times New Roman" w:hAnsi="Times New Roman"/>
          <w:sz w:val="28"/>
        </w:rPr>
        <w:t>— Программа LIFE дает знания и опыт, которые позволяют представителям и владельцам микропредприятий самостоятельно оценивать потребность своего би</w:t>
      </w:r>
      <w:r>
        <w:rPr>
          <w:rFonts w:ascii="Times New Roman" w:hAnsi="Times New Roman"/>
          <w:sz w:val="28"/>
        </w:rPr>
        <w:t>з</w:t>
      </w:r>
      <w:r>
        <w:rPr>
          <w:rFonts w:ascii="Times New Roman" w:hAnsi="Times New Roman"/>
          <w:sz w:val="28"/>
        </w:rPr>
        <w:t>неса в специальных инструментах и принимать решение о необходимости инвест</w:t>
      </w:r>
      <w:r>
        <w:rPr>
          <w:rFonts w:ascii="Times New Roman" w:hAnsi="Times New Roman"/>
          <w:sz w:val="28"/>
        </w:rPr>
        <w:t>и</w:t>
      </w:r>
      <w:r>
        <w:rPr>
          <w:rFonts w:ascii="Times New Roman" w:hAnsi="Times New Roman"/>
          <w:sz w:val="28"/>
        </w:rPr>
        <w:t xml:space="preserve">ций в конкретные технологии или в дальнейшее обучение с целью развития бизнеса или освоения информационных технологий. </w:t>
      </w:r>
    </w:p>
    <w:p w:rsidR="002A4A47" w:rsidRDefault="002A4A47">
      <w:pPr>
        <w:pStyle w:val="Pa10"/>
        <w:spacing w:line="360" w:lineRule="auto"/>
        <w:ind w:firstLine="720"/>
        <w:jc w:val="both"/>
        <w:rPr>
          <w:rFonts w:ascii="Times New Roman" w:hAnsi="Times New Roman"/>
          <w:sz w:val="28"/>
        </w:rPr>
      </w:pPr>
      <w:r>
        <w:rPr>
          <w:rFonts w:ascii="Times New Roman" w:hAnsi="Times New Roman"/>
          <w:sz w:val="28"/>
        </w:rPr>
        <w:lastRenderedPageBreak/>
        <w:t>— Программа LIFE способствует взаимодействию между слушателями курса: они делятся опытом, идеями, обмениваются советами.</w:t>
      </w:r>
    </w:p>
    <w:p w:rsidR="002A4A47" w:rsidRDefault="002A4A47">
      <w:pPr>
        <w:pStyle w:val="Pa1"/>
        <w:spacing w:line="360" w:lineRule="auto"/>
        <w:ind w:firstLine="720"/>
        <w:jc w:val="both"/>
        <w:rPr>
          <w:rFonts w:ascii="Times New Roman" w:hAnsi="Times New Roman"/>
          <w:sz w:val="28"/>
        </w:rPr>
      </w:pPr>
      <w:r>
        <w:rPr>
          <w:rFonts w:ascii="Times New Roman" w:hAnsi="Times New Roman"/>
          <w:sz w:val="28"/>
        </w:rPr>
        <w:t xml:space="preserve"> Учебный курс LIFE знакомит с целым рядом технологий и, если возможно, дает представление не только о хорошо известных платных программах, но и о бе</w:t>
      </w:r>
      <w:r>
        <w:rPr>
          <w:rFonts w:ascii="Times New Roman" w:hAnsi="Times New Roman"/>
          <w:sz w:val="28"/>
        </w:rPr>
        <w:t>с</w:t>
      </w:r>
      <w:r>
        <w:rPr>
          <w:rFonts w:ascii="Times New Roman" w:hAnsi="Times New Roman"/>
          <w:sz w:val="28"/>
        </w:rPr>
        <w:t>платных программах с открытым исходным кодом. Преподаватели LIFE знакомят слушателей с целым набором решений, а слушатели осознанно выбирают тот или иной инструмент, по их мнению, наиболее подходящий для их деятельности.</w:t>
      </w:r>
    </w:p>
    <w:p w:rsidR="002A4A47" w:rsidRDefault="002A4A47">
      <w:pPr>
        <w:pStyle w:val="Pa1"/>
        <w:spacing w:line="360" w:lineRule="auto"/>
        <w:ind w:firstLine="720"/>
        <w:jc w:val="both"/>
        <w:rPr>
          <w:rFonts w:ascii="Times New Roman" w:hAnsi="Times New Roman"/>
          <w:sz w:val="28"/>
        </w:rPr>
      </w:pPr>
      <w:r>
        <w:rPr>
          <w:rFonts w:ascii="Times New Roman" w:hAnsi="Times New Roman"/>
          <w:b/>
          <w:sz w:val="28"/>
        </w:rPr>
        <w:t>Учебный курс LIFE</w:t>
      </w:r>
    </w:p>
    <w:p w:rsidR="002A4A47" w:rsidRDefault="002A4A47">
      <w:pPr>
        <w:pStyle w:val="Pa1"/>
        <w:spacing w:line="360" w:lineRule="auto"/>
        <w:ind w:firstLine="720"/>
        <w:jc w:val="both"/>
        <w:rPr>
          <w:rFonts w:ascii="Times New Roman" w:hAnsi="Times New Roman"/>
          <w:sz w:val="28"/>
        </w:rPr>
      </w:pPr>
      <w:r>
        <w:rPr>
          <w:rFonts w:ascii="Times New Roman" w:hAnsi="Times New Roman"/>
          <w:sz w:val="28"/>
        </w:rPr>
        <w:t>Программа LIFE включает как интернет-ресурсы, так и печатные учебные м</w:t>
      </w:r>
      <w:r>
        <w:rPr>
          <w:rFonts w:ascii="Times New Roman" w:hAnsi="Times New Roman"/>
          <w:sz w:val="28"/>
        </w:rPr>
        <w:t>а</w:t>
      </w:r>
      <w:r>
        <w:rPr>
          <w:rFonts w:ascii="Times New Roman" w:hAnsi="Times New Roman"/>
          <w:sz w:val="28"/>
        </w:rPr>
        <w:t>териалы, однако основой ее является учебный курс LIFE, который вы сейчас изуча</w:t>
      </w:r>
      <w:r>
        <w:rPr>
          <w:rFonts w:ascii="Times New Roman" w:hAnsi="Times New Roman"/>
          <w:sz w:val="28"/>
        </w:rPr>
        <w:t>е</w:t>
      </w:r>
      <w:r>
        <w:rPr>
          <w:rFonts w:ascii="Times New Roman" w:hAnsi="Times New Roman"/>
          <w:sz w:val="28"/>
        </w:rPr>
        <w:t>те. В этом разделе описывается структура учебного курса LIFE.</w:t>
      </w:r>
    </w:p>
    <w:p w:rsidR="002A4A47" w:rsidRDefault="002A4A47">
      <w:pPr>
        <w:pStyle w:val="Pa9"/>
        <w:spacing w:line="360" w:lineRule="auto"/>
        <w:ind w:firstLine="720"/>
        <w:jc w:val="both"/>
        <w:rPr>
          <w:rFonts w:ascii="Times New Roman" w:hAnsi="Times New Roman"/>
          <w:sz w:val="28"/>
        </w:rPr>
      </w:pPr>
      <w:r>
        <w:rPr>
          <w:rFonts w:ascii="Times New Roman" w:hAnsi="Times New Roman"/>
          <w:sz w:val="28"/>
        </w:rPr>
        <w:t>Уровни учебного курса LIFE</w:t>
      </w:r>
    </w:p>
    <w:p w:rsidR="002A4A47" w:rsidRDefault="002A4A47">
      <w:pPr>
        <w:pStyle w:val="Pa1"/>
        <w:spacing w:line="360" w:lineRule="auto"/>
        <w:ind w:firstLine="720"/>
        <w:jc w:val="both"/>
        <w:rPr>
          <w:rFonts w:ascii="Times New Roman" w:hAnsi="Times New Roman"/>
          <w:sz w:val="28"/>
        </w:rPr>
      </w:pPr>
      <w:r>
        <w:rPr>
          <w:rStyle w:val="A50"/>
          <w:rFonts w:ascii="Times New Roman" w:hAnsi="Times New Roman"/>
          <w:sz w:val="28"/>
        </w:rPr>
        <w:t xml:space="preserve">ИДЕЯ </w:t>
      </w:r>
      <w:r>
        <w:rPr>
          <w:rFonts w:ascii="Times New Roman" w:hAnsi="Times New Roman"/>
          <w:sz w:val="28"/>
        </w:rPr>
        <w:t>— первый уровень учебного курса LIFE. ИДЕЯ предназначена для тех, кто не имеет опыта в предпринимательской деятельности, но мечтает о своем бизн</w:t>
      </w:r>
      <w:r>
        <w:rPr>
          <w:rFonts w:ascii="Times New Roman" w:hAnsi="Times New Roman"/>
          <w:sz w:val="28"/>
        </w:rPr>
        <w:t>е</w:t>
      </w:r>
      <w:r>
        <w:rPr>
          <w:rFonts w:ascii="Times New Roman" w:hAnsi="Times New Roman"/>
          <w:sz w:val="28"/>
        </w:rPr>
        <w:t>се. Уровень ИДЕЯ включает в себя рассмотрение основных бизнес-концепций и п</w:t>
      </w:r>
      <w:r>
        <w:rPr>
          <w:rFonts w:ascii="Times New Roman" w:hAnsi="Times New Roman"/>
          <w:sz w:val="28"/>
        </w:rPr>
        <w:t>о</w:t>
      </w:r>
      <w:r>
        <w:rPr>
          <w:rFonts w:ascii="Times New Roman" w:hAnsi="Times New Roman"/>
          <w:sz w:val="28"/>
        </w:rPr>
        <w:t>могает слушателям научиться мыслить как предприниматель. Кроме того, на этом уровне слушатели знакомятся с разными видами бизнес-анализа и с базовыми те</w:t>
      </w:r>
      <w:r>
        <w:rPr>
          <w:rFonts w:ascii="Times New Roman" w:hAnsi="Times New Roman"/>
          <w:sz w:val="28"/>
        </w:rPr>
        <w:t>х</w:t>
      </w:r>
      <w:r>
        <w:rPr>
          <w:rFonts w:ascii="Times New Roman" w:hAnsi="Times New Roman"/>
          <w:sz w:val="28"/>
        </w:rPr>
        <w:t xml:space="preserve">нологиями, позволяющими профессионально выполнять такие виды анализа. </w:t>
      </w:r>
    </w:p>
    <w:p w:rsidR="002A4A47" w:rsidRDefault="002A4A47">
      <w:pPr>
        <w:pStyle w:val="Pa1"/>
        <w:spacing w:line="360" w:lineRule="auto"/>
        <w:ind w:firstLine="720"/>
        <w:jc w:val="both"/>
        <w:rPr>
          <w:rFonts w:ascii="Times New Roman" w:hAnsi="Times New Roman"/>
          <w:sz w:val="28"/>
        </w:rPr>
      </w:pPr>
      <w:r>
        <w:rPr>
          <w:rStyle w:val="A50"/>
          <w:rFonts w:ascii="Times New Roman" w:hAnsi="Times New Roman"/>
          <w:b/>
          <w:sz w:val="28"/>
        </w:rPr>
        <w:t>ПЛАНИРОВАНИЕ</w:t>
      </w:r>
      <w:r>
        <w:rPr>
          <w:rFonts w:ascii="Times New Roman" w:hAnsi="Times New Roman"/>
          <w:sz w:val="28"/>
        </w:rPr>
        <w:t>— второй уровень учебного курса LIFE. Уровень ПЛ</w:t>
      </w:r>
      <w:r>
        <w:rPr>
          <w:rFonts w:ascii="Times New Roman" w:hAnsi="Times New Roman"/>
          <w:sz w:val="28"/>
        </w:rPr>
        <w:t>А</w:t>
      </w:r>
      <w:r>
        <w:rPr>
          <w:rFonts w:ascii="Times New Roman" w:hAnsi="Times New Roman"/>
          <w:sz w:val="28"/>
        </w:rPr>
        <w:t xml:space="preserve">НИРОВАНИЕ также предназначен для тех, кто еще не обзавелся своим бизнесом, но уже знаком с основными его понятиями и решил для себя, чем хочет заниматься. В процессе обучения слушатели смогут продумать и разработать структурированный бизнес-план развития своей компании. Уровень ПЛАНИРОВАНИЕ более глубоко рассматривает инструменты, изученные на уровне ИДЕЯ, и дает слушателям знания, необходимые для разработки гибкого и профессионально оформленного бизнес-плана. </w:t>
      </w:r>
    </w:p>
    <w:p w:rsidR="002A4A47" w:rsidRDefault="002A4A47">
      <w:pPr>
        <w:pStyle w:val="Pa1"/>
        <w:spacing w:line="360" w:lineRule="auto"/>
        <w:ind w:firstLine="720"/>
        <w:jc w:val="both"/>
        <w:rPr>
          <w:rFonts w:ascii="Times New Roman" w:hAnsi="Times New Roman"/>
          <w:sz w:val="28"/>
        </w:rPr>
      </w:pPr>
      <w:r>
        <w:rPr>
          <w:rStyle w:val="A50"/>
          <w:rFonts w:ascii="Times New Roman" w:hAnsi="Times New Roman"/>
          <w:b/>
          <w:sz w:val="28"/>
        </w:rPr>
        <w:t>ПЕРВЫЕ ШАГИ</w:t>
      </w:r>
      <w:r>
        <w:rPr>
          <w:rFonts w:ascii="Times New Roman" w:hAnsi="Times New Roman"/>
          <w:sz w:val="28"/>
        </w:rPr>
        <w:t>— третий уровень учебного курса LIFE. На этом уровне н</w:t>
      </w:r>
      <w:r>
        <w:rPr>
          <w:rFonts w:ascii="Times New Roman" w:hAnsi="Times New Roman"/>
          <w:sz w:val="28"/>
        </w:rPr>
        <w:t>о</w:t>
      </w:r>
      <w:r>
        <w:rPr>
          <w:rFonts w:ascii="Times New Roman" w:hAnsi="Times New Roman"/>
          <w:sz w:val="28"/>
        </w:rPr>
        <w:t>вички в предпринимательской деятельности смогут освоить основы работы с и</w:t>
      </w:r>
      <w:r>
        <w:rPr>
          <w:rFonts w:ascii="Times New Roman" w:hAnsi="Times New Roman"/>
          <w:sz w:val="28"/>
        </w:rPr>
        <w:t>н</w:t>
      </w:r>
      <w:r>
        <w:rPr>
          <w:rFonts w:ascii="Times New Roman" w:hAnsi="Times New Roman"/>
          <w:sz w:val="28"/>
        </w:rPr>
        <w:t>формационно-коммуникационными технологиями, что позволит им эффективно о</w:t>
      </w:r>
      <w:r>
        <w:rPr>
          <w:rFonts w:ascii="Times New Roman" w:hAnsi="Times New Roman"/>
          <w:sz w:val="28"/>
        </w:rPr>
        <w:t>р</w:t>
      </w:r>
      <w:r>
        <w:rPr>
          <w:rFonts w:ascii="Times New Roman" w:hAnsi="Times New Roman"/>
          <w:sz w:val="28"/>
        </w:rPr>
        <w:t xml:space="preserve">ганизовать деятельность своей компании с самого начала. Он также предназначен </w:t>
      </w:r>
      <w:r>
        <w:rPr>
          <w:rFonts w:ascii="Times New Roman" w:hAnsi="Times New Roman"/>
          <w:sz w:val="28"/>
        </w:rPr>
        <w:lastRenderedPageBreak/>
        <w:t>для состоявшихся предпринимателей, которые уже имеют опыт в организации де</w:t>
      </w:r>
      <w:r>
        <w:rPr>
          <w:rFonts w:ascii="Times New Roman" w:hAnsi="Times New Roman"/>
          <w:sz w:val="28"/>
        </w:rPr>
        <w:t>я</w:t>
      </w:r>
      <w:r>
        <w:rPr>
          <w:rFonts w:ascii="Times New Roman" w:hAnsi="Times New Roman"/>
          <w:sz w:val="28"/>
        </w:rPr>
        <w:t>тельности предприятия, но недостаточно полно пользуются информационными те</w:t>
      </w:r>
      <w:r>
        <w:rPr>
          <w:rFonts w:ascii="Times New Roman" w:hAnsi="Times New Roman"/>
          <w:sz w:val="28"/>
        </w:rPr>
        <w:t>х</w:t>
      </w:r>
      <w:r>
        <w:rPr>
          <w:rFonts w:ascii="Times New Roman" w:hAnsi="Times New Roman"/>
          <w:sz w:val="28"/>
        </w:rPr>
        <w:t xml:space="preserve">нологиями для управления своей компанией. </w:t>
      </w:r>
    </w:p>
    <w:p w:rsidR="002A4A47" w:rsidRDefault="002A4A47">
      <w:pPr>
        <w:pStyle w:val="Pa1"/>
        <w:spacing w:line="360" w:lineRule="auto"/>
        <w:ind w:firstLine="720"/>
        <w:jc w:val="both"/>
        <w:rPr>
          <w:rFonts w:ascii="Times New Roman" w:hAnsi="Times New Roman"/>
          <w:sz w:val="28"/>
        </w:rPr>
      </w:pPr>
      <w:r>
        <w:rPr>
          <w:rStyle w:val="A50"/>
          <w:rFonts w:ascii="Times New Roman" w:hAnsi="Times New Roman"/>
          <w:b/>
          <w:sz w:val="28"/>
        </w:rPr>
        <w:t>РАЗВИТИЕ</w:t>
      </w:r>
      <w:r>
        <w:rPr>
          <w:rFonts w:ascii="Times New Roman" w:hAnsi="Times New Roman"/>
          <w:sz w:val="28"/>
        </w:rPr>
        <w:t>— четвертый уровень учебного курса LIFE. На этом уровне ра</w:t>
      </w:r>
      <w:r>
        <w:rPr>
          <w:rFonts w:ascii="Times New Roman" w:hAnsi="Times New Roman"/>
          <w:sz w:val="28"/>
        </w:rPr>
        <w:t>с</w:t>
      </w:r>
      <w:r>
        <w:rPr>
          <w:rFonts w:ascii="Times New Roman" w:hAnsi="Times New Roman"/>
          <w:sz w:val="28"/>
        </w:rPr>
        <w:t>сматриваются более сложные технологические инструменты для решения более серьезных бизнес-задач. Этот уровень является продолжением уровня ПЕРВЫЕ ШАГИ. Он позволяет более глубоко изучить некоторые технологии и освоить д</w:t>
      </w:r>
      <w:r>
        <w:rPr>
          <w:rFonts w:ascii="Times New Roman" w:hAnsi="Times New Roman"/>
          <w:sz w:val="28"/>
        </w:rPr>
        <w:t>о</w:t>
      </w:r>
      <w:r>
        <w:rPr>
          <w:rFonts w:ascii="Times New Roman" w:hAnsi="Times New Roman"/>
          <w:sz w:val="28"/>
        </w:rPr>
        <w:t xml:space="preserve">полнительные функции, а также познакомиться с другими решениями, в частности с компонентами, использующими технологию </w:t>
      </w:r>
      <w:r>
        <w:rPr>
          <w:rFonts w:ascii="Times New Roman" w:hAnsi="Times New Roman"/>
          <w:i/>
          <w:sz w:val="28"/>
        </w:rPr>
        <w:t>Web 2.0</w:t>
      </w:r>
      <w:r>
        <w:rPr>
          <w:rFonts w:ascii="Times New Roman" w:hAnsi="Times New Roman"/>
          <w:sz w:val="28"/>
        </w:rPr>
        <w:t xml:space="preserve">. </w:t>
      </w:r>
    </w:p>
    <w:p w:rsidR="002A4A47" w:rsidRDefault="002A4A47">
      <w:pPr>
        <w:pStyle w:val="Pa1"/>
        <w:spacing w:line="360" w:lineRule="auto"/>
        <w:ind w:firstLine="720"/>
        <w:jc w:val="both"/>
        <w:rPr>
          <w:rFonts w:ascii="Times New Roman" w:hAnsi="Times New Roman"/>
          <w:sz w:val="28"/>
        </w:rPr>
      </w:pPr>
      <w:r>
        <w:rPr>
          <w:rStyle w:val="A50"/>
          <w:rFonts w:ascii="Times New Roman" w:hAnsi="Times New Roman"/>
          <w:b/>
          <w:sz w:val="28"/>
        </w:rPr>
        <w:t>ИННОВАЦИИ</w:t>
      </w:r>
      <w:r>
        <w:rPr>
          <w:rFonts w:ascii="Times New Roman" w:hAnsi="Times New Roman"/>
          <w:sz w:val="28"/>
        </w:rPr>
        <w:t>— пятый уровень учебного курса LIFE. Он предназначен для опытных предпринимателей, желающих освоить самые передовые технологии для более эффективного управления своим бизнесом. Этот уровень позволяет углубить знания, полученные на предыдущих уровнях курса. На этом уровне предпринимат</w:t>
      </w:r>
      <w:r>
        <w:rPr>
          <w:rFonts w:ascii="Times New Roman" w:hAnsi="Times New Roman"/>
          <w:sz w:val="28"/>
        </w:rPr>
        <w:t>е</w:t>
      </w:r>
      <w:r>
        <w:rPr>
          <w:rFonts w:ascii="Times New Roman" w:hAnsi="Times New Roman"/>
          <w:sz w:val="28"/>
        </w:rPr>
        <w:t>ли, обладающие солидным опытом ведения бизнеса и применения различных техн</w:t>
      </w:r>
      <w:r>
        <w:rPr>
          <w:rFonts w:ascii="Times New Roman" w:hAnsi="Times New Roman"/>
          <w:sz w:val="28"/>
        </w:rPr>
        <w:t>о</w:t>
      </w:r>
      <w:r>
        <w:rPr>
          <w:rFonts w:ascii="Times New Roman" w:hAnsi="Times New Roman"/>
          <w:sz w:val="28"/>
        </w:rPr>
        <w:t xml:space="preserve">логий, научатся внедрять более сложные приложения и таким образом сделают еще один шаг вперед в развитии своего бизнеса. </w:t>
      </w:r>
    </w:p>
    <w:p w:rsidR="002A4A47" w:rsidRDefault="002A4A47">
      <w:pPr>
        <w:pStyle w:val="Pa9"/>
        <w:spacing w:line="360" w:lineRule="auto"/>
        <w:ind w:firstLine="720"/>
        <w:jc w:val="both"/>
        <w:rPr>
          <w:rFonts w:ascii="Times New Roman" w:hAnsi="Times New Roman"/>
          <w:sz w:val="28"/>
        </w:rPr>
      </w:pPr>
      <w:r>
        <w:rPr>
          <w:rFonts w:ascii="Times New Roman" w:hAnsi="Times New Roman"/>
          <w:sz w:val="28"/>
        </w:rPr>
        <w:t>Модули учебного курса LIFE</w:t>
      </w:r>
    </w:p>
    <w:p w:rsidR="002A4A47" w:rsidRDefault="002A4A47">
      <w:pPr>
        <w:pStyle w:val="Pa1"/>
        <w:spacing w:line="360" w:lineRule="auto"/>
        <w:ind w:firstLine="720"/>
        <w:jc w:val="both"/>
        <w:rPr>
          <w:rFonts w:ascii="Times New Roman" w:hAnsi="Times New Roman"/>
          <w:sz w:val="28"/>
        </w:rPr>
      </w:pPr>
      <w:r>
        <w:rPr>
          <w:rFonts w:ascii="Times New Roman" w:hAnsi="Times New Roman"/>
          <w:sz w:val="28"/>
        </w:rPr>
        <w:t>Учебный курс включает также четыре тематических раздела, называемых м</w:t>
      </w:r>
      <w:r>
        <w:rPr>
          <w:rFonts w:ascii="Times New Roman" w:hAnsi="Times New Roman"/>
          <w:sz w:val="28"/>
        </w:rPr>
        <w:t>о</w:t>
      </w:r>
      <w:r>
        <w:rPr>
          <w:rFonts w:ascii="Times New Roman" w:hAnsi="Times New Roman"/>
          <w:sz w:val="28"/>
        </w:rPr>
        <w:t>дулями (рисунок 3). Каждый из модулей посвящен отдельному аспекту бизнеса, п</w:t>
      </w:r>
      <w:r>
        <w:rPr>
          <w:rFonts w:ascii="Times New Roman" w:hAnsi="Times New Roman"/>
          <w:sz w:val="28"/>
        </w:rPr>
        <w:t>о</w:t>
      </w:r>
      <w:r>
        <w:rPr>
          <w:rFonts w:ascii="Times New Roman" w:hAnsi="Times New Roman"/>
          <w:sz w:val="28"/>
        </w:rPr>
        <w:t>этому они называются «Маркетинг», «Организация деятельности», «Бизнес-коммуникации» и «Финансы». Как правило, эти аспекты — маркетинг, управление, бизнес-коммуникация и финансы — являются неотъемлемой частью любого пре</w:t>
      </w:r>
      <w:r>
        <w:rPr>
          <w:rFonts w:ascii="Times New Roman" w:hAnsi="Times New Roman"/>
          <w:sz w:val="28"/>
        </w:rPr>
        <w:t>д</w:t>
      </w:r>
      <w:r>
        <w:rPr>
          <w:rFonts w:ascii="Times New Roman" w:hAnsi="Times New Roman"/>
          <w:sz w:val="28"/>
        </w:rPr>
        <w:t>приятия, независимо от его размера и времени существования. Более того, трудн</w:t>
      </w:r>
      <w:r>
        <w:rPr>
          <w:rFonts w:ascii="Times New Roman" w:hAnsi="Times New Roman"/>
          <w:sz w:val="28"/>
        </w:rPr>
        <w:t>о</w:t>
      </w:r>
      <w:r>
        <w:rPr>
          <w:rFonts w:ascii="Times New Roman" w:hAnsi="Times New Roman"/>
          <w:sz w:val="28"/>
        </w:rPr>
        <w:t>сти, встречающиеся в каждом из этих аспектов, можно преодолеть с помощью и</w:t>
      </w:r>
      <w:r>
        <w:rPr>
          <w:rFonts w:ascii="Times New Roman" w:hAnsi="Times New Roman"/>
          <w:sz w:val="28"/>
        </w:rPr>
        <w:t>н</w:t>
      </w:r>
      <w:r>
        <w:rPr>
          <w:rFonts w:ascii="Times New Roman" w:hAnsi="Times New Roman"/>
          <w:sz w:val="28"/>
        </w:rPr>
        <w:t>формационных технологий. В рамках учебного курса LIFE рассматриваются реш</w:t>
      </w:r>
      <w:r>
        <w:rPr>
          <w:rFonts w:ascii="Times New Roman" w:hAnsi="Times New Roman"/>
          <w:sz w:val="28"/>
        </w:rPr>
        <w:t>е</w:t>
      </w:r>
      <w:r>
        <w:rPr>
          <w:rFonts w:ascii="Times New Roman" w:hAnsi="Times New Roman"/>
          <w:sz w:val="28"/>
        </w:rPr>
        <w:t>ния, которые позволяют справиться с затруднениями, наиболее часто возникающ</w:t>
      </w:r>
      <w:r>
        <w:rPr>
          <w:rFonts w:ascii="Times New Roman" w:hAnsi="Times New Roman"/>
          <w:sz w:val="28"/>
        </w:rPr>
        <w:t>и</w:t>
      </w:r>
      <w:r>
        <w:rPr>
          <w:rFonts w:ascii="Times New Roman" w:hAnsi="Times New Roman"/>
          <w:sz w:val="28"/>
        </w:rPr>
        <w:t>ми в этих четырех областях бизнеса.</w:t>
      </w:r>
    </w:p>
    <w:p w:rsidR="002A4A47" w:rsidRDefault="002A4A47">
      <w:pPr>
        <w:pStyle w:val="Pa9"/>
        <w:spacing w:line="360" w:lineRule="auto"/>
        <w:ind w:firstLine="720"/>
        <w:jc w:val="both"/>
        <w:rPr>
          <w:rFonts w:ascii="Times New Roman" w:hAnsi="Times New Roman"/>
          <w:sz w:val="28"/>
        </w:rPr>
      </w:pPr>
      <w:r>
        <w:rPr>
          <w:rFonts w:ascii="Times New Roman" w:hAnsi="Times New Roman"/>
          <w:sz w:val="28"/>
        </w:rPr>
        <w:t>ТЕМА</w:t>
      </w:r>
    </w:p>
    <w:p w:rsidR="002A4A47" w:rsidRDefault="002A4A47">
      <w:pPr>
        <w:pStyle w:val="Pa1"/>
        <w:spacing w:line="360" w:lineRule="auto"/>
        <w:ind w:firstLine="720"/>
        <w:jc w:val="both"/>
        <w:rPr>
          <w:rFonts w:ascii="Times New Roman" w:hAnsi="Times New Roman"/>
          <w:sz w:val="28"/>
        </w:rPr>
      </w:pPr>
      <w:r>
        <w:rPr>
          <w:rFonts w:ascii="Times New Roman" w:hAnsi="Times New Roman"/>
          <w:sz w:val="28"/>
        </w:rPr>
        <w:lastRenderedPageBreak/>
        <w:t xml:space="preserve">В точке пересечения уровня и модуля находится тема (рисунок 4). Тема — это базовая единица учебного курса LIFE. Каждая тема рассматривается на уроке, и для каждой темы отведена отдельная глава во второй части пособия преподавателя. </w:t>
      </w:r>
    </w:p>
    <w:p w:rsidR="002A4A47" w:rsidRDefault="007675C8">
      <w:pPr>
        <w:pStyle w:val="Default"/>
        <w:rPr>
          <w:sz w:val="28"/>
        </w:rPr>
      </w:pPr>
      <w:r>
        <w:rPr>
          <w:noProof/>
          <w:sz w:val="28"/>
          <w:lang w:eastAsia="ru-RU"/>
        </w:rPr>
        <w:drawing>
          <wp:inline distT="0" distB="0" distL="0" distR="0">
            <wp:extent cx="5876925" cy="45434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5876925" cy="4543425"/>
                    </a:xfrm>
                    <a:prstGeom prst="rect">
                      <a:avLst/>
                    </a:prstGeom>
                    <a:noFill/>
                    <a:ln w="9525">
                      <a:noFill/>
                      <a:miter lim="800000"/>
                      <a:headEnd/>
                      <a:tailEnd/>
                    </a:ln>
                  </pic:spPr>
                </pic:pic>
              </a:graphicData>
            </a:graphic>
          </wp:inline>
        </w:drawing>
      </w:r>
    </w:p>
    <w:p w:rsidR="002A4A47" w:rsidRDefault="002A4A47">
      <w:pPr>
        <w:pStyle w:val="Pa1"/>
        <w:spacing w:line="360" w:lineRule="auto"/>
        <w:ind w:firstLine="720"/>
        <w:jc w:val="both"/>
        <w:rPr>
          <w:rFonts w:ascii="Times New Roman" w:hAnsi="Times New Roman"/>
          <w:sz w:val="28"/>
        </w:rPr>
      </w:pPr>
      <w:r>
        <w:rPr>
          <w:rFonts w:ascii="Times New Roman" w:hAnsi="Times New Roman"/>
          <w:sz w:val="28"/>
        </w:rPr>
        <w:t xml:space="preserve">Как можно увидеть из таблицы, представляющей структуру учебного курса LIFE, учебный курс предлагает широкий набор тем. Но самое важное то, что </w:t>
      </w:r>
      <w:r>
        <w:rPr>
          <w:rFonts w:ascii="Times New Roman" w:hAnsi="Times New Roman"/>
          <w:i/>
          <w:sz w:val="28"/>
        </w:rPr>
        <w:t>в осн</w:t>
      </w:r>
      <w:r>
        <w:rPr>
          <w:rFonts w:ascii="Times New Roman" w:hAnsi="Times New Roman"/>
          <w:i/>
          <w:sz w:val="28"/>
        </w:rPr>
        <w:t>о</w:t>
      </w:r>
      <w:r>
        <w:rPr>
          <w:rFonts w:ascii="Times New Roman" w:hAnsi="Times New Roman"/>
          <w:i/>
          <w:sz w:val="28"/>
        </w:rPr>
        <w:t>ве всех тем курса лежит одна и та же методология</w:t>
      </w:r>
      <w:r>
        <w:rPr>
          <w:rFonts w:ascii="Times New Roman" w:hAnsi="Times New Roman"/>
          <w:sz w:val="28"/>
        </w:rPr>
        <w:t xml:space="preserve">. </w:t>
      </w:r>
    </w:p>
    <w:p w:rsidR="002A4A47" w:rsidRDefault="002A4A47">
      <w:pPr>
        <w:spacing w:after="0" w:line="360" w:lineRule="auto"/>
        <w:ind w:firstLine="720"/>
        <w:jc w:val="both"/>
        <w:rPr>
          <w:rFonts w:ascii="Times New Roman" w:hAnsi="Times New Roman"/>
          <w:b/>
          <w:i/>
          <w:sz w:val="28"/>
        </w:rPr>
      </w:pPr>
      <w:r>
        <w:rPr>
          <w:rFonts w:ascii="Times New Roman" w:hAnsi="Times New Roman"/>
          <w:b/>
          <w:i/>
          <w:sz w:val="28"/>
        </w:rPr>
        <w:t>Содержание курса LIFE:</w:t>
      </w:r>
    </w:p>
    <w:p w:rsidR="002A4A47" w:rsidRDefault="002A4A47">
      <w:pPr>
        <w:spacing w:after="0" w:line="360" w:lineRule="auto"/>
        <w:ind w:firstLine="720"/>
        <w:jc w:val="both"/>
        <w:rPr>
          <w:rFonts w:ascii="Times New Roman" w:hAnsi="Times New Roman"/>
          <w:b/>
          <w:i/>
          <w:sz w:val="28"/>
        </w:rPr>
      </w:pPr>
      <w:r>
        <w:rPr>
          <w:rFonts w:ascii="Times New Roman" w:hAnsi="Times New Roman"/>
          <w:b/>
          <w:i/>
          <w:sz w:val="28"/>
        </w:rPr>
        <w:t>Уровень -Идея</w:t>
      </w:r>
    </w:p>
    <w:p w:rsidR="002A4A47" w:rsidRDefault="002A4A47" w:rsidP="002A4A47">
      <w:pPr>
        <w:pStyle w:val="15"/>
        <w:numPr>
          <w:ilvl w:val="0"/>
          <w:numId w:val="27"/>
        </w:numPr>
        <w:tabs>
          <w:tab w:val="left" w:pos="993"/>
        </w:tabs>
        <w:spacing w:after="0" w:line="360" w:lineRule="auto"/>
        <w:ind w:left="0" w:firstLine="720"/>
        <w:jc w:val="both"/>
        <w:rPr>
          <w:rFonts w:ascii="Times New Roman" w:hAnsi="Times New Roman"/>
          <w:sz w:val="28"/>
        </w:rPr>
      </w:pPr>
      <w:r>
        <w:rPr>
          <w:rFonts w:ascii="Times New Roman" w:hAnsi="Times New Roman"/>
          <w:sz w:val="28"/>
        </w:rPr>
        <w:t xml:space="preserve">Маркетинг | Основы маркетинга </w:t>
      </w:r>
    </w:p>
    <w:p w:rsidR="002A4A47" w:rsidRDefault="002A4A47" w:rsidP="002A4A47">
      <w:pPr>
        <w:pStyle w:val="15"/>
        <w:numPr>
          <w:ilvl w:val="0"/>
          <w:numId w:val="27"/>
        </w:numPr>
        <w:tabs>
          <w:tab w:val="left" w:pos="993"/>
        </w:tabs>
        <w:spacing w:after="0" w:line="360" w:lineRule="auto"/>
        <w:ind w:left="0" w:firstLine="720"/>
        <w:jc w:val="both"/>
        <w:rPr>
          <w:rFonts w:ascii="Times New Roman" w:hAnsi="Times New Roman"/>
          <w:sz w:val="28"/>
        </w:rPr>
      </w:pPr>
      <w:r>
        <w:rPr>
          <w:rFonts w:ascii="Times New Roman" w:hAnsi="Times New Roman"/>
          <w:sz w:val="28"/>
        </w:rPr>
        <w:t>Организация деятельности | Основы организации деятельности предприятия</w:t>
      </w:r>
    </w:p>
    <w:p w:rsidR="002A4A47" w:rsidRDefault="002A4A47" w:rsidP="002A4A47">
      <w:pPr>
        <w:pStyle w:val="15"/>
        <w:numPr>
          <w:ilvl w:val="0"/>
          <w:numId w:val="27"/>
        </w:numPr>
        <w:tabs>
          <w:tab w:val="left" w:pos="993"/>
        </w:tabs>
        <w:spacing w:after="0" w:line="360" w:lineRule="auto"/>
        <w:ind w:left="0" w:firstLine="720"/>
        <w:jc w:val="both"/>
        <w:rPr>
          <w:rFonts w:ascii="Times New Roman" w:hAnsi="Times New Roman"/>
          <w:sz w:val="28"/>
        </w:rPr>
      </w:pPr>
      <w:r>
        <w:rPr>
          <w:rFonts w:ascii="Times New Roman" w:hAnsi="Times New Roman"/>
          <w:sz w:val="28"/>
        </w:rPr>
        <w:t xml:space="preserve">Бизнес-коммуникации | Основы бизнес-коммуникации </w:t>
      </w:r>
    </w:p>
    <w:p w:rsidR="002A4A47" w:rsidRDefault="002A4A47" w:rsidP="002A4A47">
      <w:pPr>
        <w:pStyle w:val="15"/>
        <w:numPr>
          <w:ilvl w:val="0"/>
          <w:numId w:val="27"/>
        </w:numPr>
        <w:tabs>
          <w:tab w:val="left" w:pos="993"/>
        </w:tabs>
        <w:spacing w:after="0" w:line="360" w:lineRule="auto"/>
        <w:ind w:left="0" w:firstLine="720"/>
        <w:jc w:val="both"/>
        <w:rPr>
          <w:rFonts w:ascii="Times New Roman" w:hAnsi="Times New Roman"/>
          <w:sz w:val="28"/>
        </w:rPr>
      </w:pPr>
      <w:r>
        <w:rPr>
          <w:rFonts w:ascii="Times New Roman" w:hAnsi="Times New Roman"/>
          <w:sz w:val="28"/>
        </w:rPr>
        <w:t xml:space="preserve">Финансы | Основы управления финансами </w:t>
      </w:r>
    </w:p>
    <w:p w:rsidR="002A4A47" w:rsidRDefault="002A4A47">
      <w:pPr>
        <w:spacing w:after="0" w:line="360" w:lineRule="auto"/>
        <w:ind w:firstLine="720"/>
        <w:jc w:val="both"/>
        <w:rPr>
          <w:rFonts w:ascii="Times New Roman" w:hAnsi="Times New Roman"/>
          <w:b/>
          <w:sz w:val="28"/>
        </w:rPr>
      </w:pPr>
      <w:r>
        <w:rPr>
          <w:rFonts w:ascii="Times New Roman" w:hAnsi="Times New Roman"/>
          <w:b/>
          <w:sz w:val="28"/>
        </w:rPr>
        <w:t xml:space="preserve">Уровень -Планирование </w:t>
      </w:r>
    </w:p>
    <w:p w:rsidR="002A4A47" w:rsidRDefault="002A4A47" w:rsidP="002A4A47">
      <w:pPr>
        <w:pStyle w:val="15"/>
        <w:numPr>
          <w:ilvl w:val="0"/>
          <w:numId w:val="28"/>
        </w:numPr>
        <w:spacing w:after="0" w:line="360" w:lineRule="auto"/>
        <w:ind w:left="0" w:firstLine="720"/>
        <w:jc w:val="both"/>
        <w:rPr>
          <w:rFonts w:ascii="Times New Roman" w:hAnsi="Times New Roman"/>
          <w:sz w:val="28"/>
        </w:rPr>
      </w:pPr>
      <w:r>
        <w:rPr>
          <w:rFonts w:ascii="Times New Roman" w:hAnsi="Times New Roman"/>
          <w:sz w:val="28"/>
        </w:rPr>
        <w:t xml:space="preserve">Маркетинг | Маркетинговый план </w:t>
      </w:r>
    </w:p>
    <w:p w:rsidR="002A4A47" w:rsidRDefault="002A4A47" w:rsidP="002A4A47">
      <w:pPr>
        <w:pStyle w:val="15"/>
        <w:numPr>
          <w:ilvl w:val="0"/>
          <w:numId w:val="28"/>
        </w:numPr>
        <w:spacing w:after="0" w:line="360" w:lineRule="auto"/>
        <w:ind w:left="0" w:firstLine="720"/>
        <w:jc w:val="both"/>
        <w:rPr>
          <w:rFonts w:ascii="Times New Roman" w:hAnsi="Times New Roman"/>
          <w:sz w:val="28"/>
        </w:rPr>
      </w:pPr>
      <w:r>
        <w:rPr>
          <w:rFonts w:ascii="Times New Roman" w:hAnsi="Times New Roman"/>
          <w:sz w:val="28"/>
        </w:rPr>
        <w:lastRenderedPageBreak/>
        <w:t>Организация деятельности | План организации деятельности предпр</w:t>
      </w:r>
      <w:r>
        <w:rPr>
          <w:rFonts w:ascii="Times New Roman" w:hAnsi="Times New Roman"/>
          <w:sz w:val="28"/>
        </w:rPr>
        <w:t>и</w:t>
      </w:r>
      <w:r>
        <w:rPr>
          <w:rFonts w:ascii="Times New Roman" w:hAnsi="Times New Roman"/>
          <w:sz w:val="28"/>
        </w:rPr>
        <w:t xml:space="preserve">ятия </w:t>
      </w:r>
    </w:p>
    <w:p w:rsidR="002A4A47" w:rsidRDefault="002A4A47" w:rsidP="002A4A47">
      <w:pPr>
        <w:pStyle w:val="15"/>
        <w:numPr>
          <w:ilvl w:val="0"/>
          <w:numId w:val="28"/>
        </w:numPr>
        <w:spacing w:after="0" w:line="360" w:lineRule="auto"/>
        <w:ind w:left="0" w:firstLine="720"/>
        <w:jc w:val="both"/>
        <w:rPr>
          <w:rFonts w:ascii="Times New Roman" w:hAnsi="Times New Roman"/>
          <w:sz w:val="28"/>
        </w:rPr>
      </w:pPr>
      <w:r>
        <w:rPr>
          <w:rFonts w:ascii="Times New Roman" w:hAnsi="Times New Roman"/>
          <w:sz w:val="28"/>
        </w:rPr>
        <w:t xml:space="preserve">Бизнес-коммуникации | План бизнес-коммуникаций </w:t>
      </w:r>
    </w:p>
    <w:p w:rsidR="002A4A47" w:rsidRDefault="002A4A47" w:rsidP="002A4A47">
      <w:pPr>
        <w:pStyle w:val="15"/>
        <w:numPr>
          <w:ilvl w:val="0"/>
          <w:numId w:val="28"/>
        </w:numPr>
        <w:spacing w:after="0" w:line="360" w:lineRule="auto"/>
        <w:ind w:left="0" w:firstLine="720"/>
        <w:jc w:val="both"/>
        <w:rPr>
          <w:rFonts w:ascii="Times New Roman" w:hAnsi="Times New Roman"/>
          <w:sz w:val="28"/>
        </w:rPr>
      </w:pPr>
      <w:r>
        <w:rPr>
          <w:rFonts w:ascii="Times New Roman" w:hAnsi="Times New Roman"/>
          <w:sz w:val="28"/>
        </w:rPr>
        <w:t xml:space="preserve">Финансы | Финансовый план </w:t>
      </w:r>
    </w:p>
    <w:p w:rsidR="002A4A47" w:rsidRDefault="002A4A47">
      <w:pPr>
        <w:spacing w:after="0" w:line="360" w:lineRule="auto"/>
        <w:ind w:firstLine="720"/>
        <w:jc w:val="both"/>
        <w:rPr>
          <w:rFonts w:ascii="Times New Roman" w:hAnsi="Times New Roman"/>
          <w:b/>
          <w:sz w:val="28"/>
        </w:rPr>
      </w:pPr>
      <w:r>
        <w:rPr>
          <w:rFonts w:ascii="Times New Roman" w:hAnsi="Times New Roman"/>
          <w:b/>
          <w:sz w:val="28"/>
        </w:rPr>
        <w:t xml:space="preserve">Уровень -Первые шаги </w:t>
      </w:r>
    </w:p>
    <w:p w:rsidR="002A4A47" w:rsidRDefault="002A4A47" w:rsidP="002A4A47">
      <w:pPr>
        <w:pStyle w:val="15"/>
        <w:numPr>
          <w:ilvl w:val="0"/>
          <w:numId w:val="29"/>
        </w:numPr>
        <w:spacing w:after="0" w:line="360" w:lineRule="auto"/>
        <w:ind w:left="0" w:firstLine="720"/>
        <w:jc w:val="both"/>
        <w:rPr>
          <w:rFonts w:ascii="Times New Roman" w:hAnsi="Times New Roman"/>
          <w:sz w:val="28"/>
        </w:rPr>
      </w:pPr>
      <w:r>
        <w:rPr>
          <w:rFonts w:ascii="Times New Roman" w:hAnsi="Times New Roman"/>
          <w:sz w:val="28"/>
        </w:rPr>
        <w:t xml:space="preserve">Маркетинг | Управление веб-сайтом </w:t>
      </w:r>
    </w:p>
    <w:p w:rsidR="002A4A47" w:rsidRDefault="002A4A47" w:rsidP="002A4A47">
      <w:pPr>
        <w:pStyle w:val="15"/>
        <w:numPr>
          <w:ilvl w:val="0"/>
          <w:numId w:val="29"/>
        </w:numPr>
        <w:spacing w:after="0" w:line="360" w:lineRule="auto"/>
        <w:ind w:left="0" w:firstLine="720"/>
        <w:jc w:val="both"/>
        <w:rPr>
          <w:rFonts w:ascii="Times New Roman" w:hAnsi="Times New Roman"/>
          <w:sz w:val="28"/>
        </w:rPr>
      </w:pPr>
      <w:r>
        <w:rPr>
          <w:rFonts w:ascii="Times New Roman" w:hAnsi="Times New Roman"/>
          <w:sz w:val="28"/>
        </w:rPr>
        <w:t xml:space="preserve">Организация деятельности | Информационная безопасность </w:t>
      </w:r>
    </w:p>
    <w:p w:rsidR="002A4A47" w:rsidRDefault="002A4A47" w:rsidP="002A4A47">
      <w:pPr>
        <w:pStyle w:val="15"/>
        <w:numPr>
          <w:ilvl w:val="0"/>
          <w:numId w:val="29"/>
        </w:numPr>
        <w:spacing w:after="0" w:line="360" w:lineRule="auto"/>
        <w:ind w:left="0" w:firstLine="720"/>
        <w:jc w:val="both"/>
        <w:rPr>
          <w:rFonts w:ascii="Times New Roman" w:hAnsi="Times New Roman"/>
          <w:sz w:val="28"/>
        </w:rPr>
      </w:pPr>
      <w:r>
        <w:rPr>
          <w:rFonts w:ascii="Times New Roman" w:hAnsi="Times New Roman"/>
          <w:sz w:val="28"/>
        </w:rPr>
        <w:t xml:space="preserve">Бизнес-коммуникации | Электронная почта </w:t>
      </w:r>
    </w:p>
    <w:p w:rsidR="002A4A47" w:rsidRDefault="002A4A47" w:rsidP="002A4A47">
      <w:pPr>
        <w:pStyle w:val="15"/>
        <w:numPr>
          <w:ilvl w:val="0"/>
          <w:numId w:val="29"/>
        </w:numPr>
        <w:spacing w:after="0" w:line="360" w:lineRule="auto"/>
        <w:ind w:left="0" w:firstLine="720"/>
        <w:jc w:val="both"/>
        <w:rPr>
          <w:rFonts w:ascii="Times New Roman" w:hAnsi="Times New Roman"/>
          <w:sz w:val="28"/>
        </w:rPr>
      </w:pPr>
      <w:r>
        <w:rPr>
          <w:rFonts w:ascii="Times New Roman" w:hAnsi="Times New Roman"/>
          <w:sz w:val="28"/>
        </w:rPr>
        <w:t xml:space="preserve">Финансы | Счета </w:t>
      </w:r>
    </w:p>
    <w:p w:rsidR="002A4A47" w:rsidRDefault="002A4A47" w:rsidP="002A4A47">
      <w:pPr>
        <w:pStyle w:val="15"/>
        <w:numPr>
          <w:ilvl w:val="0"/>
          <w:numId w:val="29"/>
        </w:numPr>
        <w:spacing w:after="0" w:line="360" w:lineRule="auto"/>
        <w:ind w:left="0" w:firstLine="720"/>
        <w:jc w:val="both"/>
        <w:rPr>
          <w:rFonts w:ascii="Times New Roman" w:hAnsi="Times New Roman"/>
          <w:sz w:val="28"/>
        </w:rPr>
      </w:pPr>
      <w:r>
        <w:rPr>
          <w:rFonts w:ascii="Times New Roman" w:hAnsi="Times New Roman"/>
          <w:sz w:val="28"/>
        </w:rPr>
        <w:t xml:space="preserve">Финансы | Учет расходов </w:t>
      </w:r>
    </w:p>
    <w:p w:rsidR="002A4A47" w:rsidRDefault="002A4A47">
      <w:pPr>
        <w:spacing w:after="0" w:line="360" w:lineRule="auto"/>
        <w:ind w:firstLine="720"/>
        <w:jc w:val="both"/>
        <w:rPr>
          <w:rFonts w:ascii="Times New Roman" w:hAnsi="Times New Roman"/>
          <w:b/>
          <w:sz w:val="28"/>
        </w:rPr>
      </w:pPr>
      <w:r>
        <w:rPr>
          <w:rFonts w:ascii="Times New Roman" w:hAnsi="Times New Roman"/>
          <w:b/>
          <w:sz w:val="28"/>
        </w:rPr>
        <w:t xml:space="preserve">Уровень -Развитие </w:t>
      </w:r>
    </w:p>
    <w:p w:rsidR="002A4A47" w:rsidRDefault="002A4A47" w:rsidP="002A4A47">
      <w:pPr>
        <w:pStyle w:val="15"/>
        <w:numPr>
          <w:ilvl w:val="0"/>
          <w:numId w:val="30"/>
        </w:numPr>
        <w:spacing w:after="0" w:line="360" w:lineRule="auto"/>
        <w:ind w:left="0" w:firstLine="720"/>
        <w:jc w:val="both"/>
        <w:rPr>
          <w:rFonts w:ascii="Times New Roman" w:hAnsi="Times New Roman"/>
          <w:sz w:val="28"/>
        </w:rPr>
      </w:pPr>
      <w:r>
        <w:rPr>
          <w:rFonts w:ascii="Times New Roman" w:hAnsi="Times New Roman"/>
          <w:sz w:val="28"/>
        </w:rPr>
        <w:t xml:space="preserve">Маркетинг | </w:t>
      </w:r>
      <w:r>
        <w:rPr>
          <w:rFonts w:ascii="Times New Roman" w:hAnsi="Times New Roman"/>
          <w:i/>
          <w:sz w:val="28"/>
        </w:rPr>
        <w:t>Маркетинг по электронной почте</w:t>
      </w:r>
    </w:p>
    <w:p w:rsidR="002A4A47" w:rsidRDefault="002A4A47" w:rsidP="002A4A47">
      <w:pPr>
        <w:pStyle w:val="15"/>
        <w:numPr>
          <w:ilvl w:val="0"/>
          <w:numId w:val="30"/>
        </w:numPr>
        <w:spacing w:after="0" w:line="360" w:lineRule="auto"/>
        <w:ind w:left="0" w:firstLine="720"/>
        <w:jc w:val="both"/>
        <w:rPr>
          <w:rFonts w:ascii="Times New Roman" w:hAnsi="Times New Roman"/>
          <w:sz w:val="28"/>
        </w:rPr>
      </w:pPr>
      <w:r>
        <w:rPr>
          <w:rFonts w:ascii="Times New Roman" w:hAnsi="Times New Roman"/>
          <w:sz w:val="28"/>
        </w:rPr>
        <w:t xml:space="preserve">Организация деятельности | </w:t>
      </w:r>
      <w:r>
        <w:rPr>
          <w:rFonts w:ascii="Times New Roman" w:hAnsi="Times New Roman"/>
          <w:i/>
          <w:sz w:val="28"/>
        </w:rPr>
        <w:t>Управление проектами</w:t>
      </w:r>
    </w:p>
    <w:p w:rsidR="002A4A47" w:rsidRDefault="002A4A47" w:rsidP="002A4A47">
      <w:pPr>
        <w:pStyle w:val="15"/>
        <w:numPr>
          <w:ilvl w:val="0"/>
          <w:numId w:val="30"/>
        </w:numPr>
        <w:spacing w:after="0" w:line="360" w:lineRule="auto"/>
        <w:ind w:left="0" w:firstLine="720"/>
        <w:jc w:val="both"/>
        <w:rPr>
          <w:rFonts w:ascii="Times New Roman" w:hAnsi="Times New Roman"/>
          <w:sz w:val="28"/>
        </w:rPr>
      </w:pPr>
      <w:r>
        <w:rPr>
          <w:rFonts w:ascii="Times New Roman" w:hAnsi="Times New Roman"/>
          <w:sz w:val="28"/>
        </w:rPr>
        <w:t xml:space="preserve">Бизнес-коммуникация | </w:t>
      </w:r>
      <w:r>
        <w:rPr>
          <w:rFonts w:ascii="Times New Roman" w:hAnsi="Times New Roman"/>
          <w:i/>
          <w:sz w:val="28"/>
        </w:rPr>
        <w:t xml:space="preserve">Блоги </w:t>
      </w:r>
    </w:p>
    <w:p w:rsidR="002A4A47" w:rsidRDefault="002A4A47" w:rsidP="002A4A47">
      <w:pPr>
        <w:pStyle w:val="15"/>
        <w:numPr>
          <w:ilvl w:val="0"/>
          <w:numId w:val="30"/>
        </w:numPr>
        <w:spacing w:after="0" w:line="360" w:lineRule="auto"/>
        <w:ind w:left="0" w:firstLine="720"/>
        <w:jc w:val="both"/>
        <w:rPr>
          <w:rFonts w:ascii="Times New Roman" w:hAnsi="Times New Roman"/>
          <w:sz w:val="28"/>
        </w:rPr>
      </w:pPr>
      <w:r>
        <w:rPr>
          <w:rFonts w:ascii="Times New Roman" w:hAnsi="Times New Roman"/>
          <w:sz w:val="28"/>
        </w:rPr>
        <w:t xml:space="preserve">Финансы | </w:t>
      </w:r>
      <w:r>
        <w:rPr>
          <w:rFonts w:ascii="Times New Roman" w:hAnsi="Times New Roman"/>
          <w:i/>
          <w:sz w:val="28"/>
        </w:rPr>
        <w:t>Финансовые графики</w:t>
      </w:r>
    </w:p>
    <w:p w:rsidR="002A4A47" w:rsidRDefault="002A4A47">
      <w:pPr>
        <w:spacing w:after="0" w:line="360" w:lineRule="auto"/>
        <w:ind w:firstLine="720"/>
        <w:jc w:val="both"/>
        <w:rPr>
          <w:rFonts w:ascii="Times New Roman" w:hAnsi="Times New Roman"/>
          <w:b/>
          <w:sz w:val="28"/>
        </w:rPr>
      </w:pPr>
      <w:r>
        <w:rPr>
          <w:rFonts w:ascii="Times New Roman" w:hAnsi="Times New Roman"/>
          <w:b/>
          <w:sz w:val="28"/>
        </w:rPr>
        <w:t xml:space="preserve">Уровень -Инновации </w:t>
      </w:r>
    </w:p>
    <w:p w:rsidR="002A4A47" w:rsidRDefault="002A4A47" w:rsidP="002A4A47">
      <w:pPr>
        <w:pStyle w:val="15"/>
        <w:numPr>
          <w:ilvl w:val="0"/>
          <w:numId w:val="31"/>
        </w:numPr>
        <w:spacing w:after="0" w:line="360" w:lineRule="auto"/>
        <w:ind w:left="0" w:firstLine="720"/>
        <w:jc w:val="both"/>
        <w:rPr>
          <w:rFonts w:ascii="Times New Roman" w:hAnsi="Times New Roman"/>
          <w:sz w:val="28"/>
        </w:rPr>
      </w:pPr>
      <w:r>
        <w:rPr>
          <w:rFonts w:ascii="Times New Roman" w:hAnsi="Times New Roman"/>
          <w:sz w:val="28"/>
        </w:rPr>
        <w:t xml:space="preserve">Маркетинг | Поисковая оптимизация </w:t>
      </w:r>
    </w:p>
    <w:p w:rsidR="002A4A47" w:rsidRDefault="002A4A47" w:rsidP="002A4A47">
      <w:pPr>
        <w:pStyle w:val="15"/>
        <w:numPr>
          <w:ilvl w:val="0"/>
          <w:numId w:val="31"/>
        </w:numPr>
        <w:spacing w:after="0" w:line="360" w:lineRule="auto"/>
        <w:ind w:left="0" w:firstLine="720"/>
        <w:jc w:val="both"/>
        <w:rPr>
          <w:rFonts w:ascii="Times New Roman" w:hAnsi="Times New Roman"/>
          <w:sz w:val="28"/>
        </w:rPr>
      </w:pPr>
      <w:r>
        <w:rPr>
          <w:rFonts w:ascii="Times New Roman" w:hAnsi="Times New Roman"/>
          <w:sz w:val="28"/>
        </w:rPr>
        <w:t xml:space="preserve">Организация деятельности | Базы данных </w:t>
      </w:r>
    </w:p>
    <w:p w:rsidR="002A4A47" w:rsidRDefault="002A4A47" w:rsidP="002A4A47">
      <w:pPr>
        <w:pStyle w:val="15"/>
        <w:numPr>
          <w:ilvl w:val="0"/>
          <w:numId w:val="31"/>
        </w:numPr>
        <w:spacing w:after="0" w:line="360" w:lineRule="auto"/>
        <w:ind w:left="0" w:firstLine="720"/>
        <w:jc w:val="both"/>
        <w:rPr>
          <w:rFonts w:ascii="Times New Roman" w:hAnsi="Times New Roman"/>
          <w:sz w:val="28"/>
        </w:rPr>
      </w:pPr>
      <w:r>
        <w:rPr>
          <w:rFonts w:ascii="Times New Roman" w:hAnsi="Times New Roman"/>
          <w:sz w:val="28"/>
        </w:rPr>
        <w:t xml:space="preserve">Бизнес-коммуникации | Совместная работа в виртуальной среде </w:t>
      </w:r>
    </w:p>
    <w:p w:rsidR="002A4A47" w:rsidRDefault="002A4A47" w:rsidP="002A4A47">
      <w:pPr>
        <w:pStyle w:val="15"/>
        <w:numPr>
          <w:ilvl w:val="0"/>
          <w:numId w:val="31"/>
        </w:numPr>
        <w:spacing w:after="0" w:line="360" w:lineRule="auto"/>
        <w:ind w:left="0" w:firstLine="720"/>
        <w:jc w:val="both"/>
        <w:rPr>
          <w:rFonts w:ascii="Times New Roman" w:hAnsi="Times New Roman"/>
          <w:sz w:val="28"/>
        </w:rPr>
      </w:pPr>
      <w:r>
        <w:rPr>
          <w:rFonts w:ascii="Times New Roman" w:hAnsi="Times New Roman"/>
          <w:sz w:val="28"/>
        </w:rPr>
        <w:t>Финансы | Бухгалтерский учет</w:t>
      </w:r>
    </w:p>
    <w:p w:rsidR="002A4A47" w:rsidRDefault="002A4A47">
      <w:pPr>
        <w:spacing w:after="0" w:line="360" w:lineRule="auto"/>
        <w:ind w:firstLine="720"/>
        <w:jc w:val="both"/>
        <w:rPr>
          <w:rFonts w:ascii="Times New Roman" w:hAnsi="Times New Roman"/>
          <w:b/>
          <w:sz w:val="28"/>
        </w:rPr>
      </w:pPr>
      <w:r>
        <w:rPr>
          <w:rFonts w:ascii="Times New Roman" w:hAnsi="Times New Roman"/>
          <w:b/>
          <w:sz w:val="28"/>
        </w:rPr>
        <w:t>Освоив программу</w:t>
      </w:r>
      <w:r>
        <w:rPr>
          <w:rFonts w:ascii="Times New Roman" w:hAnsi="Times New Roman"/>
          <w:b/>
          <w:sz w:val="28"/>
          <w:lang w:val="ru-RU"/>
        </w:rPr>
        <w:t>,</w:t>
      </w:r>
      <w:r>
        <w:rPr>
          <w:rFonts w:ascii="Times New Roman" w:hAnsi="Times New Roman"/>
          <w:b/>
          <w:sz w:val="28"/>
        </w:rPr>
        <w:t xml:space="preserve"> обучающиеся смогут:</w:t>
      </w:r>
    </w:p>
    <w:p w:rsidR="002A4A47" w:rsidRDefault="002A4A47" w:rsidP="002A4A47">
      <w:pPr>
        <w:numPr>
          <w:ilvl w:val="0"/>
          <w:numId w:val="26"/>
        </w:numPr>
        <w:tabs>
          <w:tab w:val="clear" w:pos="720"/>
          <w:tab w:val="num" w:pos="993"/>
        </w:tabs>
        <w:spacing w:after="0" w:line="360" w:lineRule="auto"/>
        <w:ind w:left="0" w:firstLine="720"/>
        <w:jc w:val="both"/>
        <w:rPr>
          <w:rFonts w:ascii="Times New Roman" w:hAnsi="Times New Roman"/>
          <w:sz w:val="28"/>
        </w:rPr>
      </w:pPr>
      <w:r>
        <w:rPr>
          <w:rFonts w:ascii="Times New Roman" w:hAnsi="Times New Roman"/>
          <w:sz w:val="28"/>
        </w:rPr>
        <w:t>организовать собственный бизнес;</w:t>
      </w:r>
    </w:p>
    <w:p w:rsidR="002A4A47" w:rsidRDefault="002A4A47" w:rsidP="002A4A47">
      <w:pPr>
        <w:numPr>
          <w:ilvl w:val="0"/>
          <w:numId w:val="26"/>
        </w:numPr>
        <w:tabs>
          <w:tab w:val="clear" w:pos="720"/>
          <w:tab w:val="num" w:pos="993"/>
        </w:tabs>
        <w:spacing w:after="0" w:line="360" w:lineRule="auto"/>
        <w:ind w:left="0" w:firstLine="720"/>
        <w:jc w:val="both"/>
        <w:rPr>
          <w:rFonts w:ascii="Times New Roman" w:hAnsi="Times New Roman"/>
          <w:sz w:val="28"/>
          <w:lang w:val="ru-RU"/>
        </w:rPr>
      </w:pPr>
      <w:r>
        <w:rPr>
          <w:rFonts w:ascii="Times New Roman" w:hAnsi="Times New Roman"/>
          <w:sz w:val="28"/>
          <w:lang w:val="ru-RU"/>
        </w:rPr>
        <w:t>описывать различные технологические решения ИКТ, направленные на р</w:t>
      </w:r>
      <w:r>
        <w:rPr>
          <w:rFonts w:ascii="Times New Roman" w:hAnsi="Times New Roman"/>
          <w:sz w:val="28"/>
          <w:lang w:val="ru-RU"/>
        </w:rPr>
        <w:t>е</w:t>
      </w:r>
      <w:r>
        <w:rPr>
          <w:rFonts w:ascii="Times New Roman" w:hAnsi="Times New Roman"/>
          <w:sz w:val="28"/>
          <w:lang w:val="ru-RU"/>
        </w:rPr>
        <w:t>шение различных задач, с которыми бизнес сталкивается в таких областях как Управление и операции, Финансы, Связь и Маркетинг;</w:t>
      </w:r>
    </w:p>
    <w:p w:rsidR="002A4A47" w:rsidRDefault="002A4A47" w:rsidP="002A4A47">
      <w:pPr>
        <w:numPr>
          <w:ilvl w:val="0"/>
          <w:numId w:val="26"/>
        </w:numPr>
        <w:tabs>
          <w:tab w:val="clear" w:pos="720"/>
          <w:tab w:val="num" w:pos="993"/>
        </w:tabs>
        <w:spacing w:after="0" w:line="360" w:lineRule="auto"/>
        <w:ind w:left="0" w:firstLine="720"/>
        <w:jc w:val="both"/>
        <w:rPr>
          <w:rFonts w:ascii="Times New Roman" w:hAnsi="Times New Roman"/>
          <w:sz w:val="28"/>
          <w:lang w:val="ru-RU"/>
        </w:rPr>
      </w:pPr>
      <w:r>
        <w:rPr>
          <w:rFonts w:ascii="Times New Roman" w:hAnsi="Times New Roman"/>
          <w:sz w:val="28"/>
          <w:lang w:val="ru-RU"/>
        </w:rPr>
        <w:t>объяснять применение различных технологий ИКТ, которые могут пов</w:t>
      </w:r>
      <w:r>
        <w:rPr>
          <w:rFonts w:ascii="Times New Roman" w:hAnsi="Times New Roman"/>
          <w:sz w:val="28"/>
          <w:lang w:val="ru-RU"/>
        </w:rPr>
        <w:t>ы</w:t>
      </w:r>
      <w:r>
        <w:rPr>
          <w:rFonts w:ascii="Times New Roman" w:hAnsi="Times New Roman"/>
          <w:sz w:val="28"/>
          <w:lang w:val="ru-RU"/>
        </w:rPr>
        <w:t>сить эффективность и результативность бизнеса;</w:t>
      </w:r>
    </w:p>
    <w:p w:rsidR="002A4A47" w:rsidRDefault="002A4A47" w:rsidP="002A4A47">
      <w:pPr>
        <w:numPr>
          <w:ilvl w:val="0"/>
          <w:numId w:val="26"/>
        </w:numPr>
        <w:tabs>
          <w:tab w:val="clear" w:pos="720"/>
          <w:tab w:val="num" w:pos="993"/>
        </w:tabs>
        <w:spacing w:after="0" w:line="360" w:lineRule="auto"/>
        <w:ind w:left="0" w:firstLine="720"/>
        <w:jc w:val="both"/>
        <w:rPr>
          <w:rFonts w:ascii="Times New Roman" w:hAnsi="Times New Roman"/>
          <w:sz w:val="28"/>
          <w:lang w:val="ru-RU"/>
        </w:rPr>
      </w:pPr>
      <w:r>
        <w:rPr>
          <w:rFonts w:ascii="Times New Roman" w:hAnsi="Times New Roman"/>
          <w:sz w:val="28"/>
          <w:lang w:val="ru-RU"/>
        </w:rPr>
        <w:t>обсуждать преимущества и недостатки конкретных технологий;</w:t>
      </w:r>
    </w:p>
    <w:p w:rsidR="002A4A47" w:rsidRDefault="002A4A47" w:rsidP="002A4A47">
      <w:pPr>
        <w:numPr>
          <w:ilvl w:val="0"/>
          <w:numId w:val="26"/>
        </w:numPr>
        <w:tabs>
          <w:tab w:val="clear" w:pos="720"/>
          <w:tab w:val="num" w:pos="993"/>
        </w:tabs>
        <w:spacing w:after="0" w:line="360" w:lineRule="auto"/>
        <w:ind w:left="0" w:firstLine="720"/>
        <w:jc w:val="both"/>
        <w:rPr>
          <w:rFonts w:ascii="Times New Roman" w:hAnsi="Times New Roman"/>
          <w:sz w:val="28"/>
          <w:lang w:val="ru-RU"/>
        </w:rPr>
      </w:pPr>
      <w:r>
        <w:rPr>
          <w:rFonts w:ascii="Times New Roman" w:hAnsi="Times New Roman"/>
          <w:sz w:val="28"/>
          <w:lang w:val="ru-RU"/>
        </w:rPr>
        <w:t>применять технологии ИКТ в различных ситуациях ведения бизнеса;</w:t>
      </w:r>
    </w:p>
    <w:p w:rsidR="002A4A47" w:rsidRDefault="002A4A47" w:rsidP="002A4A47">
      <w:pPr>
        <w:numPr>
          <w:ilvl w:val="0"/>
          <w:numId w:val="26"/>
        </w:numPr>
        <w:tabs>
          <w:tab w:val="left" w:pos="993"/>
        </w:tabs>
        <w:spacing w:after="0" w:line="360" w:lineRule="auto"/>
        <w:ind w:left="0" w:firstLine="720"/>
        <w:jc w:val="both"/>
        <w:rPr>
          <w:rFonts w:ascii="Times New Roman" w:hAnsi="Times New Roman"/>
          <w:sz w:val="28"/>
          <w:lang w:val="ru-RU"/>
        </w:rPr>
      </w:pPr>
      <w:r>
        <w:rPr>
          <w:rFonts w:ascii="Times New Roman" w:hAnsi="Times New Roman"/>
          <w:sz w:val="28"/>
          <w:lang w:val="ru-RU"/>
        </w:rPr>
        <w:lastRenderedPageBreak/>
        <w:t>оценивать и усовершенствовать свои навыки использования различных те</w:t>
      </w:r>
      <w:r>
        <w:rPr>
          <w:rFonts w:ascii="Times New Roman" w:hAnsi="Times New Roman"/>
          <w:sz w:val="28"/>
          <w:lang w:val="ru-RU"/>
        </w:rPr>
        <w:t>х</w:t>
      </w:r>
      <w:r>
        <w:rPr>
          <w:rFonts w:ascii="Times New Roman" w:hAnsi="Times New Roman"/>
          <w:sz w:val="28"/>
          <w:lang w:val="ru-RU"/>
        </w:rPr>
        <w:t>нологий ИКТ;</w:t>
      </w:r>
    </w:p>
    <w:p w:rsidR="002A4A47" w:rsidRDefault="002A4A47" w:rsidP="002A4A47">
      <w:pPr>
        <w:numPr>
          <w:ilvl w:val="0"/>
          <w:numId w:val="26"/>
        </w:numPr>
        <w:tabs>
          <w:tab w:val="left" w:pos="993"/>
        </w:tabs>
        <w:spacing w:after="0" w:line="360" w:lineRule="auto"/>
        <w:ind w:left="0" w:firstLine="720"/>
        <w:jc w:val="both"/>
        <w:rPr>
          <w:rFonts w:ascii="Times New Roman" w:hAnsi="Times New Roman"/>
          <w:sz w:val="28"/>
          <w:lang w:val="ru-RU"/>
        </w:rPr>
      </w:pPr>
      <w:r>
        <w:rPr>
          <w:rFonts w:ascii="Times New Roman" w:hAnsi="Times New Roman"/>
          <w:sz w:val="28"/>
          <w:lang w:val="ru-RU"/>
        </w:rPr>
        <w:t xml:space="preserve">использовать эффективные маркетинговые технологии для организации деятельности малого предприятия (изучение рынка, организация продаж, </w:t>
      </w:r>
      <w:r>
        <w:rPr>
          <w:rFonts w:ascii="Times New Roman" w:hAnsi="Times New Roman"/>
          <w:sz w:val="28"/>
        </w:rPr>
        <w:t>PR</w:t>
      </w:r>
      <w:r>
        <w:rPr>
          <w:rFonts w:ascii="Times New Roman" w:hAnsi="Times New Roman"/>
          <w:sz w:val="28"/>
          <w:lang w:val="ru-RU"/>
        </w:rPr>
        <w:t xml:space="preserve"> и ре</w:t>
      </w:r>
      <w:r>
        <w:rPr>
          <w:rFonts w:ascii="Times New Roman" w:hAnsi="Times New Roman"/>
          <w:sz w:val="28"/>
          <w:lang w:val="ru-RU"/>
        </w:rPr>
        <w:t>к</w:t>
      </w:r>
      <w:r>
        <w:rPr>
          <w:rFonts w:ascii="Times New Roman" w:hAnsi="Times New Roman"/>
          <w:sz w:val="28"/>
          <w:lang w:val="ru-RU"/>
        </w:rPr>
        <w:t>лама товаров и услуг);</w:t>
      </w:r>
    </w:p>
    <w:p w:rsidR="002A4A47" w:rsidRDefault="002A4A47" w:rsidP="002A4A47">
      <w:pPr>
        <w:numPr>
          <w:ilvl w:val="0"/>
          <w:numId w:val="26"/>
        </w:numPr>
        <w:tabs>
          <w:tab w:val="left" w:pos="993"/>
        </w:tabs>
        <w:spacing w:after="0" w:line="360" w:lineRule="auto"/>
        <w:ind w:left="0" w:firstLine="720"/>
        <w:jc w:val="both"/>
        <w:rPr>
          <w:rFonts w:ascii="Times New Roman" w:hAnsi="Times New Roman"/>
          <w:sz w:val="28"/>
          <w:lang w:val="ru-RU"/>
        </w:rPr>
      </w:pPr>
      <w:r>
        <w:rPr>
          <w:rFonts w:ascii="Times New Roman" w:hAnsi="Times New Roman"/>
          <w:sz w:val="28"/>
          <w:lang w:val="ru-RU"/>
        </w:rPr>
        <w:t>организовывать командное взаимодействие в процессе проектирования и организации собственного бизнеса.</w:t>
      </w:r>
    </w:p>
    <w:p w:rsidR="002A4A47" w:rsidRDefault="002A4A47">
      <w:pPr>
        <w:tabs>
          <w:tab w:val="left" w:pos="993"/>
        </w:tabs>
        <w:spacing w:after="0" w:line="360" w:lineRule="auto"/>
        <w:ind w:firstLine="720"/>
        <w:jc w:val="both"/>
        <w:rPr>
          <w:rFonts w:ascii="Times New Roman" w:hAnsi="Times New Roman"/>
          <w:sz w:val="28"/>
          <w:lang w:val="ru-RU"/>
        </w:rPr>
      </w:pPr>
      <w:r>
        <w:rPr>
          <w:rFonts w:ascii="Times New Roman" w:hAnsi="Times New Roman"/>
          <w:sz w:val="28"/>
          <w:lang w:val="ru-RU"/>
        </w:rPr>
        <w:t>Одной из форм итоговой аттестации является конкурс бизнес-проектов. По р</w:t>
      </w:r>
      <w:r>
        <w:rPr>
          <w:rFonts w:ascii="Times New Roman" w:hAnsi="Times New Roman"/>
          <w:sz w:val="28"/>
          <w:lang w:val="ru-RU"/>
        </w:rPr>
        <w:t>е</w:t>
      </w:r>
      <w:r>
        <w:rPr>
          <w:rFonts w:ascii="Times New Roman" w:hAnsi="Times New Roman"/>
          <w:sz w:val="28"/>
          <w:lang w:val="ru-RU"/>
        </w:rPr>
        <w:t>зультатам конкурса бизнес-проектов возможно получение целевых средств на ра</w:t>
      </w:r>
      <w:r>
        <w:rPr>
          <w:rFonts w:ascii="Times New Roman" w:hAnsi="Times New Roman"/>
          <w:sz w:val="28"/>
          <w:lang w:val="ru-RU"/>
        </w:rPr>
        <w:t>з</w:t>
      </w:r>
      <w:r>
        <w:rPr>
          <w:rFonts w:ascii="Times New Roman" w:hAnsi="Times New Roman"/>
          <w:sz w:val="28"/>
          <w:lang w:val="ru-RU"/>
        </w:rPr>
        <w:t>витие собственного бизнеса или места в структуре бизнес-инкубатора.</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Программа укомплектована пособием преподавателя, пособием для слушат</w:t>
      </w:r>
      <w:r>
        <w:rPr>
          <w:rFonts w:ascii="Times New Roman" w:hAnsi="Times New Roman"/>
          <w:sz w:val="28"/>
          <w:lang w:val="ru-RU"/>
        </w:rPr>
        <w:t>е</w:t>
      </w:r>
      <w:r>
        <w:rPr>
          <w:rFonts w:ascii="Times New Roman" w:hAnsi="Times New Roman"/>
          <w:sz w:val="28"/>
          <w:lang w:val="ru-RU"/>
        </w:rPr>
        <w:t>ля, дидактическим материалом, учебным программным обеспечением.</w:t>
      </w:r>
    </w:p>
    <w:p w:rsidR="002A4A47" w:rsidRDefault="002A4A47">
      <w:pPr>
        <w:spacing w:after="240" w:line="360" w:lineRule="auto"/>
        <w:jc w:val="both"/>
        <w:rPr>
          <w:rFonts w:ascii="Times New Roman" w:hAnsi="Times New Roman"/>
          <w:sz w:val="28"/>
          <w:lang w:val="ru-RU"/>
        </w:rPr>
      </w:pPr>
    </w:p>
    <w:p w:rsidR="002A4A47" w:rsidRDefault="002A4A47">
      <w:pPr>
        <w:pStyle w:val="1"/>
      </w:pPr>
      <w:bookmarkStart w:id="10" w:name="_Toc377304393"/>
      <w:r>
        <w:t>2.2. Нормативные и организационные основания государственно-частного партнерства в системе профессионального образования</w:t>
      </w:r>
      <w:bookmarkEnd w:id="10"/>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Перспективы развития сотрудничества сфер профессионального образования и бизнеса в России определены рядом правительственных документов (например, Постановление Правительства № 1015, Концепция социально-экономического ра</w:t>
      </w:r>
      <w:r>
        <w:rPr>
          <w:rFonts w:ascii="Times New Roman" w:hAnsi="Times New Roman"/>
          <w:sz w:val="28"/>
          <w:lang w:val="ru-RU"/>
        </w:rPr>
        <w:t>з</w:t>
      </w:r>
      <w:r>
        <w:rPr>
          <w:rFonts w:ascii="Times New Roman" w:hAnsi="Times New Roman"/>
          <w:sz w:val="28"/>
          <w:lang w:val="ru-RU"/>
        </w:rPr>
        <w:t>вития до 2020 г.). В настоящее время стоит задача реализации намеченных планов: создание, отработка и широкое внедрение в практику конкретных организационных, институциональных и методических инструментов, повышающих эффективность взаимодействия.</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Для стимулирования развития сотрудничества профессионального образов</w:t>
      </w:r>
      <w:r>
        <w:rPr>
          <w:rFonts w:ascii="Times New Roman" w:hAnsi="Times New Roman"/>
          <w:sz w:val="28"/>
          <w:lang w:val="ru-RU"/>
        </w:rPr>
        <w:t>а</w:t>
      </w:r>
      <w:r>
        <w:rPr>
          <w:rFonts w:ascii="Times New Roman" w:hAnsi="Times New Roman"/>
          <w:sz w:val="28"/>
          <w:lang w:val="ru-RU"/>
        </w:rPr>
        <w:t xml:space="preserve">ния и бизнеса (в соответствии с Постановлением Правительства РФ от 24 декабря 2008 г. </w:t>
      </w:r>
      <w:r>
        <w:rPr>
          <w:rFonts w:ascii="Times New Roman" w:hAnsi="Times New Roman"/>
          <w:sz w:val="28"/>
        </w:rPr>
        <w:t>N</w:t>
      </w:r>
      <w:r>
        <w:rPr>
          <w:rFonts w:ascii="Times New Roman" w:hAnsi="Times New Roman"/>
          <w:sz w:val="28"/>
          <w:lang w:val="ru-RU"/>
        </w:rPr>
        <w:t xml:space="preserve"> 1015) разрабатывается широкий и используется спектр механизмов, вкл</w:t>
      </w:r>
      <w:r>
        <w:rPr>
          <w:rFonts w:ascii="Times New Roman" w:hAnsi="Times New Roman"/>
          <w:sz w:val="28"/>
          <w:lang w:val="ru-RU"/>
        </w:rPr>
        <w:t>ю</w:t>
      </w:r>
      <w:r>
        <w:rPr>
          <w:rFonts w:ascii="Times New Roman" w:hAnsi="Times New Roman"/>
          <w:sz w:val="28"/>
          <w:lang w:val="ru-RU"/>
        </w:rPr>
        <w:t>чающих взаимодействие сферы профессионального образования и сферы бизнеса в следующих областях деятельности:</w:t>
      </w:r>
    </w:p>
    <w:p w:rsidR="002A4A47" w:rsidRDefault="002A4A47" w:rsidP="002A4A47">
      <w:pPr>
        <w:numPr>
          <w:ilvl w:val="0"/>
          <w:numId w:val="33"/>
        </w:numPr>
        <w:spacing w:after="0" w:line="360" w:lineRule="auto"/>
        <w:ind w:left="0" w:firstLine="720"/>
        <w:jc w:val="both"/>
        <w:rPr>
          <w:rFonts w:ascii="Times New Roman" w:hAnsi="Times New Roman"/>
          <w:sz w:val="28"/>
          <w:lang w:val="ru-RU"/>
        </w:rPr>
      </w:pPr>
      <w:r>
        <w:rPr>
          <w:rFonts w:ascii="Times New Roman" w:hAnsi="Times New Roman"/>
          <w:sz w:val="28"/>
          <w:lang w:val="ru-RU"/>
        </w:rPr>
        <w:t>в разработке и экспертизе федеральных государственных образовател</w:t>
      </w:r>
      <w:r>
        <w:rPr>
          <w:rFonts w:ascii="Times New Roman" w:hAnsi="Times New Roman"/>
          <w:sz w:val="28"/>
          <w:lang w:val="ru-RU"/>
        </w:rPr>
        <w:t>ь</w:t>
      </w:r>
      <w:r>
        <w:rPr>
          <w:rFonts w:ascii="Times New Roman" w:hAnsi="Times New Roman"/>
          <w:sz w:val="28"/>
          <w:lang w:val="ru-RU"/>
        </w:rPr>
        <w:t>ных стандартов и программ профессионального образования всех уровней (начал</w:t>
      </w:r>
      <w:r>
        <w:rPr>
          <w:rFonts w:ascii="Times New Roman" w:hAnsi="Times New Roman"/>
          <w:sz w:val="28"/>
          <w:lang w:val="ru-RU"/>
        </w:rPr>
        <w:t>ь</w:t>
      </w:r>
      <w:r>
        <w:rPr>
          <w:rFonts w:ascii="Times New Roman" w:hAnsi="Times New Roman"/>
          <w:sz w:val="28"/>
          <w:lang w:val="ru-RU"/>
        </w:rPr>
        <w:lastRenderedPageBreak/>
        <w:t>ного, среднего и высшего) обязательным условием утверждения Минобрнауки Ро</w:t>
      </w:r>
      <w:r>
        <w:rPr>
          <w:rFonts w:ascii="Times New Roman" w:hAnsi="Times New Roman"/>
          <w:sz w:val="28"/>
          <w:lang w:val="ru-RU"/>
        </w:rPr>
        <w:t>с</w:t>
      </w:r>
      <w:r>
        <w:rPr>
          <w:rFonts w:ascii="Times New Roman" w:hAnsi="Times New Roman"/>
          <w:sz w:val="28"/>
          <w:lang w:val="ru-RU"/>
        </w:rPr>
        <w:t>сии стандартов и программ профессионального образования - является участие в их разработке представителей бизнеса, а также получение положительных оценок со стороны экспертов - представителей производства;</w:t>
      </w:r>
    </w:p>
    <w:p w:rsidR="002A4A47" w:rsidRDefault="002A4A47" w:rsidP="002A4A47">
      <w:pPr>
        <w:pStyle w:val="ConsPlusNormal"/>
        <w:widowControl/>
        <w:numPr>
          <w:ilvl w:val="0"/>
          <w:numId w:val="33"/>
        </w:numPr>
        <w:spacing w:after="0" w:line="360" w:lineRule="auto"/>
        <w:ind w:left="0" w:firstLine="720"/>
        <w:jc w:val="both"/>
        <w:rPr>
          <w:rFonts w:ascii="Times New Roman" w:hAnsi="Times New Roman"/>
          <w:sz w:val="28"/>
        </w:rPr>
      </w:pPr>
      <w:r>
        <w:rPr>
          <w:rFonts w:ascii="Times New Roman" w:hAnsi="Times New Roman"/>
          <w:sz w:val="28"/>
        </w:rPr>
        <w:t>в независимой экспертизе качества учебников и учебных пособий, и</w:t>
      </w:r>
      <w:r>
        <w:rPr>
          <w:rFonts w:ascii="Times New Roman" w:hAnsi="Times New Roman"/>
          <w:sz w:val="28"/>
        </w:rPr>
        <w:t>с</w:t>
      </w:r>
      <w:r>
        <w:rPr>
          <w:rFonts w:ascii="Times New Roman" w:hAnsi="Times New Roman"/>
          <w:sz w:val="28"/>
        </w:rPr>
        <w:t>пользуемых в образовательном процессе образовательными учреждениями профе</w:t>
      </w:r>
      <w:r>
        <w:rPr>
          <w:rFonts w:ascii="Times New Roman" w:hAnsi="Times New Roman"/>
          <w:sz w:val="28"/>
        </w:rPr>
        <w:t>с</w:t>
      </w:r>
      <w:r>
        <w:rPr>
          <w:rFonts w:ascii="Times New Roman" w:hAnsi="Times New Roman"/>
          <w:sz w:val="28"/>
        </w:rPr>
        <w:t>сионального образования по дисциплинам, формирующим профессиональные ко</w:t>
      </w:r>
      <w:r>
        <w:rPr>
          <w:rFonts w:ascii="Times New Roman" w:hAnsi="Times New Roman"/>
          <w:sz w:val="28"/>
        </w:rPr>
        <w:t>м</w:t>
      </w:r>
      <w:r>
        <w:rPr>
          <w:rFonts w:ascii="Times New Roman" w:hAnsi="Times New Roman"/>
          <w:sz w:val="28"/>
        </w:rPr>
        <w:t>петенции выпускника;</w:t>
      </w:r>
    </w:p>
    <w:p w:rsidR="002A4A47" w:rsidRDefault="002A4A47" w:rsidP="002A4A47">
      <w:pPr>
        <w:pStyle w:val="ConsPlusNormal"/>
        <w:widowControl/>
        <w:numPr>
          <w:ilvl w:val="0"/>
          <w:numId w:val="33"/>
        </w:numPr>
        <w:spacing w:after="0" w:line="360" w:lineRule="auto"/>
        <w:ind w:left="0" w:firstLine="720"/>
        <w:jc w:val="both"/>
        <w:rPr>
          <w:rFonts w:ascii="Times New Roman" w:hAnsi="Times New Roman"/>
          <w:sz w:val="28"/>
        </w:rPr>
      </w:pPr>
      <w:r>
        <w:rPr>
          <w:rFonts w:ascii="Times New Roman" w:hAnsi="Times New Roman"/>
          <w:sz w:val="28"/>
        </w:rPr>
        <w:t>в государственной (итоговой) аттестации выпускников образовательных учреждений через представителей организаций работодателей в государственных аттестационных комиссиях образовательных учреждений профессионального обр</w:t>
      </w:r>
      <w:r>
        <w:rPr>
          <w:rFonts w:ascii="Times New Roman" w:hAnsi="Times New Roman"/>
          <w:sz w:val="28"/>
        </w:rPr>
        <w:t>а</w:t>
      </w:r>
      <w:r>
        <w:rPr>
          <w:rFonts w:ascii="Times New Roman" w:hAnsi="Times New Roman"/>
          <w:sz w:val="28"/>
        </w:rPr>
        <w:t>зования;</w:t>
      </w:r>
    </w:p>
    <w:p w:rsidR="002A4A47" w:rsidRDefault="002A4A47" w:rsidP="002A4A47">
      <w:pPr>
        <w:pStyle w:val="ConsPlusNormal"/>
        <w:widowControl/>
        <w:numPr>
          <w:ilvl w:val="0"/>
          <w:numId w:val="33"/>
        </w:numPr>
        <w:spacing w:after="0" w:line="360" w:lineRule="auto"/>
        <w:ind w:left="0" w:firstLine="720"/>
        <w:jc w:val="both"/>
        <w:rPr>
          <w:rFonts w:ascii="Times New Roman" w:hAnsi="Times New Roman"/>
          <w:sz w:val="28"/>
        </w:rPr>
      </w:pPr>
      <w:r>
        <w:rPr>
          <w:rFonts w:ascii="Times New Roman" w:hAnsi="Times New Roman"/>
          <w:sz w:val="28"/>
        </w:rPr>
        <w:t>в государственной аккредитации образовательных учреждений профе</w:t>
      </w:r>
      <w:r>
        <w:rPr>
          <w:rFonts w:ascii="Times New Roman" w:hAnsi="Times New Roman"/>
          <w:sz w:val="28"/>
        </w:rPr>
        <w:t>с</w:t>
      </w:r>
      <w:r>
        <w:rPr>
          <w:rFonts w:ascii="Times New Roman" w:hAnsi="Times New Roman"/>
          <w:sz w:val="28"/>
        </w:rPr>
        <w:t>сионального образования в порядке, определяемом федеральным органом исполн</w:t>
      </w:r>
      <w:r>
        <w:rPr>
          <w:rFonts w:ascii="Times New Roman" w:hAnsi="Times New Roman"/>
          <w:sz w:val="28"/>
        </w:rPr>
        <w:t>и</w:t>
      </w:r>
      <w:r>
        <w:rPr>
          <w:rFonts w:ascii="Times New Roman" w:hAnsi="Times New Roman"/>
          <w:sz w:val="28"/>
        </w:rPr>
        <w:t>тельной власти, осуществляющим функции по контролю и надзору в сфере образ</w:t>
      </w:r>
      <w:r>
        <w:rPr>
          <w:rFonts w:ascii="Times New Roman" w:hAnsi="Times New Roman"/>
          <w:sz w:val="28"/>
        </w:rPr>
        <w:t>о</w:t>
      </w:r>
      <w:r>
        <w:rPr>
          <w:rFonts w:ascii="Times New Roman" w:hAnsi="Times New Roman"/>
          <w:sz w:val="28"/>
        </w:rPr>
        <w:t>вания и науки;</w:t>
      </w:r>
    </w:p>
    <w:p w:rsidR="002A4A47" w:rsidRDefault="002A4A47" w:rsidP="002A4A47">
      <w:pPr>
        <w:pStyle w:val="ConsPlusNormal"/>
        <w:widowControl/>
        <w:numPr>
          <w:ilvl w:val="0"/>
          <w:numId w:val="33"/>
        </w:numPr>
        <w:spacing w:after="0" w:line="360" w:lineRule="auto"/>
        <w:ind w:left="0" w:firstLine="720"/>
        <w:jc w:val="both"/>
        <w:rPr>
          <w:rFonts w:ascii="Times New Roman" w:hAnsi="Times New Roman"/>
          <w:sz w:val="28"/>
        </w:rPr>
      </w:pPr>
      <w:r>
        <w:rPr>
          <w:rFonts w:ascii="Times New Roman" w:hAnsi="Times New Roman"/>
          <w:sz w:val="28"/>
        </w:rPr>
        <w:t>в разработке и экспертизе основных и дополнительных образовательных программ;</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Новые образовательные стандарты профессионального образования разраб</w:t>
      </w:r>
      <w:r>
        <w:rPr>
          <w:rFonts w:ascii="Times New Roman" w:hAnsi="Times New Roman"/>
          <w:sz w:val="28"/>
          <w:lang w:val="ru-RU"/>
        </w:rPr>
        <w:t>а</w:t>
      </w:r>
      <w:r>
        <w:rPr>
          <w:rFonts w:ascii="Times New Roman" w:hAnsi="Times New Roman"/>
          <w:sz w:val="28"/>
          <w:lang w:val="ru-RU"/>
        </w:rPr>
        <w:t>тывались в 2007-2009 г.г. В 2011 г. Началось их массовое внедрение. В программах, разработанных в соответствии с ФГОС, расширена возможность учета требований работодателей в рамках вариативной части (30-50% всего объема учебного врем</w:t>
      </w:r>
      <w:r>
        <w:rPr>
          <w:rFonts w:ascii="Times New Roman" w:hAnsi="Times New Roman"/>
          <w:sz w:val="28"/>
          <w:lang w:val="ru-RU"/>
        </w:rPr>
        <w:t>е</w:t>
      </w:r>
      <w:r>
        <w:rPr>
          <w:rFonts w:ascii="Times New Roman" w:hAnsi="Times New Roman"/>
          <w:sz w:val="28"/>
          <w:lang w:val="ru-RU"/>
        </w:rPr>
        <w:t xml:space="preserve">ни), предусмотренной образовательными стандартами.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Работодатели совместно с федеральным органом исполнительной власти уч</w:t>
      </w:r>
      <w:r>
        <w:rPr>
          <w:rFonts w:ascii="Times New Roman" w:hAnsi="Times New Roman"/>
          <w:sz w:val="28"/>
          <w:lang w:val="ru-RU"/>
        </w:rPr>
        <w:t>а</w:t>
      </w:r>
      <w:r>
        <w:rPr>
          <w:rFonts w:ascii="Times New Roman" w:hAnsi="Times New Roman"/>
          <w:sz w:val="28"/>
          <w:lang w:val="ru-RU"/>
        </w:rPr>
        <w:t>ствуют в формировании системы независимой оценки качества профессионального образования. В частности, в Минобрнауки России и РСПП утверждено «Положение об оценке и сертификации квалификаций выпускников образовательных учрежд</w:t>
      </w:r>
      <w:r>
        <w:rPr>
          <w:rFonts w:ascii="Times New Roman" w:hAnsi="Times New Roman"/>
          <w:sz w:val="28"/>
          <w:lang w:val="ru-RU"/>
        </w:rPr>
        <w:t>е</w:t>
      </w:r>
      <w:r>
        <w:rPr>
          <w:rFonts w:ascii="Times New Roman" w:hAnsi="Times New Roman"/>
          <w:sz w:val="28"/>
          <w:lang w:val="ru-RU"/>
        </w:rPr>
        <w:t>ний профессионального образования, других категорий граждан, прошедших пр</w:t>
      </w:r>
      <w:r>
        <w:rPr>
          <w:rFonts w:ascii="Times New Roman" w:hAnsi="Times New Roman"/>
          <w:sz w:val="28"/>
          <w:lang w:val="ru-RU"/>
        </w:rPr>
        <w:t>о</w:t>
      </w:r>
      <w:r>
        <w:rPr>
          <w:rFonts w:ascii="Times New Roman" w:hAnsi="Times New Roman"/>
          <w:sz w:val="28"/>
          <w:lang w:val="ru-RU"/>
        </w:rPr>
        <w:t>фессиональное обучение в различных формах» № АФ-317/03 от 30 июля 2009 г.</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lastRenderedPageBreak/>
        <w:t>Осуществляется активная работа по формированию независимой системы оценки квалификаций выпускников учреждений профессионального образования на основе профессиональных стандартов (Аналитический обзор по проблеме сотру</w:t>
      </w:r>
      <w:r>
        <w:rPr>
          <w:rFonts w:ascii="Times New Roman" w:hAnsi="Times New Roman"/>
          <w:sz w:val="28"/>
          <w:lang w:val="ru-RU"/>
        </w:rPr>
        <w:t>д</w:t>
      </w:r>
      <w:r>
        <w:rPr>
          <w:rFonts w:ascii="Times New Roman" w:hAnsi="Times New Roman"/>
          <w:sz w:val="28"/>
          <w:lang w:val="ru-RU"/>
        </w:rPr>
        <w:t>ничества профессионального образования и бизнеса в Российской Федерации, М</w:t>
      </w:r>
      <w:r>
        <w:rPr>
          <w:rFonts w:ascii="Times New Roman" w:hAnsi="Times New Roman"/>
          <w:sz w:val="28"/>
          <w:lang w:val="ru-RU"/>
        </w:rPr>
        <w:t>и</w:t>
      </w:r>
      <w:r>
        <w:rPr>
          <w:rFonts w:ascii="Times New Roman" w:hAnsi="Times New Roman"/>
          <w:sz w:val="28"/>
          <w:lang w:val="ru-RU"/>
        </w:rPr>
        <w:t>нистерство образования и науки российской федерации, федеральный институт ра</w:t>
      </w:r>
      <w:r>
        <w:rPr>
          <w:rFonts w:ascii="Times New Roman" w:hAnsi="Times New Roman"/>
          <w:sz w:val="28"/>
          <w:lang w:val="ru-RU"/>
        </w:rPr>
        <w:t>з</w:t>
      </w:r>
      <w:r>
        <w:rPr>
          <w:rFonts w:ascii="Times New Roman" w:hAnsi="Times New Roman"/>
          <w:sz w:val="28"/>
          <w:lang w:val="ru-RU"/>
        </w:rPr>
        <w:t>вития образования, Европейский фонд образования г. Турин, Представительство е</w:t>
      </w:r>
      <w:r>
        <w:rPr>
          <w:rFonts w:ascii="Times New Roman" w:hAnsi="Times New Roman"/>
          <w:sz w:val="28"/>
          <w:lang w:val="ru-RU"/>
        </w:rPr>
        <w:t>в</w:t>
      </w:r>
      <w:r>
        <w:rPr>
          <w:rFonts w:ascii="Times New Roman" w:hAnsi="Times New Roman"/>
          <w:sz w:val="28"/>
          <w:lang w:val="ru-RU"/>
        </w:rPr>
        <w:t>ропейской комиссии в России).</w:t>
      </w:r>
    </w:p>
    <w:p w:rsidR="002A4A47" w:rsidRDefault="002A4A47">
      <w:pPr>
        <w:pStyle w:val="Style28"/>
        <w:widowControl/>
        <w:spacing w:line="360" w:lineRule="auto"/>
        <w:ind w:firstLine="720"/>
        <w:rPr>
          <w:rStyle w:val="FontStyle295"/>
          <w:sz w:val="28"/>
        </w:rPr>
      </w:pPr>
      <w:r>
        <w:rPr>
          <w:rStyle w:val="FontStyle295"/>
          <w:sz w:val="28"/>
        </w:rPr>
        <w:t>Формирование в сфере НПО (СПО) эффективных механизмов привлечения негосударственных инвестиций является важным направлением развития росси</w:t>
      </w:r>
      <w:r>
        <w:rPr>
          <w:rStyle w:val="FontStyle295"/>
          <w:sz w:val="28"/>
        </w:rPr>
        <w:t>й</w:t>
      </w:r>
      <w:r>
        <w:rPr>
          <w:rStyle w:val="FontStyle295"/>
          <w:sz w:val="28"/>
        </w:rPr>
        <w:t>ской системы профессионального образования и условием успешного развития ро</w:t>
      </w:r>
      <w:r>
        <w:rPr>
          <w:rStyle w:val="FontStyle295"/>
          <w:sz w:val="28"/>
        </w:rPr>
        <w:t>с</w:t>
      </w:r>
      <w:r>
        <w:rPr>
          <w:rStyle w:val="FontStyle295"/>
          <w:sz w:val="28"/>
        </w:rPr>
        <w:t>сийской экономики. Дефицит финансирования сферы профессионального образов</w:t>
      </w:r>
      <w:r>
        <w:rPr>
          <w:rStyle w:val="FontStyle295"/>
          <w:sz w:val="28"/>
        </w:rPr>
        <w:t>а</w:t>
      </w:r>
      <w:r>
        <w:rPr>
          <w:rStyle w:val="FontStyle295"/>
          <w:sz w:val="28"/>
        </w:rPr>
        <w:t>ния, острая потребность субъектов частного сектора в высококвалифицированных кадрах обуславливают объективную необходимость объединения финансовых и о</w:t>
      </w:r>
      <w:r>
        <w:rPr>
          <w:rStyle w:val="FontStyle295"/>
          <w:sz w:val="28"/>
        </w:rPr>
        <w:t>р</w:t>
      </w:r>
      <w:r>
        <w:rPr>
          <w:rStyle w:val="FontStyle295"/>
          <w:sz w:val="28"/>
        </w:rPr>
        <w:t>ганизационных ресурсов государства и субъектов частного сектора для развития системы профессионального образования.</w:t>
      </w:r>
    </w:p>
    <w:p w:rsidR="002A4A47" w:rsidRDefault="002A4A47">
      <w:pPr>
        <w:pStyle w:val="Style28"/>
        <w:widowControl/>
        <w:spacing w:line="360" w:lineRule="auto"/>
        <w:ind w:firstLine="720"/>
        <w:rPr>
          <w:rStyle w:val="FontStyle295"/>
          <w:sz w:val="28"/>
        </w:rPr>
      </w:pPr>
      <w:r>
        <w:rPr>
          <w:rStyle w:val="FontStyle295"/>
          <w:sz w:val="28"/>
          <w:u w:val="single"/>
        </w:rPr>
        <w:t>Государственно-частное партнёрство (ГЧП)</w:t>
      </w:r>
      <w:r>
        <w:rPr>
          <w:rStyle w:val="FontStyle295"/>
          <w:sz w:val="28"/>
        </w:rPr>
        <w:t xml:space="preserve"> — совокупность форм средне- и долгосрочного взаимодействия государства и бизнеса для решения общественно значимых задач на взаимовыгодных условиях.</w:t>
      </w:r>
    </w:p>
    <w:p w:rsidR="002A4A47" w:rsidRDefault="002A4A47">
      <w:pPr>
        <w:pStyle w:val="a4"/>
        <w:spacing w:before="0" w:after="0" w:line="360" w:lineRule="auto"/>
        <w:ind w:firstLine="720"/>
        <w:jc w:val="both"/>
        <w:rPr>
          <w:rFonts w:ascii="Times New Roman" w:hAnsi="Times New Roman"/>
          <w:color w:val="000000"/>
          <w:sz w:val="28"/>
          <w:lang w:val="ru-RU"/>
        </w:rPr>
      </w:pPr>
      <w:r>
        <w:rPr>
          <w:rFonts w:ascii="Times New Roman" w:hAnsi="Times New Roman"/>
          <w:i/>
          <w:color w:val="000000"/>
          <w:sz w:val="28"/>
          <w:lang w:val="ru-RU"/>
        </w:rPr>
        <w:t>Базовые признаки государственно-частных партнёрств</w:t>
      </w:r>
      <w:r>
        <w:rPr>
          <w:rFonts w:ascii="Times New Roman" w:hAnsi="Times New Roman"/>
          <w:color w:val="000000"/>
          <w:sz w:val="28"/>
          <w:lang w:val="ru-RU"/>
        </w:rPr>
        <w:t xml:space="preserve"> в узкой (экономич</w:t>
      </w:r>
      <w:r>
        <w:rPr>
          <w:rFonts w:ascii="Times New Roman" w:hAnsi="Times New Roman"/>
          <w:color w:val="000000"/>
          <w:sz w:val="28"/>
          <w:lang w:val="ru-RU"/>
        </w:rPr>
        <w:t>е</w:t>
      </w:r>
      <w:r>
        <w:rPr>
          <w:rFonts w:ascii="Times New Roman" w:hAnsi="Times New Roman"/>
          <w:color w:val="000000"/>
          <w:sz w:val="28"/>
          <w:lang w:val="ru-RU"/>
        </w:rPr>
        <w:t xml:space="preserve">ской) трактовке: </w:t>
      </w:r>
    </w:p>
    <w:p w:rsidR="002A4A47" w:rsidRDefault="002A4A47" w:rsidP="002A4A47">
      <w:pPr>
        <w:pStyle w:val="a4"/>
        <w:numPr>
          <w:ilvl w:val="0"/>
          <w:numId w:val="49"/>
        </w:numPr>
        <w:spacing w:before="0" w:after="0" w:line="360" w:lineRule="auto"/>
        <w:ind w:left="0" w:firstLine="720"/>
        <w:jc w:val="both"/>
        <w:rPr>
          <w:rFonts w:ascii="Times New Roman" w:hAnsi="Times New Roman"/>
          <w:color w:val="000000"/>
          <w:sz w:val="28"/>
          <w:lang w:val="ru-RU"/>
        </w:rPr>
      </w:pPr>
      <w:r>
        <w:rPr>
          <w:rFonts w:ascii="Times New Roman" w:hAnsi="Times New Roman"/>
          <w:color w:val="000000"/>
          <w:sz w:val="28"/>
          <w:lang w:val="ru-RU"/>
        </w:rPr>
        <w:t xml:space="preserve">сторонами ГЧП являются государство и частный бизнес; </w:t>
      </w:r>
    </w:p>
    <w:p w:rsidR="002A4A47" w:rsidRDefault="002A4A47" w:rsidP="002A4A47">
      <w:pPr>
        <w:pStyle w:val="a4"/>
        <w:numPr>
          <w:ilvl w:val="0"/>
          <w:numId w:val="49"/>
        </w:numPr>
        <w:spacing w:before="0" w:after="0" w:line="360" w:lineRule="auto"/>
        <w:ind w:left="0" w:firstLine="720"/>
        <w:jc w:val="both"/>
        <w:rPr>
          <w:rFonts w:ascii="Times New Roman" w:hAnsi="Times New Roman"/>
          <w:color w:val="000000"/>
          <w:sz w:val="28"/>
          <w:lang w:val="ru-RU"/>
        </w:rPr>
      </w:pPr>
      <w:r>
        <w:rPr>
          <w:rFonts w:ascii="Times New Roman" w:hAnsi="Times New Roman"/>
          <w:color w:val="000000"/>
          <w:sz w:val="28"/>
          <w:lang w:val="ru-RU"/>
        </w:rPr>
        <w:t>взаимодействие сторон закрепляется на официальной, юридической о</w:t>
      </w:r>
      <w:r>
        <w:rPr>
          <w:rFonts w:ascii="Times New Roman" w:hAnsi="Times New Roman"/>
          <w:color w:val="000000"/>
          <w:sz w:val="28"/>
          <w:lang w:val="ru-RU"/>
        </w:rPr>
        <w:t>с</w:t>
      </w:r>
      <w:r>
        <w:rPr>
          <w:rFonts w:ascii="Times New Roman" w:hAnsi="Times New Roman"/>
          <w:color w:val="000000"/>
          <w:sz w:val="28"/>
          <w:lang w:val="ru-RU"/>
        </w:rPr>
        <w:t xml:space="preserve">нове; </w:t>
      </w:r>
    </w:p>
    <w:p w:rsidR="002A4A47" w:rsidRDefault="002A4A47" w:rsidP="002A4A47">
      <w:pPr>
        <w:pStyle w:val="a4"/>
        <w:numPr>
          <w:ilvl w:val="0"/>
          <w:numId w:val="49"/>
        </w:numPr>
        <w:spacing w:before="0" w:after="0" w:line="360" w:lineRule="auto"/>
        <w:ind w:left="0" w:firstLine="720"/>
        <w:jc w:val="both"/>
        <w:rPr>
          <w:rFonts w:ascii="Times New Roman" w:hAnsi="Times New Roman"/>
          <w:color w:val="000000"/>
          <w:sz w:val="28"/>
          <w:lang w:val="ru-RU"/>
        </w:rPr>
      </w:pPr>
      <w:r>
        <w:rPr>
          <w:rFonts w:ascii="Times New Roman" w:hAnsi="Times New Roman"/>
          <w:color w:val="000000"/>
          <w:sz w:val="28"/>
          <w:lang w:val="ru-RU"/>
        </w:rPr>
        <w:t>взаимодействие сторон имеет равноправный характер;</w:t>
      </w:r>
    </w:p>
    <w:p w:rsidR="002A4A47" w:rsidRDefault="002A4A47" w:rsidP="002A4A47">
      <w:pPr>
        <w:pStyle w:val="a4"/>
        <w:numPr>
          <w:ilvl w:val="0"/>
          <w:numId w:val="49"/>
        </w:numPr>
        <w:spacing w:before="0" w:after="0" w:line="360" w:lineRule="auto"/>
        <w:ind w:left="0" w:firstLine="720"/>
        <w:jc w:val="both"/>
        <w:rPr>
          <w:rFonts w:ascii="Times New Roman" w:hAnsi="Times New Roman"/>
          <w:color w:val="000000"/>
          <w:sz w:val="28"/>
          <w:lang w:val="ru-RU"/>
        </w:rPr>
      </w:pPr>
      <w:r>
        <w:rPr>
          <w:rFonts w:ascii="Times New Roman" w:hAnsi="Times New Roman"/>
          <w:color w:val="000000"/>
          <w:sz w:val="28"/>
          <w:lang w:val="ru-RU"/>
        </w:rPr>
        <w:t>ГЧП имеет чётко выраженную публичную, общественную направле</w:t>
      </w:r>
      <w:r>
        <w:rPr>
          <w:rFonts w:ascii="Times New Roman" w:hAnsi="Times New Roman"/>
          <w:color w:val="000000"/>
          <w:sz w:val="28"/>
          <w:lang w:val="ru-RU"/>
        </w:rPr>
        <w:t>н</w:t>
      </w:r>
      <w:r>
        <w:rPr>
          <w:rFonts w:ascii="Times New Roman" w:hAnsi="Times New Roman"/>
          <w:color w:val="000000"/>
          <w:sz w:val="28"/>
          <w:lang w:val="ru-RU"/>
        </w:rPr>
        <w:t>ность;</w:t>
      </w:r>
    </w:p>
    <w:p w:rsidR="002A4A47" w:rsidRDefault="002A4A47" w:rsidP="002A4A47">
      <w:pPr>
        <w:pStyle w:val="a4"/>
        <w:numPr>
          <w:ilvl w:val="0"/>
          <w:numId w:val="49"/>
        </w:numPr>
        <w:spacing w:before="0" w:after="0" w:line="360" w:lineRule="auto"/>
        <w:ind w:left="0" w:firstLine="720"/>
        <w:jc w:val="both"/>
        <w:rPr>
          <w:rFonts w:ascii="Times New Roman" w:hAnsi="Times New Roman"/>
          <w:color w:val="000000"/>
          <w:sz w:val="28"/>
          <w:lang w:val="ru-RU"/>
        </w:rPr>
      </w:pPr>
      <w:r>
        <w:rPr>
          <w:rFonts w:ascii="Times New Roman" w:hAnsi="Times New Roman"/>
          <w:color w:val="000000"/>
          <w:sz w:val="28"/>
          <w:lang w:val="ru-RU"/>
        </w:rPr>
        <w:t>в процессе реализации проектов на основе ГЧП консолидируются, объ</w:t>
      </w:r>
      <w:r>
        <w:rPr>
          <w:rFonts w:ascii="Times New Roman" w:hAnsi="Times New Roman"/>
          <w:color w:val="000000"/>
          <w:sz w:val="28"/>
          <w:lang w:val="ru-RU"/>
        </w:rPr>
        <w:t>е</w:t>
      </w:r>
      <w:r>
        <w:rPr>
          <w:rFonts w:ascii="Times New Roman" w:hAnsi="Times New Roman"/>
          <w:color w:val="000000"/>
          <w:sz w:val="28"/>
          <w:lang w:val="ru-RU"/>
        </w:rPr>
        <w:t xml:space="preserve">диняются ресурсы и вклады сторон; </w:t>
      </w:r>
    </w:p>
    <w:p w:rsidR="002A4A47" w:rsidRDefault="002A4A47" w:rsidP="002A4A47">
      <w:pPr>
        <w:pStyle w:val="a4"/>
        <w:numPr>
          <w:ilvl w:val="0"/>
          <w:numId w:val="49"/>
        </w:numPr>
        <w:spacing w:before="0" w:after="0" w:line="360" w:lineRule="auto"/>
        <w:ind w:left="0" w:firstLine="720"/>
        <w:jc w:val="both"/>
        <w:rPr>
          <w:rFonts w:ascii="Times New Roman" w:hAnsi="Times New Roman"/>
          <w:color w:val="000000"/>
          <w:sz w:val="28"/>
          <w:lang w:val="ru-RU"/>
        </w:rPr>
      </w:pPr>
      <w:r>
        <w:rPr>
          <w:rFonts w:ascii="Times New Roman" w:hAnsi="Times New Roman"/>
          <w:color w:val="000000"/>
          <w:sz w:val="28"/>
          <w:lang w:val="ru-RU"/>
        </w:rPr>
        <w:t>финансовые риски и затраты, а также достигнутые результаты распр</w:t>
      </w:r>
      <w:r>
        <w:rPr>
          <w:rFonts w:ascii="Times New Roman" w:hAnsi="Times New Roman"/>
          <w:color w:val="000000"/>
          <w:sz w:val="28"/>
          <w:lang w:val="ru-RU"/>
        </w:rPr>
        <w:t>е</w:t>
      </w:r>
      <w:r>
        <w:rPr>
          <w:rFonts w:ascii="Times New Roman" w:hAnsi="Times New Roman"/>
          <w:color w:val="000000"/>
          <w:sz w:val="28"/>
          <w:lang w:val="ru-RU"/>
        </w:rPr>
        <w:t xml:space="preserve">деляются между сторонами в заранее определённых пропорциях. </w:t>
      </w:r>
    </w:p>
    <w:p w:rsidR="002A4A47" w:rsidRDefault="002A4A47">
      <w:pPr>
        <w:pStyle w:val="a4"/>
        <w:spacing w:before="0" w:after="0" w:line="360" w:lineRule="auto"/>
        <w:ind w:firstLine="720"/>
        <w:jc w:val="both"/>
        <w:rPr>
          <w:rFonts w:ascii="Times New Roman" w:hAnsi="Times New Roman"/>
          <w:color w:val="000000"/>
          <w:sz w:val="28"/>
          <w:lang w:val="ru-RU"/>
        </w:rPr>
      </w:pPr>
      <w:r>
        <w:rPr>
          <w:rFonts w:ascii="Times New Roman" w:hAnsi="Times New Roman"/>
          <w:i/>
          <w:color w:val="000000"/>
          <w:sz w:val="28"/>
          <w:lang w:val="ru-RU"/>
        </w:rPr>
        <w:lastRenderedPageBreak/>
        <w:t>Как правило, ГЧП предполагает, что государство не подключается к прое</w:t>
      </w:r>
      <w:r>
        <w:rPr>
          <w:rFonts w:ascii="Times New Roman" w:hAnsi="Times New Roman"/>
          <w:i/>
          <w:color w:val="000000"/>
          <w:sz w:val="28"/>
          <w:lang w:val="ru-RU"/>
        </w:rPr>
        <w:t>к</w:t>
      </w:r>
      <w:r>
        <w:rPr>
          <w:rFonts w:ascii="Times New Roman" w:hAnsi="Times New Roman"/>
          <w:i/>
          <w:color w:val="000000"/>
          <w:sz w:val="28"/>
          <w:lang w:val="ru-RU"/>
        </w:rPr>
        <w:t>там бизнеса, а, наоборот, приглашает бизнес принять участие в реализации общ</w:t>
      </w:r>
      <w:r>
        <w:rPr>
          <w:rFonts w:ascii="Times New Roman" w:hAnsi="Times New Roman"/>
          <w:i/>
          <w:color w:val="000000"/>
          <w:sz w:val="28"/>
          <w:lang w:val="ru-RU"/>
        </w:rPr>
        <w:t>е</w:t>
      </w:r>
      <w:r>
        <w:rPr>
          <w:rFonts w:ascii="Times New Roman" w:hAnsi="Times New Roman"/>
          <w:i/>
          <w:color w:val="000000"/>
          <w:sz w:val="28"/>
          <w:lang w:val="ru-RU"/>
        </w:rPr>
        <w:t>ственно значимых проектов</w:t>
      </w:r>
      <w:r>
        <w:rPr>
          <w:rFonts w:ascii="Times New Roman" w:hAnsi="Times New Roman"/>
          <w:color w:val="000000"/>
          <w:sz w:val="28"/>
          <w:lang w:val="ru-RU"/>
        </w:rPr>
        <w:t xml:space="preserve"> (А. Соколова).</w:t>
      </w:r>
    </w:p>
    <w:p w:rsidR="002A4A47" w:rsidRDefault="002A4A47">
      <w:pPr>
        <w:pStyle w:val="Style28"/>
        <w:widowControl/>
        <w:spacing w:line="360" w:lineRule="auto"/>
        <w:ind w:firstLine="720"/>
        <w:rPr>
          <w:rStyle w:val="FontStyle295"/>
          <w:sz w:val="28"/>
        </w:rPr>
      </w:pPr>
      <w:r>
        <w:rPr>
          <w:rStyle w:val="FontStyle295"/>
          <w:sz w:val="28"/>
        </w:rPr>
        <w:t>В числе базовых признаков государственно-частных партнёрств в узкой (эк</w:t>
      </w:r>
      <w:r>
        <w:rPr>
          <w:rStyle w:val="FontStyle295"/>
          <w:sz w:val="28"/>
        </w:rPr>
        <w:t>о</w:t>
      </w:r>
      <w:r>
        <w:rPr>
          <w:rStyle w:val="FontStyle295"/>
          <w:sz w:val="28"/>
        </w:rPr>
        <w:t xml:space="preserve">номической) трактовке можно назвать следующие: </w:t>
      </w:r>
    </w:p>
    <w:p w:rsidR="002A4A47" w:rsidRDefault="002A4A47" w:rsidP="002A4A47">
      <w:pPr>
        <w:pStyle w:val="Style28"/>
        <w:widowControl/>
        <w:numPr>
          <w:ilvl w:val="0"/>
          <w:numId w:val="48"/>
        </w:numPr>
        <w:tabs>
          <w:tab w:val="clear" w:pos="1450"/>
          <w:tab w:val="num" w:pos="1134"/>
        </w:tabs>
        <w:spacing w:line="360" w:lineRule="auto"/>
        <w:ind w:left="0" w:firstLine="720"/>
        <w:rPr>
          <w:rStyle w:val="FontStyle295"/>
          <w:sz w:val="28"/>
        </w:rPr>
      </w:pPr>
      <w:r>
        <w:rPr>
          <w:rStyle w:val="FontStyle295"/>
          <w:sz w:val="28"/>
        </w:rPr>
        <w:t xml:space="preserve">сторонами ГЧП являются государство и частный бизнес; </w:t>
      </w:r>
    </w:p>
    <w:p w:rsidR="002A4A47" w:rsidRDefault="002A4A47" w:rsidP="002A4A47">
      <w:pPr>
        <w:pStyle w:val="Style28"/>
        <w:widowControl/>
        <w:numPr>
          <w:ilvl w:val="0"/>
          <w:numId w:val="48"/>
        </w:numPr>
        <w:tabs>
          <w:tab w:val="clear" w:pos="1450"/>
          <w:tab w:val="num" w:pos="1134"/>
        </w:tabs>
        <w:spacing w:line="360" w:lineRule="auto"/>
        <w:ind w:left="0" w:firstLine="720"/>
        <w:rPr>
          <w:rStyle w:val="FontStyle295"/>
          <w:sz w:val="28"/>
        </w:rPr>
      </w:pPr>
      <w:r>
        <w:rPr>
          <w:rStyle w:val="FontStyle295"/>
          <w:sz w:val="28"/>
        </w:rPr>
        <w:t>взаимодействие сторон закрепляется на официальной, юридической осн</w:t>
      </w:r>
      <w:r>
        <w:rPr>
          <w:rStyle w:val="FontStyle295"/>
          <w:sz w:val="28"/>
        </w:rPr>
        <w:t>о</w:t>
      </w:r>
      <w:r>
        <w:rPr>
          <w:rStyle w:val="FontStyle295"/>
          <w:sz w:val="28"/>
        </w:rPr>
        <w:t>ве;</w:t>
      </w:r>
    </w:p>
    <w:p w:rsidR="002A4A47" w:rsidRDefault="002A4A47" w:rsidP="002A4A47">
      <w:pPr>
        <w:pStyle w:val="Style28"/>
        <w:widowControl/>
        <w:numPr>
          <w:ilvl w:val="0"/>
          <w:numId w:val="48"/>
        </w:numPr>
        <w:tabs>
          <w:tab w:val="clear" w:pos="1450"/>
          <w:tab w:val="num" w:pos="1134"/>
        </w:tabs>
        <w:spacing w:line="360" w:lineRule="auto"/>
        <w:ind w:left="0" w:firstLine="720"/>
        <w:rPr>
          <w:rStyle w:val="FontStyle295"/>
          <w:sz w:val="28"/>
        </w:rPr>
      </w:pPr>
      <w:r>
        <w:rPr>
          <w:rStyle w:val="FontStyle295"/>
          <w:sz w:val="28"/>
        </w:rPr>
        <w:t xml:space="preserve">взаимодействие сторон имеет равноправный характер; </w:t>
      </w:r>
    </w:p>
    <w:p w:rsidR="002A4A47" w:rsidRDefault="002A4A47" w:rsidP="002A4A47">
      <w:pPr>
        <w:pStyle w:val="Style28"/>
        <w:widowControl/>
        <w:numPr>
          <w:ilvl w:val="0"/>
          <w:numId w:val="48"/>
        </w:numPr>
        <w:tabs>
          <w:tab w:val="clear" w:pos="1450"/>
          <w:tab w:val="num" w:pos="1134"/>
        </w:tabs>
        <w:spacing w:line="360" w:lineRule="auto"/>
        <w:ind w:left="0" w:firstLine="720"/>
        <w:rPr>
          <w:rStyle w:val="FontStyle295"/>
          <w:sz w:val="28"/>
        </w:rPr>
      </w:pPr>
      <w:r>
        <w:rPr>
          <w:rStyle w:val="FontStyle295"/>
          <w:sz w:val="28"/>
        </w:rPr>
        <w:t xml:space="preserve">ГЧП имеет чётко выраженную публичную, общественную направленность; </w:t>
      </w:r>
    </w:p>
    <w:p w:rsidR="002A4A47" w:rsidRDefault="002A4A47" w:rsidP="002A4A47">
      <w:pPr>
        <w:pStyle w:val="Style28"/>
        <w:widowControl/>
        <w:numPr>
          <w:ilvl w:val="0"/>
          <w:numId w:val="48"/>
        </w:numPr>
        <w:tabs>
          <w:tab w:val="clear" w:pos="1450"/>
          <w:tab w:val="num" w:pos="1134"/>
        </w:tabs>
        <w:spacing w:line="360" w:lineRule="auto"/>
        <w:ind w:left="0" w:firstLine="720"/>
        <w:rPr>
          <w:rStyle w:val="FontStyle295"/>
          <w:sz w:val="28"/>
        </w:rPr>
      </w:pPr>
      <w:r>
        <w:rPr>
          <w:rStyle w:val="FontStyle295"/>
          <w:sz w:val="28"/>
        </w:rPr>
        <w:t>в процессе реализации проектов на основе ГЧП консолидируются, объед</w:t>
      </w:r>
      <w:r>
        <w:rPr>
          <w:rStyle w:val="FontStyle295"/>
          <w:sz w:val="28"/>
        </w:rPr>
        <w:t>и</w:t>
      </w:r>
      <w:r>
        <w:rPr>
          <w:rStyle w:val="FontStyle295"/>
          <w:sz w:val="28"/>
        </w:rPr>
        <w:t xml:space="preserve">няются ресурсы и вклады сторон; </w:t>
      </w:r>
    </w:p>
    <w:p w:rsidR="002A4A47" w:rsidRDefault="002A4A47" w:rsidP="002A4A47">
      <w:pPr>
        <w:pStyle w:val="Style28"/>
        <w:widowControl/>
        <w:numPr>
          <w:ilvl w:val="0"/>
          <w:numId w:val="48"/>
        </w:numPr>
        <w:tabs>
          <w:tab w:val="clear" w:pos="1450"/>
          <w:tab w:val="num" w:pos="1134"/>
        </w:tabs>
        <w:spacing w:line="360" w:lineRule="auto"/>
        <w:ind w:left="0" w:firstLine="720"/>
        <w:rPr>
          <w:rStyle w:val="FontStyle295"/>
          <w:sz w:val="28"/>
        </w:rPr>
      </w:pPr>
      <w:r>
        <w:rPr>
          <w:rStyle w:val="FontStyle295"/>
          <w:sz w:val="28"/>
        </w:rPr>
        <w:t>финансовые риски и затраты, а также достигнутые результаты распред</w:t>
      </w:r>
      <w:r>
        <w:rPr>
          <w:rStyle w:val="FontStyle295"/>
          <w:sz w:val="28"/>
        </w:rPr>
        <w:t>е</w:t>
      </w:r>
      <w:r>
        <w:rPr>
          <w:rStyle w:val="FontStyle295"/>
          <w:sz w:val="28"/>
        </w:rPr>
        <w:t xml:space="preserve">ляются между сторонами в заранее определённых пропорциях. </w:t>
      </w:r>
    </w:p>
    <w:p w:rsidR="002A4A47" w:rsidRDefault="002A4A47">
      <w:pPr>
        <w:pStyle w:val="Style28"/>
        <w:widowControl/>
        <w:spacing w:line="360" w:lineRule="auto"/>
        <w:ind w:firstLine="720"/>
        <w:rPr>
          <w:rStyle w:val="FontStyle295"/>
          <w:sz w:val="28"/>
        </w:rPr>
      </w:pPr>
      <w:r>
        <w:rPr>
          <w:rStyle w:val="FontStyle295"/>
          <w:sz w:val="28"/>
        </w:rPr>
        <w:t>Основными факторами, воздействующими на развитие ГЧП в России, являю</w:t>
      </w:r>
      <w:r>
        <w:rPr>
          <w:rStyle w:val="FontStyle295"/>
          <w:sz w:val="28"/>
        </w:rPr>
        <w:t>т</w:t>
      </w:r>
      <w:r>
        <w:rPr>
          <w:rStyle w:val="FontStyle295"/>
          <w:sz w:val="28"/>
        </w:rPr>
        <w:t>ся:</w:t>
      </w:r>
    </w:p>
    <w:p w:rsidR="002A4A47" w:rsidRDefault="002A4A47" w:rsidP="002A4A47">
      <w:pPr>
        <w:pStyle w:val="Style28"/>
        <w:widowControl/>
        <w:numPr>
          <w:ilvl w:val="1"/>
          <w:numId w:val="48"/>
        </w:numPr>
        <w:tabs>
          <w:tab w:val="clear" w:pos="2170"/>
          <w:tab w:val="num" w:pos="0"/>
          <w:tab w:val="left" w:pos="1134"/>
        </w:tabs>
        <w:spacing w:line="360" w:lineRule="auto"/>
        <w:ind w:left="0" w:firstLine="720"/>
        <w:rPr>
          <w:rStyle w:val="FontStyle295"/>
          <w:sz w:val="28"/>
        </w:rPr>
      </w:pPr>
      <w:r>
        <w:rPr>
          <w:rStyle w:val="FontStyle295"/>
          <w:sz w:val="28"/>
          <w:u w:val="single"/>
        </w:rPr>
        <w:t>Факторы нормативно-правового характера</w:t>
      </w:r>
      <w:r>
        <w:rPr>
          <w:rStyle w:val="FontStyle295"/>
          <w:sz w:val="28"/>
        </w:rPr>
        <w:t xml:space="preserve">. В последние годы активно формировалась нормативно-правовая и методическая база для развития механизмов ГЧП в сфере образования. Так, были приняты Закон о целевом капитале, Закон об автономных учреждениях, утверждено Типовое концессионное соглашение в сфере образования, приняты поправки в НК РФ и др. </w:t>
      </w:r>
    </w:p>
    <w:p w:rsidR="002A4A47" w:rsidRDefault="002A4A47" w:rsidP="002A4A47">
      <w:pPr>
        <w:pStyle w:val="Style71"/>
        <w:widowControl/>
        <w:numPr>
          <w:ilvl w:val="1"/>
          <w:numId w:val="48"/>
        </w:numPr>
        <w:tabs>
          <w:tab w:val="clear" w:pos="2170"/>
          <w:tab w:val="num" w:pos="0"/>
          <w:tab w:val="left" w:pos="1134"/>
        </w:tabs>
        <w:spacing w:line="360" w:lineRule="auto"/>
        <w:ind w:left="0" w:firstLine="720"/>
        <w:rPr>
          <w:rStyle w:val="FontStyle289"/>
          <w:b w:val="0"/>
          <w:i w:val="0"/>
          <w:sz w:val="28"/>
        </w:rPr>
      </w:pPr>
      <w:r>
        <w:rPr>
          <w:rStyle w:val="FontStyle295"/>
          <w:sz w:val="28"/>
          <w:u w:val="single"/>
        </w:rPr>
        <w:t>Социально-экономические факторы:</w:t>
      </w:r>
      <w:r>
        <w:rPr>
          <w:rStyle w:val="FontStyle295"/>
          <w:sz w:val="28"/>
        </w:rPr>
        <w:t xml:space="preserve"> возможности частных партнеров по взаимодействию с ОУ во многом зависят от </w:t>
      </w:r>
      <w:r>
        <w:rPr>
          <w:rStyle w:val="FontStyle289"/>
          <w:b w:val="0"/>
          <w:i w:val="0"/>
          <w:sz w:val="28"/>
        </w:rPr>
        <w:t>финансово-экономического положения самого предприятия, состояния отрасли, действующей экономической конъюнкт</w:t>
      </w:r>
      <w:r>
        <w:rPr>
          <w:rStyle w:val="FontStyle289"/>
          <w:b w:val="0"/>
          <w:i w:val="0"/>
          <w:sz w:val="28"/>
        </w:rPr>
        <w:t>у</w:t>
      </w:r>
      <w:r>
        <w:rPr>
          <w:rStyle w:val="FontStyle289"/>
          <w:b w:val="0"/>
          <w:i w:val="0"/>
          <w:sz w:val="28"/>
        </w:rPr>
        <w:t xml:space="preserve">ры. </w:t>
      </w:r>
      <w:r>
        <w:rPr>
          <w:rStyle w:val="FontStyle295"/>
          <w:sz w:val="28"/>
        </w:rPr>
        <w:t xml:space="preserve">Соответственно, </w:t>
      </w:r>
      <w:r>
        <w:rPr>
          <w:rStyle w:val="FontStyle289"/>
          <w:b w:val="0"/>
          <w:i w:val="0"/>
          <w:sz w:val="28"/>
        </w:rPr>
        <w:t xml:space="preserve">негативная динамика развития экономики </w:t>
      </w:r>
      <w:r>
        <w:rPr>
          <w:rStyle w:val="FontStyle295"/>
          <w:sz w:val="28"/>
        </w:rPr>
        <w:t xml:space="preserve">сокращает </w:t>
      </w:r>
      <w:r>
        <w:rPr>
          <w:rStyle w:val="FontStyle289"/>
          <w:b w:val="0"/>
          <w:i w:val="0"/>
          <w:sz w:val="28"/>
        </w:rPr>
        <w:t>возмо</w:t>
      </w:r>
      <w:r>
        <w:rPr>
          <w:rStyle w:val="FontStyle289"/>
          <w:b w:val="0"/>
          <w:i w:val="0"/>
          <w:sz w:val="28"/>
        </w:rPr>
        <w:t>ж</w:t>
      </w:r>
      <w:r>
        <w:rPr>
          <w:rStyle w:val="FontStyle289"/>
          <w:b w:val="0"/>
          <w:i w:val="0"/>
          <w:sz w:val="28"/>
        </w:rPr>
        <w:t>ности частных партнеров по участию в развитии сферы НПО (СПО) в кратко- и среднесрочной перспективе.</w:t>
      </w:r>
    </w:p>
    <w:p w:rsidR="002A4A47" w:rsidRDefault="002A4A47" w:rsidP="002A4A47">
      <w:pPr>
        <w:pStyle w:val="Style28"/>
        <w:widowControl/>
        <w:numPr>
          <w:ilvl w:val="1"/>
          <w:numId w:val="48"/>
        </w:numPr>
        <w:tabs>
          <w:tab w:val="clear" w:pos="2170"/>
          <w:tab w:val="num" w:pos="0"/>
          <w:tab w:val="left" w:pos="1276"/>
        </w:tabs>
        <w:spacing w:line="360" w:lineRule="auto"/>
        <w:ind w:left="0" w:firstLine="720"/>
        <w:rPr>
          <w:rStyle w:val="FontStyle295"/>
          <w:sz w:val="28"/>
        </w:rPr>
      </w:pPr>
      <w:r>
        <w:rPr>
          <w:rStyle w:val="FontStyle295"/>
          <w:sz w:val="28"/>
          <w:u w:val="single"/>
        </w:rPr>
        <w:t>Процессы модернизации системы профессионального образования,</w:t>
      </w:r>
      <w:r>
        <w:rPr>
          <w:rStyle w:val="FontStyle295"/>
          <w:sz w:val="28"/>
        </w:rPr>
        <w:t xml:space="preserve"> кот</w:t>
      </w:r>
      <w:r>
        <w:rPr>
          <w:rStyle w:val="FontStyle295"/>
          <w:sz w:val="28"/>
        </w:rPr>
        <w:t>о</w:t>
      </w:r>
      <w:r>
        <w:rPr>
          <w:rStyle w:val="FontStyle295"/>
          <w:sz w:val="28"/>
        </w:rPr>
        <w:t xml:space="preserve">рые играют ключевую роль в повышении качества российского профессионального </w:t>
      </w:r>
      <w:r>
        <w:rPr>
          <w:rStyle w:val="FontStyle295"/>
          <w:sz w:val="28"/>
        </w:rPr>
        <w:lastRenderedPageBreak/>
        <w:t>образования, эффективности деятельности образовательных учреждений, развитии научно-исследовательского и инновационного потенциала страны.</w:t>
      </w:r>
    </w:p>
    <w:p w:rsidR="002A4A47" w:rsidRDefault="002A4A47">
      <w:pPr>
        <w:pStyle w:val="Style28"/>
        <w:widowControl/>
        <w:spacing w:line="360" w:lineRule="auto"/>
        <w:ind w:firstLine="720"/>
        <w:rPr>
          <w:rStyle w:val="FontStyle295"/>
          <w:sz w:val="28"/>
        </w:rPr>
      </w:pPr>
      <w:r>
        <w:rPr>
          <w:rStyle w:val="FontStyle295"/>
          <w:sz w:val="28"/>
        </w:rPr>
        <w:t>Ключевыми изменениями в системе образования являются:</w:t>
      </w:r>
    </w:p>
    <w:p w:rsidR="002A4A47" w:rsidRDefault="002A4A47" w:rsidP="002A4A47">
      <w:pPr>
        <w:pStyle w:val="Style48"/>
        <w:widowControl/>
        <w:numPr>
          <w:ilvl w:val="0"/>
          <w:numId w:val="47"/>
        </w:numPr>
        <w:tabs>
          <w:tab w:val="left" w:pos="993"/>
        </w:tabs>
        <w:spacing w:line="360" w:lineRule="auto"/>
        <w:ind w:left="0" w:firstLine="720"/>
        <w:rPr>
          <w:rStyle w:val="FontStyle295"/>
          <w:sz w:val="28"/>
        </w:rPr>
      </w:pPr>
      <w:r>
        <w:rPr>
          <w:rStyle w:val="FontStyle295"/>
          <w:sz w:val="28"/>
        </w:rPr>
        <w:t>Переход ОУ в автономные учреждения;</w:t>
      </w:r>
    </w:p>
    <w:p w:rsidR="002A4A47" w:rsidRDefault="002A4A47" w:rsidP="002A4A47">
      <w:pPr>
        <w:pStyle w:val="Style48"/>
        <w:widowControl/>
        <w:numPr>
          <w:ilvl w:val="0"/>
          <w:numId w:val="47"/>
        </w:numPr>
        <w:tabs>
          <w:tab w:val="left" w:pos="993"/>
        </w:tabs>
        <w:spacing w:line="360" w:lineRule="auto"/>
        <w:ind w:left="0" w:firstLine="720"/>
        <w:rPr>
          <w:rStyle w:val="FontStyle295"/>
          <w:sz w:val="28"/>
        </w:rPr>
      </w:pPr>
      <w:r>
        <w:rPr>
          <w:rStyle w:val="FontStyle295"/>
          <w:sz w:val="28"/>
        </w:rPr>
        <w:t>Реструктуризация сети ОУ СПО (создание «статусных» учреждений СПО);</w:t>
      </w:r>
    </w:p>
    <w:p w:rsidR="002A4A47" w:rsidRDefault="002A4A47" w:rsidP="002A4A47">
      <w:pPr>
        <w:pStyle w:val="Style48"/>
        <w:widowControl/>
        <w:numPr>
          <w:ilvl w:val="0"/>
          <w:numId w:val="47"/>
        </w:numPr>
        <w:tabs>
          <w:tab w:val="left" w:pos="993"/>
        </w:tabs>
        <w:spacing w:line="360" w:lineRule="auto"/>
        <w:ind w:left="0" w:firstLine="720"/>
        <w:rPr>
          <w:rStyle w:val="FontStyle295"/>
          <w:sz w:val="28"/>
        </w:rPr>
      </w:pPr>
      <w:r>
        <w:rPr>
          <w:rStyle w:val="FontStyle295"/>
          <w:sz w:val="28"/>
        </w:rPr>
        <w:t>Изменение системы приема в учреждения СПО и ВПО в связи с запуском проведения единого государственного экзамена (ЕГЭ) в штатном режиме;</w:t>
      </w:r>
    </w:p>
    <w:p w:rsidR="002A4A47" w:rsidRDefault="002A4A47" w:rsidP="002A4A47">
      <w:pPr>
        <w:pStyle w:val="Style48"/>
        <w:widowControl/>
        <w:numPr>
          <w:ilvl w:val="0"/>
          <w:numId w:val="47"/>
        </w:numPr>
        <w:tabs>
          <w:tab w:val="left" w:pos="993"/>
        </w:tabs>
        <w:spacing w:line="360" w:lineRule="auto"/>
        <w:ind w:left="0" w:firstLine="720"/>
        <w:rPr>
          <w:rStyle w:val="FontStyle295"/>
          <w:sz w:val="28"/>
        </w:rPr>
      </w:pPr>
      <w:r>
        <w:rPr>
          <w:rStyle w:val="FontStyle295"/>
          <w:sz w:val="28"/>
        </w:rPr>
        <w:t>Переход на нормативное подушевое бюджетное финансирование ОУ (НПБФ) и др.</w:t>
      </w:r>
    </w:p>
    <w:p w:rsidR="002A4A47" w:rsidRDefault="002A4A47">
      <w:pPr>
        <w:pStyle w:val="Style28"/>
        <w:widowControl/>
        <w:spacing w:line="360" w:lineRule="auto"/>
        <w:ind w:firstLine="720"/>
        <w:rPr>
          <w:rStyle w:val="FontStyle289"/>
          <w:b w:val="0"/>
          <w:i w:val="0"/>
          <w:sz w:val="28"/>
        </w:rPr>
      </w:pPr>
      <w:r>
        <w:rPr>
          <w:rStyle w:val="FontStyle295"/>
          <w:sz w:val="28"/>
        </w:rPr>
        <w:t>Таким образом, проводимые в системе образования реформы в целом будут способствовать повышению эффективности деятельности учреждений НПО (СПО), совершенствованию качества предоставляемых ими образовательных услуг, а, сл</w:t>
      </w:r>
      <w:r>
        <w:rPr>
          <w:rStyle w:val="FontStyle295"/>
          <w:sz w:val="28"/>
        </w:rPr>
        <w:t>е</w:t>
      </w:r>
      <w:r>
        <w:rPr>
          <w:rStyle w:val="FontStyle295"/>
          <w:sz w:val="28"/>
        </w:rPr>
        <w:t xml:space="preserve">довательно, </w:t>
      </w:r>
      <w:r>
        <w:rPr>
          <w:rStyle w:val="FontStyle289"/>
          <w:b w:val="0"/>
          <w:i w:val="0"/>
          <w:sz w:val="28"/>
        </w:rPr>
        <w:t>расширению сотрудничества ОУ с частными партнерами в области о</w:t>
      </w:r>
      <w:r>
        <w:rPr>
          <w:rStyle w:val="FontStyle289"/>
          <w:b w:val="0"/>
          <w:i w:val="0"/>
          <w:sz w:val="28"/>
        </w:rPr>
        <w:t>б</w:t>
      </w:r>
      <w:r>
        <w:rPr>
          <w:rStyle w:val="FontStyle289"/>
          <w:b w:val="0"/>
          <w:i w:val="0"/>
          <w:sz w:val="28"/>
        </w:rPr>
        <w:t>разовательной и научно-исследовательской деятельности.</w:t>
      </w:r>
    </w:p>
    <w:p w:rsidR="002A4A47" w:rsidRDefault="002A4A47">
      <w:pPr>
        <w:pStyle w:val="Style52"/>
        <w:widowControl/>
        <w:spacing w:line="360" w:lineRule="auto"/>
        <w:ind w:firstLine="720"/>
        <w:jc w:val="both"/>
        <w:rPr>
          <w:rStyle w:val="FontStyle278"/>
          <w:b w:val="0"/>
          <w:sz w:val="28"/>
          <w:u w:val="single"/>
        </w:rPr>
      </w:pPr>
      <w:r>
        <w:rPr>
          <w:rStyle w:val="FontStyle278"/>
          <w:b w:val="0"/>
          <w:sz w:val="28"/>
          <w:u w:val="single"/>
        </w:rPr>
        <w:t>Классификация механизмов ГЧП сфере НПО (СПО)</w:t>
      </w:r>
    </w:p>
    <w:p w:rsidR="002A4A47" w:rsidRDefault="002A4A47">
      <w:pPr>
        <w:pStyle w:val="Style28"/>
        <w:widowControl/>
        <w:spacing w:line="360" w:lineRule="auto"/>
        <w:ind w:firstLine="720"/>
        <w:rPr>
          <w:rStyle w:val="FontStyle295"/>
          <w:sz w:val="28"/>
        </w:rPr>
      </w:pPr>
      <w:r>
        <w:rPr>
          <w:rStyle w:val="FontStyle295"/>
          <w:sz w:val="28"/>
        </w:rPr>
        <w:t xml:space="preserve">Данные механизмы ГЧП были отобраны с учетом выявленных </w:t>
      </w:r>
      <w:r>
        <w:rPr>
          <w:rStyle w:val="FontStyle295"/>
          <w:b/>
          <w:i/>
          <w:sz w:val="28"/>
        </w:rPr>
        <w:t>тенденций</w:t>
      </w:r>
      <w:r>
        <w:rPr>
          <w:rStyle w:val="FontStyle295"/>
          <w:sz w:val="28"/>
        </w:rPr>
        <w:t>ра</w:t>
      </w:r>
      <w:r>
        <w:rPr>
          <w:rStyle w:val="FontStyle295"/>
          <w:sz w:val="28"/>
        </w:rPr>
        <w:t>з</w:t>
      </w:r>
      <w:r>
        <w:rPr>
          <w:rStyle w:val="FontStyle295"/>
          <w:sz w:val="28"/>
        </w:rPr>
        <w:t xml:space="preserve">вития ГЧП в образовании. Кроме того, при отборе механизмов ГЧП учитывалась </w:t>
      </w:r>
      <w:r>
        <w:rPr>
          <w:rStyle w:val="FontStyle295"/>
          <w:b/>
          <w:i/>
          <w:sz w:val="28"/>
        </w:rPr>
        <w:t>возможность</w:t>
      </w:r>
      <w:r>
        <w:rPr>
          <w:rStyle w:val="FontStyle295"/>
          <w:sz w:val="28"/>
        </w:rPr>
        <w:t xml:space="preserve"> их последующей </w:t>
      </w:r>
      <w:r>
        <w:rPr>
          <w:rStyle w:val="FontStyle295"/>
          <w:b/>
          <w:i/>
          <w:sz w:val="28"/>
        </w:rPr>
        <w:t>реализации в пилотных проектах</w:t>
      </w:r>
      <w:r>
        <w:rPr>
          <w:rStyle w:val="FontStyle295"/>
          <w:sz w:val="28"/>
        </w:rPr>
        <w:t>, а также - дал</w:t>
      </w:r>
      <w:r>
        <w:rPr>
          <w:rStyle w:val="FontStyle295"/>
          <w:sz w:val="28"/>
        </w:rPr>
        <w:t>ь</w:t>
      </w:r>
      <w:r>
        <w:rPr>
          <w:rStyle w:val="FontStyle295"/>
          <w:sz w:val="28"/>
        </w:rPr>
        <w:t>нейшего распространения. В этой связи были отобраны наиболее перспективные механизмы ГЧП, а также механизмы, имеющие большое значение для развития ро</w:t>
      </w:r>
      <w:r>
        <w:rPr>
          <w:rStyle w:val="FontStyle295"/>
          <w:sz w:val="28"/>
        </w:rPr>
        <w:t>с</w:t>
      </w:r>
      <w:r>
        <w:rPr>
          <w:rStyle w:val="FontStyle295"/>
          <w:sz w:val="28"/>
        </w:rPr>
        <w:t>сийской системы профессионального образования.</w:t>
      </w:r>
    </w:p>
    <w:p w:rsidR="002A4A47" w:rsidRDefault="002A4A47">
      <w:pPr>
        <w:pStyle w:val="Style28"/>
        <w:widowControl/>
        <w:spacing w:line="360" w:lineRule="auto"/>
        <w:ind w:firstLine="720"/>
        <w:rPr>
          <w:rStyle w:val="FontStyle295"/>
          <w:sz w:val="28"/>
        </w:rPr>
      </w:pPr>
      <w:r>
        <w:rPr>
          <w:rStyle w:val="FontStyle295"/>
          <w:sz w:val="28"/>
        </w:rPr>
        <w:t xml:space="preserve">В соответствии с принятой моделью взаимодействия государства и бизнеса выделяют две формы государственного-частного партнерства: </w:t>
      </w:r>
      <w:r>
        <w:rPr>
          <w:rStyle w:val="FontStyle289"/>
          <w:b w:val="0"/>
          <w:i w:val="0"/>
          <w:sz w:val="28"/>
        </w:rPr>
        <w:t xml:space="preserve">контрактную </w:t>
      </w:r>
      <w:r>
        <w:rPr>
          <w:rStyle w:val="FontStyle295"/>
          <w:sz w:val="28"/>
        </w:rPr>
        <w:t>(без о</w:t>
      </w:r>
      <w:r>
        <w:rPr>
          <w:rStyle w:val="FontStyle295"/>
          <w:sz w:val="28"/>
        </w:rPr>
        <w:t>б</w:t>
      </w:r>
      <w:r>
        <w:rPr>
          <w:rStyle w:val="FontStyle295"/>
          <w:sz w:val="28"/>
        </w:rPr>
        <w:t xml:space="preserve">разования юридического лица) и </w:t>
      </w:r>
      <w:r>
        <w:rPr>
          <w:rStyle w:val="FontStyle289"/>
          <w:b w:val="0"/>
          <w:i w:val="0"/>
          <w:sz w:val="28"/>
        </w:rPr>
        <w:t xml:space="preserve">институциональную </w:t>
      </w:r>
      <w:r>
        <w:rPr>
          <w:rStyle w:val="FontStyle295"/>
          <w:sz w:val="28"/>
        </w:rPr>
        <w:t>(с образованием нового юр</w:t>
      </w:r>
      <w:r>
        <w:rPr>
          <w:rStyle w:val="FontStyle295"/>
          <w:sz w:val="28"/>
        </w:rPr>
        <w:t>и</w:t>
      </w:r>
      <w:r>
        <w:rPr>
          <w:rStyle w:val="FontStyle295"/>
          <w:sz w:val="28"/>
        </w:rPr>
        <w:t>дического лица или новой институциональной конструкции).</w:t>
      </w:r>
    </w:p>
    <w:p w:rsidR="002A4A47" w:rsidRDefault="002A4A47">
      <w:pPr>
        <w:pStyle w:val="Style28"/>
        <w:widowControl/>
        <w:spacing w:line="360" w:lineRule="auto"/>
        <w:ind w:firstLine="720"/>
        <w:rPr>
          <w:rStyle w:val="FontStyle295"/>
          <w:sz w:val="28"/>
        </w:rPr>
      </w:pPr>
      <w:r>
        <w:rPr>
          <w:rStyle w:val="FontStyle295"/>
          <w:sz w:val="28"/>
        </w:rPr>
        <w:t xml:space="preserve">Анализ осуществленных концептуальных разработок в области развития ГЧП в системе начального и среднего профессионального образования позволяет дать системную классификацию механизмов частно-государственного партнерства, </w:t>
      </w:r>
      <w:r>
        <w:rPr>
          <w:rStyle w:val="FontStyle295"/>
          <w:b/>
          <w:i/>
          <w:sz w:val="28"/>
        </w:rPr>
        <w:t>пе</w:t>
      </w:r>
      <w:r>
        <w:rPr>
          <w:rStyle w:val="FontStyle295"/>
          <w:b/>
          <w:i/>
          <w:sz w:val="28"/>
        </w:rPr>
        <w:t>р</w:t>
      </w:r>
      <w:r>
        <w:rPr>
          <w:rStyle w:val="FontStyle295"/>
          <w:b/>
          <w:i/>
          <w:sz w:val="28"/>
        </w:rPr>
        <w:t>спективных</w:t>
      </w:r>
      <w:r>
        <w:rPr>
          <w:rStyle w:val="FontStyle295"/>
          <w:sz w:val="28"/>
        </w:rPr>
        <w:t xml:space="preserve"> для использования в РФ:</w:t>
      </w:r>
    </w:p>
    <w:p w:rsidR="002A4A47" w:rsidRDefault="002A4A47">
      <w:pPr>
        <w:pStyle w:val="Style28"/>
        <w:widowControl/>
        <w:spacing w:line="360" w:lineRule="auto"/>
        <w:ind w:firstLine="720"/>
        <w:rPr>
          <w:rStyle w:val="FontStyle295"/>
          <w:sz w:val="28"/>
        </w:rPr>
      </w:pPr>
      <w:r>
        <w:rPr>
          <w:rStyle w:val="FontStyle295"/>
          <w:b/>
          <w:i/>
          <w:sz w:val="28"/>
        </w:rPr>
        <w:lastRenderedPageBreak/>
        <w:t>1.Механизмы ГЧП в управлении имуществом ОУ и инвестиционной де</w:t>
      </w:r>
      <w:r>
        <w:rPr>
          <w:rStyle w:val="FontStyle295"/>
          <w:b/>
          <w:i/>
          <w:sz w:val="28"/>
        </w:rPr>
        <w:t>я</w:t>
      </w:r>
      <w:r>
        <w:rPr>
          <w:rStyle w:val="FontStyle295"/>
          <w:b/>
          <w:i/>
          <w:sz w:val="28"/>
        </w:rPr>
        <w:t>тельности, связанной с профессиональным образованием</w:t>
      </w:r>
      <w:r>
        <w:rPr>
          <w:rStyle w:val="FontStyle295"/>
          <w:b/>
          <w:sz w:val="28"/>
        </w:rPr>
        <w:t xml:space="preserve">, </w:t>
      </w:r>
      <w:r>
        <w:rPr>
          <w:rStyle w:val="FontStyle295"/>
          <w:sz w:val="28"/>
        </w:rPr>
        <w:t>направлены на упра</w:t>
      </w:r>
      <w:r>
        <w:rPr>
          <w:rStyle w:val="FontStyle295"/>
          <w:sz w:val="28"/>
        </w:rPr>
        <w:t>в</w:t>
      </w:r>
      <w:r>
        <w:rPr>
          <w:rStyle w:val="FontStyle295"/>
          <w:sz w:val="28"/>
        </w:rPr>
        <w:t>ление и распоряжение имуществом образовательных учреждений в пределах прав и с учетом ограничений, закрепленных российским законодательством, с целью п</w:t>
      </w:r>
      <w:r>
        <w:rPr>
          <w:rStyle w:val="FontStyle295"/>
          <w:sz w:val="28"/>
        </w:rPr>
        <w:t>о</w:t>
      </w:r>
      <w:r>
        <w:rPr>
          <w:rStyle w:val="FontStyle295"/>
          <w:sz w:val="28"/>
        </w:rPr>
        <w:t>вышения эффективности использования имущества ОУ, развития и укрепления их материально-технической базы, повышения инновационного и научно-исследовательского потенциала.</w:t>
      </w:r>
    </w:p>
    <w:p w:rsidR="002A4A47" w:rsidRDefault="002A4A47">
      <w:pPr>
        <w:pStyle w:val="Style28"/>
        <w:widowControl/>
        <w:spacing w:line="360" w:lineRule="auto"/>
        <w:ind w:firstLine="720"/>
        <w:rPr>
          <w:rStyle w:val="FontStyle295"/>
          <w:sz w:val="28"/>
        </w:rPr>
      </w:pPr>
      <w:r>
        <w:rPr>
          <w:rStyle w:val="FontStyle295"/>
          <w:sz w:val="28"/>
        </w:rPr>
        <w:t>ГЧП в области управления имуществом может быть реализовано на основе следующих механизмов:</w:t>
      </w:r>
    </w:p>
    <w:p w:rsidR="002A4A47" w:rsidRDefault="002A4A47" w:rsidP="002A4A47">
      <w:pPr>
        <w:pStyle w:val="Style48"/>
        <w:widowControl/>
        <w:numPr>
          <w:ilvl w:val="0"/>
          <w:numId w:val="42"/>
        </w:numPr>
        <w:tabs>
          <w:tab w:val="left" w:pos="0"/>
        </w:tabs>
        <w:spacing w:line="360" w:lineRule="auto"/>
        <w:ind w:firstLine="720"/>
        <w:rPr>
          <w:rStyle w:val="FontStyle295"/>
          <w:sz w:val="28"/>
        </w:rPr>
      </w:pPr>
      <w:r>
        <w:rPr>
          <w:rStyle w:val="FontStyle295"/>
          <w:i/>
          <w:sz w:val="28"/>
          <w:u w:val="single"/>
        </w:rPr>
        <w:t>Механизмы передачи имущества в управление/сдачи имущества в аренду</w:t>
      </w:r>
      <w:r>
        <w:rPr>
          <w:rStyle w:val="FontStyle295"/>
          <w:sz w:val="28"/>
        </w:rPr>
        <w:t xml:space="preserve"> - предполагают осуществление фактических и юридических действий с имуществом в интересах образовательного учреждения и на основе гражданско-правовых отнош</w:t>
      </w:r>
      <w:r>
        <w:rPr>
          <w:rStyle w:val="FontStyle295"/>
          <w:sz w:val="28"/>
        </w:rPr>
        <w:t>е</w:t>
      </w:r>
      <w:r>
        <w:rPr>
          <w:rStyle w:val="FontStyle295"/>
          <w:sz w:val="28"/>
        </w:rPr>
        <w:t>ний между ним и лицом, осуществляющим управление, а также эксплуатацию и м</w:t>
      </w:r>
      <w:r>
        <w:rPr>
          <w:rStyle w:val="FontStyle295"/>
          <w:sz w:val="28"/>
        </w:rPr>
        <w:t>о</w:t>
      </w:r>
      <w:r>
        <w:rPr>
          <w:rStyle w:val="FontStyle295"/>
          <w:sz w:val="28"/>
        </w:rPr>
        <w:t>дернизацию существующих объектов имущества;</w:t>
      </w:r>
    </w:p>
    <w:p w:rsidR="002A4A47" w:rsidRDefault="002A4A47">
      <w:pPr>
        <w:pStyle w:val="Style28"/>
        <w:widowControl/>
        <w:spacing w:line="360" w:lineRule="auto"/>
        <w:ind w:firstLine="720"/>
        <w:rPr>
          <w:rStyle w:val="FontStyle295"/>
          <w:sz w:val="28"/>
        </w:rPr>
      </w:pPr>
      <w:r>
        <w:rPr>
          <w:rStyle w:val="FontStyle295"/>
          <w:i/>
          <w:sz w:val="28"/>
        </w:rPr>
        <w:t>Механизм 1.</w:t>
      </w:r>
      <w:r>
        <w:rPr>
          <w:rStyle w:val="FontStyle295"/>
          <w:sz w:val="28"/>
        </w:rPr>
        <w:t xml:space="preserve"> Механизм доверительного управления имуществом: ОУ заключ</w:t>
      </w:r>
      <w:r>
        <w:rPr>
          <w:rStyle w:val="FontStyle295"/>
          <w:sz w:val="28"/>
        </w:rPr>
        <w:t>а</w:t>
      </w:r>
      <w:r>
        <w:rPr>
          <w:rStyle w:val="FontStyle295"/>
          <w:sz w:val="28"/>
        </w:rPr>
        <w:t>ет с субъектом частного сектора договор ДУ и передает ему в ДУ имущество, кот</w:t>
      </w:r>
      <w:r>
        <w:rPr>
          <w:rStyle w:val="FontStyle295"/>
          <w:sz w:val="28"/>
        </w:rPr>
        <w:t>о</w:t>
      </w:r>
      <w:r>
        <w:rPr>
          <w:rStyle w:val="FontStyle295"/>
          <w:sz w:val="28"/>
        </w:rPr>
        <w:t>рое не является недвижимым имуществом и особо ценным движимым имуществом, закрепленным за ним учредителем или приобретенным автономным учреждением за счет собственных средств</w:t>
      </w:r>
    </w:p>
    <w:p w:rsidR="002A4A47" w:rsidRDefault="002A4A47">
      <w:pPr>
        <w:pStyle w:val="Style28"/>
        <w:widowControl/>
        <w:spacing w:line="360" w:lineRule="auto"/>
        <w:ind w:firstLine="720"/>
        <w:rPr>
          <w:rStyle w:val="FontStyle295"/>
          <w:sz w:val="28"/>
        </w:rPr>
      </w:pPr>
      <w:r>
        <w:rPr>
          <w:rStyle w:val="FontStyle295"/>
          <w:i/>
          <w:sz w:val="28"/>
        </w:rPr>
        <w:t>Механизм 2.</w:t>
      </w:r>
      <w:r>
        <w:rPr>
          <w:rStyle w:val="FontStyle295"/>
          <w:sz w:val="28"/>
        </w:rPr>
        <w:t xml:space="preserve"> Механизм сдачи объектов недвижимого имущества в аренду для аутсорсинга не основных видов деятельности: в качестве объекта недвижимого имущества, сдаваемого в аренду, могут выступить помещения, которые не испол</w:t>
      </w:r>
      <w:r>
        <w:rPr>
          <w:rStyle w:val="FontStyle295"/>
          <w:sz w:val="28"/>
        </w:rPr>
        <w:t>ь</w:t>
      </w:r>
      <w:r>
        <w:rPr>
          <w:rStyle w:val="FontStyle295"/>
          <w:sz w:val="28"/>
        </w:rPr>
        <w:t>зуются для учебных целей ОУ и требуют дополнительных расходов на их содерж</w:t>
      </w:r>
      <w:r>
        <w:rPr>
          <w:rStyle w:val="FontStyle295"/>
          <w:sz w:val="28"/>
        </w:rPr>
        <w:t>а</w:t>
      </w:r>
      <w:r>
        <w:rPr>
          <w:rStyle w:val="FontStyle295"/>
          <w:sz w:val="28"/>
        </w:rPr>
        <w:t>ние.</w:t>
      </w:r>
    </w:p>
    <w:p w:rsidR="002A4A47" w:rsidRDefault="002A4A47">
      <w:pPr>
        <w:pStyle w:val="Style28"/>
        <w:widowControl/>
        <w:spacing w:line="360" w:lineRule="auto"/>
        <w:ind w:firstLine="720"/>
        <w:rPr>
          <w:rStyle w:val="FontStyle295"/>
          <w:sz w:val="28"/>
        </w:rPr>
      </w:pPr>
      <w:r>
        <w:rPr>
          <w:rStyle w:val="FontStyle295"/>
          <w:sz w:val="28"/>
        </w:rPr>
        <w:t>Вариантами реализации механизма являются:</w:t>
      </w:r>
    </w:p>
    <w:p w:rsidR="002A4A47" w:rsidRDefault="002A4A47">
      <w:pPr>
        <w:pStyle w:val="Style28"/>
        <w:widowControl/>
        <w:spacing w:line="360" w:lineRule="auto"/>
        <w:ind w:firstLine="720"/>
        <w:rPr>
          <w:rStyle w:val="FontStyle295"/>
          <w:sz w:val="28"/>
        </w:rPr>
      </w:pPr>
      <w:r>
        <w:rPr>
          <w:rStyle w:val="FontStyle295"/>
          <w:sz w:val="28"/>
        </w:rPr>
        <w:t>Вариант 1: ОУ с согласия учредителя предоставляет субъекту частного сект</w:t>
      </w:r>
      <w:r>
        <w:rPr>
          <w:rStyle w:val="FontStyle295"/>
          <w:sz w:val="28"/>
        </w:rPr>
        <w:t>о</w:t>
      </w:r>
      <w:r>
        <w:rPr>
          <w:rStyle w:val="FontStyle295"/>
          <w:sz w:val="28"/>
        </w:rPr>
        <w:t>ра права пользования зданием (сооружением) на основе договора аренды. Субъект частного сектора осуществляет использование здания (сооружения) в соответствии с условиями договора аренды и перечисляет ОУ арендную плату.</w:t>
      </w:r>
    </w:p>
    <w:p w:rsidR="002A4A47" w:rsidRDefault="002A4A47">
      <w:pPr>
        <w:pStyle w:val="Style28"/>
        <w:widowControl/>
        <w:spacing w:line="360" w:lineRule="auto"/>
        <w:ind w:firstLine="720"/>
        <w:rPr>
          <w:rStyle w:val="FontStyle295"/>
          <w:sz w:val="28"/>
        </w:rPr>
      </w:pPr>
      <w:r>
        <w:rPr>
          <w:rStyle w:val="FontStyle295"/>
          <w:sz w:val="28"/>
        </w:rPr>
        <w:lastRenderedPageBreak/>
        <w:t>Вариант 2: ОУ привлекает частного партнера по договору подряда для осущ</w:t>
      </w:r>
      <w:r>
        <w:rPr>
          <w:rStyle w:val="FontStyle295"/>
          <w:sz w:val="28"/>
        </w:rPr>
        <w:t>е</w:t>
      </w:r>
      <w:r>
        <w:rPr>
          <w:rStyle w:val="FontStyle295"/>
          <w:sz w:val="28"/>
        </w:rPr>
        <w:t>ствления функций по обслуживанию объекта недвижимого имущества ОУ (закл</w:t>
      </w:r>
      <w:r>
        <w:rPr>
          <w:rStyle w:val="FontStyle295"/>
          <w:sz w:val="28"/>
        </w:rPr>
        <w:t>ю</w:t>
      </w:r>
      <w:r>
        <w:rPr>
          <w:rStyle w:val="FontStyle295"/>
          <w:sz w:val="28"/>
        </w:rPr>
        <w:t>чение сервисного контракта). Частный партнер выступает в качестве сервисной компании и в соответствии с требованиями ОУ осуществляет поиск и отбор комп</w:t>
      </w:r>
      <w:r>
        <w:rPr>
          <w:rStyle w:val="FontStyle295"/>
          <w:sz w:val="28"/>
        </w:rPr>
        <w:t>а</w:t>
      </w:r>
      <w:r>
        <w:rPr>
          <w:rStyle w:val="FontStyle295"/>
          <w:sz w:val="28"/>
        </w:rPr>
        <w:t>ний, которые будут арендовать имущество, организует заключение договоров аре</w:t>
      </w:r>
      <w:r>
        <w:rPr>
          <w:rStyle w:val="FontStyle295"/>
          <w:sz w:val="28"/>
        </w:rPr>
        <w:t>н</w:t>
      </w:r>
      <w:r>
        <w:rPr>
          <w:rStyle w:val="FontStyle295"/>
          <w:sz w:val="28"/>
        </w:rPr>
        <w:t>ды между ОУ и арендаторами, координирует вопросы деятельности арендаторов</w:t>
      </w:r>
    </w:p>
    <w:p w:rsidR="002A4A47" w:rsidRDefault="002A4A47" w:rsidP="002A4A47">
      <w:pPr>
        <w:pStyle w:val="Style48"/>
        <w:widowControl/>
        <w:numPr>
          <w:ilvl w:val="0"/>
          <w:numId w:val="42"/>
        </w:numPr>
        <w:tabs>
          <w:tab w:val="left" w:pos="0"/>
        </w:tabs>
        <w:spacing w:line="360" w:lineRule="auto"/>
        <w:ind w:firstLine="720"/>
        <w:rPr>
          <w:rStyle w:val="FontStyle295"/>
          <w:sz w:val="28"/>
        </w:rPr>
      </w:pPr>
      <w:r>
        <w:rPr>
          <w:rStyle w:val="FontStyle295"/>
          <w:sz w:val="28"/>
          <w:u w:val="single"/>
        </w:rPr>
        <w:t>Механизмы участия в создании юридических лиц</w:t>
      </w:r>
      <w:r>
        <w:rPr>
          <w:rStyle w:val="FontStyle295"/>
          <w:sz w:val="28"/>
        </w:rPr>
        <w:t>, направленные на совм</w:t>
      </w:r>
      <w:r>
        <w:rPr>
          <w:rStyle w:val="FontStyle295"/>
          <w:sz w:val="28"/>
        </w:rPr>
        <w:t>е</w:t>
      </w:r>
      <w:r>
        <w:rPr>
          <w:rStyle w:val="FontStyle295"/>
          <w:sz w:val="28"/>
        </w:rPr>
        <w:t>стное участие представителей государства и частного сектора в создание новых юридических лиц для осуществления новых направлений образовательной, научно-исследовательской и иной деятельности в сфере высшего профессионального обр</w:t>
      </w:r>
      <w:r>
        <w:rPr>
          <w:rStyle w:val="FontStyle295"/>
          <w:sz w:val="28"/>
        </w:rPr>
        <w:t>а</w:t>
      </w:r>
      <w:r>
        <w:rPr>
          <w:rStyle w:val="FontStyle295"/>
          <w:sz w:val="28"/>
        </w:rPr>
        <w:t>зования;</w:t>
      </w:r>
    </w:p>
    <w:p w:rsidR="002A4A47" w:rsidRDefault="002A4A47">
      <w:pPr>
        <w:pStyle w:val="Style48"/>
        <w:widowControl/>
        <w:tabs>
          <w:tab w:val="left" w:pos="1142"/>
        </w:tabs>
        <w:spacing w:line="360" w:lineRule="auto"/>
        <w:ind w:firstLine="720"/>
        <w:rPr>
          <w:rStyle w:val="FontStyle295"/>
          <w:sz w:val="28"/>
        </w:rPr>
      </w:pPr>
      <w:r>
        <w:rPr>
          <w:rStyle w:val="FontStyle295"/>
          <w:b/>
          <w:i/>
          <w:sz w:val="28"/>
        </w:rPr>
        <w:t>2. Механизмы ГЧП в области экономической поддержки сферы НПО (СПО)</w:t>
      </w:r>
      <w:r>
        <w:rPr>
          <w:rStyle w:val="FontStyle295"/>
          <w:sz w:val="28"/>
        </w:rPr>
        <w:t>ориентированы на развитие материально-технической базы образовательных учреждений, создание благоприятных материальных и социальных условий для де</w:t>
      </w:r>
      <w:r>
        <w:rPr>
          <w:rStyle w:val="FontStyle295"/>
          <w:sz w:val="28"/>
        </w:rPr>
        <w:t>я</w:t>
      </w:r>
      <w:r>
        <w:rPr>
          <w:rStyle w:val="FontStyle295"/>
          <w:sz w:val="28"/>
        </w:rPr>
        <w:t>тельности персонала и студентов ОУ, стимулирования развития учебно-педагогической, научно-исследовательской деятельности, которые могут быть ре</w:t>
      </w:r>
      <w:r>
        <w:rPr>
          <w:rStyle w:val="FontStyle295"/>
          <w:sz w:val="28"/>
        </w:rPr>
        <w:t>а</w:t>
      </w:r>
      <w:r>
        <w:rPr>
          <w:rStyle w:val="FontStyle295"/>
          <w:sz w:val="28"/>
        </w:rPr>
        <w:t>лизованы:</w:t>
      </w:r>
    </w:p>
    <w:p w:rsidR="002A4A47" w:rsidRDefault="002A4A47" w:rsidP="002A4A47">
      <w:pPr>
        <w:pStyle w:val="Style48"/>
        <w:widowControl/>
        <w:numPr>
          <w:ilvl w:val="0"/>
          <w:numId w:val="44"/>
        </w:numPr>
        <w:tabs>
          <w:tab w:val="left" w:pos="0"/>
        </w:tabs>
        <w:spacing w:line="360" w:lineRule="auto"/>
        <w:ind w:left="0" w:firstLine="720"/>
        <w:rPr>
          <w:rStyle w:val="FontStyle295"/>
          <w:sz w:val="28"/>
        </w:rPr>
      </w:pPr>
      <w:r>
        <w:rPr>
          <w:rStyle w:val="FontStyle295"/>
          <w:sz w:val="28"/>
          <w:u w:val="single"/>
        </w:rPr>
        <w:t>Создание целевого капитала (эндаумент-фонда):</w:t>
      </w:r>
      <w:r>
        <w:rPr>
          <w:rStyle w:val="FontStyle295"/>
          <w:sz w:val="28"/>
        </w:rPr>
        <w:t xml:space="preserve"> Целевой капитал н</w:t>
      </w:r>
      <w:r>
        <w:rPr>
          <w:rStyle w:val="FontStyle295"/>
          <w:sz w:val="28"/>
        </w:rPr>
        <w:t>е</w:t>
      </w:r>
      <w:r>
        <w:rPr>
          <w:rStyle w:val="FontStyle295"/>
          <w:sz w:val="28"/>
        </w:rPr>
        <w:t>коммерческой организации - сформированная за счет пожертвований, внесенных жертвователем (жертвователями) в виде денежных средств часть имущества неко</w:t>
      </w:r>
      <w:r>
        <w:rPr>
          <w:rStyle w:val="FontStyle295"/>
          <w:sz w:val="28"/>
        </w:rPr>
        <w:t>м</w:t>
      </w:r>
      <w:r>
        <w:rPr>
          <w:rStyle w:val="FontStyle295"/>
          <w:sz w:val="28"/>
        </w:rPr>
        <w:t>мерческой организации, переданная некоммерческой организацией в доверительное управление управляющей компании для получения дохода, используемого для ф</w:t>
      </w:r>
      <w:r>
        <w:rPr>
          <w:rStyle w:val="FontStyle295"/>
          <w:sz w:val="28"/>
        </w:rPr>
        <w:t>и</w:t>
      </w:r>
      <w:r>
        <w:rPr>
          <w:rStyle w:val="FontStyle295"/>
          <w:sz w:val="28"/>
        </w:rPr>
        <w:t>нансирования уставной деятельности некоммерческой организации или иных н</w:t>
      </w:r>
      <w:r>
        <w:rPr>
          <w:rStyle w:val="FontStyle295"/>
          <w:sz w:val="28"/>
        </w:rPr>
        <w:t>е</w:t>
      </w:r>
      <w:r>
        <w:rPr>
          <w:rStyle w:val="FontStyle295"/>
          <w:sz w:val="28"/>
        </w:rPr>
        <w:t>коммерческих организаций, в порядке, предусмотренном настоящим Федеральным законом.</w:t>
      </w:r>
    </w:p>
    <w:p w:rsidR="002A4A47" w:rsidRDefault="002A4A47">
      <w:pPr>
        <w:pStyle w:val="Style48"/>
        <w:widowControl/>
        <w:tabs>
          <w:tab w:val="left" w:pos="1142"/>
        </w:tabs>
        <w:spacing w:line="360" w:lineRule="auto"/>
        <w:ind w:firstLine="720"/>
        <w:rPr>
          <w:rStyle w:val="FontStyle295"/>
          <w:sz w:val="28"/>
        </w:rPr>
      </w:pPr>
      <w:r>
        <w:rPr>
          <w:rStyle w:val="FontStyle295"/>
          <w:sz w:val="28"/>
        </w:rPr>
        <w:t>Государственные и муниципальные образовательные учреждения не могут я</w:t>
      </w:r>
      <w:r>
        <w:rPr>
          <w:rStyle w:val="FontStyle295"/>
          <w:sz w:val="28"/>
        </w:rPr>
        <w:t>в</w:t>
      </w:r>
      <w:r>
        <w:rPr>
          <w:rStyle w:val="FontStyle295"/>
          <w:sz w:val="28"/>
        </w:rPr>
        <w:t>ляться собственниками целевого капитала, поэтому выступают получателями дох</w:t>
      </w:r>
      <w:r>
        <w:rPr>
          <w:rStyle w:val="FontStyle295"/>
          <w:sz w:val="28"/>
        </w:rPr>
        <w:t>о</w:t>
      </w:r>
      <w:r>
        <w:rPr>
          <w:rStyle w:val="FontStyle295"/>
          <w:sz w:val="28"/>
        </w:rPr>
        <w:t>да от целевого капитала, а формирование и распределение целевого капитала ос</w:t>
      </w:r>
      <w:r>
        <w:rPr>
          <w:rStyle w:val="FontStyle295"/>
          <w:sz w:val="28"/>
        </w:rPr>
        <w:t>у</w:t>
      </w:r>
      <w:r>
        <w:rPr>
          <w:rStyle w:val="FontStyle295"/>
          <w:sz w:val="28"/>
        </w:rPr>
        <w:t>ществляется специализированной организацией управления целевым капиталом.</w:t>
      </w:r>
    </w:p>
    <w:p w:rsidR="002A4A47" w:rsidRDefault="002A4A47">
      <w:pPr>
        <w:pStyle w:val="Style48"/>
        <w:widowControl/>
        <w:tabs>
          <w:tab w:val="left" w:pos="1142"/>
        </w:tabs>
        <w:spacing w:line="360" w:lineRule="auto"/>
        <w:ind w:firstLine="720"/>
        <w:rPr>
          <w:rStyle w:val="FontStyle295"/>
          <w:sz w:val="28"/>
        </w:rPr>
      </w:pPr>
      <w:r>
        <w:rPr>
          <w:rStyle w:val="FontStyle295"/>
          <w:sz w:val="28"/>
        </w:rPr>
        <w:lastRenderedPageBreak/>
        <w:t>Специализированная организация или некоммерческая организация-собственник целевого капитала, не являющаяся специализированной, передает сформированный целевой капитал в доверительное управление управляющей ко</w:t>
      </w:r>
      <w:r>
        <w:rPr>
          <w:rStyle w:val="FontStyle295"/>
          <w:sz w:val="28"/>
        </w:rPr>
        <w:t>м</w:t>
      </w:r>
      <w:r>
        <w:rPr>
          <w:rStyle w:val="FontStyle295"/>
          <w:sz w:val="28"/>
        </w:rPr>
        <w:t>пании. Доходы, полученные от доверительного управления целевым капиталом, а также часть имущества, составляющая целевой капитал, передаются получателям дохода от целевого капитала в установленном порядке.</w:t>
      </w:r>
    </w:p>
    <w:p w:rsidR="002A4A47" w:rsidRDefault="002A4A47">
      <w:pPr>
        <w:pStyle w:val="Style48"/>
        <w:widowControl/>
        <w:tabs>
          <w:tab w:val="left" w:pos="1142"/>
        </w:tabs>
        <w:spacing w:line="360" w:lineRule="auto"/>
        <w:ind w:firstLine="720"/>
        <w:rPr>
          <w:rStyle w:val="FontStyle295"/>
          <w:sz w:val="28"/>
        </w:rPr>
      </w:pPr>
      <w:r>
        <w:rPr>
          <w:rStyle w:val="FontStyle295"/>
          <w:b/>
          <w:i/>
          <w:sz w:val="28"/>
        </w:rPr>
        <w:t>3. Механизмы ГЧП в управлении содержательным компонентом образ</w:t>
      </w:r>
      <w:r>
        <w:rPr>
          <w:rStyle w:val="FontStyle295"/>
          <w:b/>
          <w:i/>
          <w:sz w:val="28"/>
        </w:rPr>
        <w:t>о</w:t>
      </w:r>
      <w:r>
        <w:rPr>
          <w:rStyle w:val="FontStyle295"/>
          <w:b/>
          <w:i/>
          <w:sz w:val="28"/>
        </w:rPr>
        <w:t>вания</w:t>
      </w:r>
      <w:r>
        <w:rPr>
          <w:rStyle w:val="FontStyle295"/>
          <w:sz w:val="28"/>
        </w:rPr>
        <w:t>нацелены на повышение качества образовательных программ, сближение с</w:t>
      </w:r>
      <w:r>
        <w:rPr>
          <w:rStyle w:val="FontStyle295"/>
          <w:sz w:val="28"/>
        </w:rPr>
        <w:t>о</w:t>
      </w:r>
      <w:r>
        <w:rPr>
          <w:rStyle w:val="FontStyle295"/>
          <w:sz w:val="28"/>
        </w:rPr>
        <w:t>держания образования с требованиями рынка труда. Партнерство в данной области связано с активным привлечением представителей частного сектора к разработке требований к содержанию образовательных программ, расширению практики пр</w:t>
      </w:r>
      <w:r>
        <w:rPr>
          <w:rStyle w:val="FontStyle295"/>
          <w:sz w:val="28"/>
        </w:rPr>
        <w:t>о</w:t>
      </w:r>
      <w:r>
        <w:rPr>
          <w:rStyle w:val="FontStyle295"/>
          <w:sz w:val="28"/>
        </w:rPr>
        <w:t>ведения совместных с бизнесом образовательных программ и проектов.</w:t>
      </w:r>
    </w:p>
    <w:p w:rsidR="002A4A47" w:rsidRDefault="002A4A47" w:rsidP="002A4A47">
      <w:pPr>
        <w:pStyle w:val="Style48"/>
        <w:widowControl/>
        <w:numPr>
          <w:ilvl w:val="0"/>
          <w:numId w:val="45"/>
        </w:numPr>
        <w:tabs>
          <w:tab w:val="left" w:pos="0"/>
        </w:tabs>
        <w:spacing w:line="360" w:lineRule="auto"/>
        <w:ind w:left="0" w:firstLine="720"/>
        <w:rPr>
          <w:rStyle w:val="FontStyle279"/>
          <w:b w:val="0"/>
          <w:sz w:val="28"/>
        </w:rPr>
      </w:pPr>
      <w:r>
        <w:rPr>
          <w:rStyle w:val="FontStyle295"/>
          <w:b/>
          <w:i/>
          <w:sz w:val="28"/>
          <w:u w:val="single"/>
        </w:rPr>
        <w:t>Создание образовательных центров или иных образовательных структур, направленных на осуществление программ в области подготовки или переподготовки кадров</w:t>
      </w:r>
      <w:r>
        <w:rPr>
          <w:rStyle w:val="FontStyle295"/>
          <w:b/>
          <w:sz w:val="28"/>
        </w:rPr>
        <w:t>:</w:t>
      </w:r>
      <w:r>
        <w:rPr>
          <w:rStyle w:val="FontStyle295"/>
          <w:sz w:val="28"/>
        </w:rPr>
        <w:t xml:space="preserve"> Образовательный центр создается в рамках договора о с</w:t>
      </w:r>
      <w:r>
        <w:rPr>
          <w:rStyle w:val="FontStyle295"/>
          <w:sz w:val="28"/>
        </w:rPr>
        <w:t>о</w:t>
      </w:r>
      <w:r>
        <w:rPr>
          <w:rStyle w:val="FontStyle295"/>
          <w:sz w:val="28"/>
        </w:rPr>
        <w:t>вместной деятельности (договора простого товарищества), заключаемого между ОУ и субъектом частного сектора.</w:t>
      </w:r>
    </w:p>
    <w:p w:rsidR="002A4A47" w:rsidRDefault="002A4A47">
      <w:pPr>
        <w:pStyle w:val="Style168"/>
        <w:widowControl/>
        <w:spacing w:line="360" w:lineRule="auto"/>
        <w:ind w:firstLine="720"/>
        <w:rPr>
          <w:rStyle w:val="FontStyle295"/>
          <w:sz w:val="28"/>
        </w:rPr>
      </w:pPr>
      <w:r>
        <w:rPr>
          <w:rStyle w:val="FontStyle295"/>
          <w:sz w:val="28"/>
        </w:rPr>
        <w:t>Создание образовательного центра может быть осуществлено по трем осно</w:t>
      </w:r>
      <w:r>
        <w:rPr>
          <w:rStyle w:val="FontStyle295"/>
          <w:sz w:val="28"/>
        </w:rPr>
        <w:t>в</w:t>
      </w:r>
      <w:r>
        <w:rPr>
          <w:rStyle w:val="FontStyle295"/>
          <w:sz w:val="28"/>
        </w:rPr>
        <w:t>ным вариантам в виде:</w:t>
      </w:r>
    </w:p>
    <w:p w:rsidR="002A4A47" w:rsidRDefault="002A4A47" w:rsidP="002A4A47">
      <w:pPr>
        <w:pStyle w:val="Style206"/>
        <w:widowControl/>
        <w:numPr>
          <w:ilvl w:val="0"/>
          <w:numId w:val="41"/>
        </w:numPr>
        <w:tabs>
          <w:tab w:val="left" w:pos="1080"/>
        </w:tabs>
        <w:spacing w:line="360" w:lineRule="auto"/>
        <w:ind w:firstLine="720"/>
        <w:rPr>
          <w:rStyle w:val="FontStyle295"/>
          <w:sz w:val="28"/>
        </w:rPr>
      </w:pPr>
      <w:r>
        <w:rPr>
          <w:rStyle w:val="FontStyle295"/>
          <w:sz w:val="28"/>
        </w:rPr>
        <w:t>структурного подразделения образовательного учреждения (включая вр</w:t>
      </w:r>
      <w:r>
        <w:rPr>
          <w:rStyle w:val="FontStyle295"/>
          <w:sz w:val="28"/>
        </w:rPr>
        <w:t>е</w:t>
      </w:r>
      <w:r>
        <w:rPr>
          <w:rStyle w:val="FontStyle295"/>
          <w:sz w:val="28"/>
        </w:rPr>
        <w:t>менный творческий коллектив в образовательном учреждении);</w:t>
      </w:r>
    </w:p>
    <w:p w:rsidR="002A4A47" w:rsidRDefault="002A4A47" w:rsidP="002A4A47">
      <w:pPr>
        <w:pStyle w:val="Style206"/>
        <w:widowControl/>
        <w:numPr>
          <w:ilvl w:val="0"/>
          <w:numId w:val="41"/>
        </w:numPr>
        <w:tabs>
          <w:tab w:val="left" w:pos="1080"/>
        </w:tabs>
        <w:spacing w:line="360" w:lineRule="auto"/>
        <w:ind w:firstLine="720"/>
        <w:rPr>
          <w:rStyle w:val="FontStyle295"/>
          <w:sz w:val="28"/>
        </w:rPr>
      </w:pPr>
      <w:r>
        <w:rPr>
          <w:rStyle w:val="FontStyle295"/>
          <w:sz w:val="28"/>
        </w:rPr>
        <w:t>структурного подразделения частной организации-партнера (включая вр</w:t>
      </w:r>
      <w:r>
        <w:rPr>
          <w:rStyle w:val="FontStyle295"/>
          <w:sz w:val="28"/>
        </w:rPr>
        <w:t>е</w:t>
      </w:r>
      <w:r>
        <w:rPr>
          <w:rStyle w:val="FontStyle295"/>
          <w:sz w:val="28"/>
        </w:rPr>
        <w:t>менный творческий коллектив в частной организации-партнере);</w:t>
      </w:r>
    </w:p>
    <w:p w:rsidR="002A4A47" w:rsidRDefault="002A4A47" w:rsidP="002A4A47">
      <w:pPr>
        <w:pStyle w:val="Style206"/>
        <w:widowControl/>
        <w:numPr>
          <w:ilvl w:val="0"/>
          <w:numId w:val="41"/>
        </w:numPr>
        <w:tabs>
          <w:tab w:val="left" w:pos="1080"/>
        </w:tabs>
        <w:spacing w:line="360" w:lineRule="auto"/>
        <w:ind w:firstLine="720"/>
        <w:rPr>
          <w:rStyle w:val="FontStyle295"/>
          <w:sz w:val="28"/>
        </w:rPr>
      </w:pPr>
      <w:r>
        <w:rPr>
          <w:rStyle w:val="FontStyle295"/>
          <w:sz w:val="28"/>
        </w:rPr>
        <w:t>самостоятельной организации, учрежденной образовательным учрежден</w:t>
      </w:r>
      <w:r>
        <w:rPr>
          <w:rStyle w:val="FontStyle295"/>
          <w:sz w:val="28"/>
        </w:rPr>
        <w:t>и</w:t>
      </w:r>
      <w:r>
        <w:rPr>
          <w:rStyle w:val="FontStyle295"/>
          <w:sz w:val="28"/>
        </w:rPr>
        <w:t>ем и частной организацией-партнером.</w:t>
      </w:r>
    </w:p>
    <w:p w:rsidR="002A4A47" w:rsidRDefault="002A4A47" w:rsidP="002A4A47">
      <w:pPr>
        <w:pStyle w:val="Style48"/>
        <w:widowControl/>
        <w:numPr>
          <w:ilvl w:val="0"/>
          <w:numId w:val="45"/>
        </w:numPr>
        <w:tabs>
          <w:tab w:val="left" w:pos="0"/>
        </w:tabs>
        <w:spacing w:line="360" w:lineRule="auto"/>
        <w:ind w:left="0" w:firstLine="720"/>
        <w:rPr>
          <w:rStyle w:val="FontStyle295"/>
          <w:i/>
          <w:sz w:val="28"/>
          <w:u w:val="single"/>
        </w:rPr>
      </w:pPr>
      <w:r>
        <w:rPr>
          <w:rStyle w:val="FontStyle295"/>
          <w:b/>
          <w:i/>
          <w:sz w:val="28"/>
          <w:u w:val="single"/>
        </w:rPr>
        <w:t>Проведение совместных образовательных программ и проектов</w:t>
      </w:r>
      <w:r>
        <w:rPr>
          <w:rStyle w:val="FontStyle295"/>
          <w:i/>
          <w:sz w:val="28"/>
          <w:u w:val="single"/>
        </w:rPr>
        <w:t>.</w:t>
      </w:r>
    </w:p>
    <w:p w:rsidR="002A4A47" w:rsidRDefault="002A4A47">
      <w:pPr>
        <w:pStyle w:val="Style74"/>
        <w:widowControl/>
        <w:spacing w:line="360" w:lineRule="auto"/>
        <w:ind w:firstLine="720"/>
        <w:rPr>
          <w:rStyle w:val="FontStyle295"/>
          <w:sz w:val="28"/>
        </w:rPr>
      </w:pPr>
      <w:r>
        <w:rPr>
          <w:rStyle w:val="FontStyle289"/>
          <w:b w:val="0"/>
          <w:sz w:val="28"/>
        </w:rPr>
        <w:t>Механизм 1.</w:t>
      </w:r>
      <w:r>
        <w:rPr>
          <w:rStyle w:val="FontStyle289"/>
          <w:b w:val="0"/>
          <w:i w:val="0"/>
          <w:sz w:val="28"/>
        </w:rPr>
        <w:t xml:space="preserve"> Проведение совместных образовательных проектов (конфере</w:t>
      </w:r>
      <w:r>
        <w:rPr>
          <w:rStyle w:val="FontStyle289"/>
          <w:b w:val="0"/>
          <w:i w:val="0"/>
          <w:sz w:val="28"/>
        </w:rPr>
        <w:t>н</w:t>
      </w:r>
      <w:r>
        <w:rPr>
          <w:rStyle w:val="FontStyle289"/>
          <w:b w:val="0"/>
          <w:i w:val="0"/>
          <w:sz w:val="28"/>
        </w:rPr>
        <w:t xml:space="preserve">ций, мастер-классов и др.): </w:t>
      </w:r>
      <w:r>
        <w:rPr>
          <w:rStyle w:val="FontStyle295"/>
          <w:sz w:val="28"/>
        </w:rPr>
        <w:t>ОУ и/или органы управления образованием заключает с субъектом частного сектора гражданско-правовой договор, в соответствии с кот</w:t>
      </w:r>
      <w:r>
        <w:rPr>
          <w:rStyle w:val="FontStyle295"/>
          <w:sz w:val="28"/>
        </w:rPr>
        <w:t>о</w:t>
      </w:r>
      <w:r>
        <w:rPr>
          <w:rStyle w:val="FontStyle295"/>
          <w:sz w:val="28"/>
        </w:rPr>
        <w:lastRenderedPageBreak/>
        <w:t>рым осуществляется организация и проведение совместных образовательных пр</w:t>
      </w:r>
      <w:r>
        <w:rPr>
          <w:rStyle w:val="FontStyle295"/>
          <w:sz w:val="28"/>
        </w:rPr>
        <w:t>о</w:t>
      </w:r>
      <w:r>
        <w:rPr>
          <w:rStyle w:val="FontStyle295"/>
          <w:sz w:val="28"/>
        </w:rPr>
        <w:t>грамм и проектов.</w:t>
      </w:r>
    </w:p>
    <w:p w:rsidR="002A4A47" w:rsidRDefault="002A4A47">
      <w:pPr>
        <w:pStyle w:val="Style49"/>
        <w:widowControl/>
        <w:spacing w:line="360" w:lineRule="auto"/>
        <w:ind w:firstLine="720"/>
        <w:jc w:val="both"/>
        <w:rPr>
          <w:rStyle w:val="FontStyle295"/>
          <w:sz w:val="28"/>
        </w:rPr>
      </w:pPr>
      <w:r>
        <w:rPr>
          <w:rStyle w:val="FontStyle295"/>
          <w:sz w:val="28"/>
        </w:rPr>
        <w:t>Представленный механизм может быть реализован в трех основных вариа</w:t>
      </w:r>
      <w:r>
        <w:rPr>
          <w:rStyle w:val="FontStyle295"/>
          <w:sz w:val="28"/>
        </w:rPr>
        <w:t>н</w:t>
      </w:r>
      <w:r>
        <w:rPr>
          <w:rStyle w:val="FontStyle295"/>
          <w:sz w:val="28"/>
        </w:rPr>
        <w:t>тах:</w:t>
      </w:r>
    </w:p>
    <w:p w:rsidR="002A4A47" w:rsidRDefault="002A4A47" w:rsidP="002A4A47">
      <w:pPr>
        <w:pStyle w:val="Style206"/>
        <w:widowControl/>
        <w:numPr>
          <w:ilvl w:val="0"/>
          <w:numId w:val="41"/>
        </w:numPr>
        <w:tabs>
          <w:tab w:val="left" w:pos="1075"/>
        </w:tabs>
        <w:spacing w:line="360" w:lineRule="auto"/>
        <w:ind w:firstLine="720"/>
        <w:rPr>
          <w:rStyle w:val="FontStyle295"/>
          <w:sz w:val="28"/>
        </w:rPr>
      </w:pPr>
      <w:r>
        <w:rPr>
          <w:rStyle w:val="FontStyle295"/>
          <w:sz w:val="28"/>
        </w:rPr>
        <w:t>мероприятие проводится образовательным учреждением, работники час</w:t>
      </w:r>
      <w:r>
        <w:rPr>
          <w:rStyle w:val="FontStyle295"/>
          <w:sz w:val="28"/>
        </w:rPr>
        <w:t>т</w:t>
      </w:r>
      <w:r>
        <w:rPr>
          <w:rStyle w:val="FontStyle295"/>
          <w:sz w:val="28"/>
        </w:rPr>
        <w:t>ной организации-партнера принимают в нем участие на общих правах;</w:t>
      </w:r>
    </w:p>
    <w:p w:rsidR="002A4A47" w:rsidRDefault="002A4A47" w:rsidP="002A4A47">
      <w:pPr>
        <w:pStyle w:val="Style206"/>
        <w:widowControl/>
        <w:numPr>
          <w:ilvl w:val="0"/>
          <w:numId w:val="41"/>
        </w:numPr>
        <w:tabs>
          <w:tab w:val="left" w:pos="1075"/>
        </w:tabs>
        <w:spacing w:line="360" w:lineRule="auto"/>
        <w:ind w:firstLine="720"/>
        <w:rPr>
          <w:rStyle w:val="FontStyle295"/>
          <w:sz w:val="28"/>
        </w:rPr>
      </w:pPr>
      <w:r>
        <w:rPr>
          <w:rStyle w:val="FontStyle295"/>
          <w:sz w:val="28"/>
        </w:rPr>
        <w:t>мероприятие проводится образовательным учреждением, работники час</w:t>
      </w:r>
      <w:r>
        <w:rPr>
          <w:rStyle w:val="FontStyle295"/>
          <w:sz w:val="28"/>
        </w:rPr>
        <w:t>т</w:t>
      </w:r>
      <w:r>
        <w:rPr>
          <w:rStyle w:val="FontStyle295"/>
          <w:sz w:val="28"/>
        </w:rPr>
        <w:t>ной организации-партнера принимают в нем участие на общих правах, частная о</w:t>
      </w:r>
      <w:r>
        <w:rPr>
          <w:rStyle w:val="FontStyle295"/>
          <w:sz w:val="28"/>
        </w:rPr>
        <w:t>р</w:t>
      </w:r>
      <w:r>
        <w:rPr>
          <w:rStyle w:val="FontStyle295"/>
          <w:sz w:val="28"/>
        </w:rPr>
        <w:t>ганизация-партнер осуществляет ресурсное обеспечение проведения;</w:t>
      </w:r>
    </w:p>
    <w:p w:rsidR="002A4A47" w:rsidRDefault="002A4A47" w:rsidP="002A4A47">
      <w:pPr>
        <w:pStyle w:val="Style206"/>
        <w:widowControl/>
        <w:numPr>
          <w:ilvl w:val="0"/>
          <w:numId w:val="41"/>
        </w:numPr>
        <w:tabs>
          <w:tab w:val="left" w:pos="1075"/>
        </w:tabs>
        <w:spacing w:line="360" w:lineRule="auto"/>
        <w:ind w:firstLine="720"/>
        <w:rPr>
          <w:rStyle w:val="FontStyle295"/>
          <w:sz w:val="28"/>
        </w:rPr>
      </w:pPr>
      <w:r>
        <w:rPr>
          <w:rStyle w:val="FontStyle295"/>
          <w:sz w:val="28"/>
        </w:rPr>
        <w:t>мероприятие проводится на базе частной организации-партнера</w:t>
      </w:r>
    </w:p>
    <w:p w:rsidR="002A4A47" w:rsidRDefault="002A4A47">
      <w:pPr>
        <w:pStyle w:val="Style74"/>
        <w:widowControl/>
        <w:spacing w:line="360" w:lineRule="auto"/>
        <w:ind w:firstLine="720"/>
        <w:rPr>
          <w:rStyle w:val="FontStyle295"/>
          <w:sz w:val="28"/>
        </w:rPr>
      </w:pPr>
      <w:r>
        <w:rPr>
          <w:rStyle w:val="FontStyle289"/>
          <w:b w:val="0"/>
          <w:sz w:val="28"/>
        </w:rPr>
        <w:t>Механизм 2.</w:t>
      </w:r>
      <w:r>
        <w:rPr>
          <w:rStyle w:val="FontStyle289"/>
          <w:b w:val="0"/>
          <w:i w:val="0"/>
          <w:sz w:val="28"/>
        </w:rPr>
        <w:t xml:space="preserve"> Создание диверсифицированной системы программ непрерывн</w:t>
      </w:r>
      <w:r>
        <w:rPr>
          <w:rStyle w:val="FontStyle289"/>
          <w:b w:val="0"/>
          <w:i w:val="0"/>
          <w:sz w:val="28"/>
        </w:rPr>
        <w:t>о</w:t>
      </w:r>
      <w:r>
        <w:rPr>
          <w:rStyle w:val="FontStyle289"/>
          <w:b w:val="0"/>
          <w:i w:val="0"/>
          <w:sz w:val="28"/>
        </w:rPr>
        <w:t>го профессионального образования с участием государственных и негосударстве</w:t>
      </w:r>
      <w:r>
        <w:rPr>
          <w:rStyle w:val="FontStyle289"/>
          <w:b w:val="0"/>
          <w:i w:val="0"/>
          <w:sz w:val="28"/>
        </w:rPr>
        <w:t>н</w:t>
      </w:r>
      <w:r>
        <w:rPr>
          <w:rStyle w:val="FontStyle289"/>
          <w:b w:val="0"/>
          <w:i w:val="0"/>
          <w:sz w:val="28"/>
        </w:rPr>
        <w:t xml:space="preserve">ных образовательных учреждений, а также частных партнеров: </w:t>
      </w:r>
      <w:r>
        <w:rPr>
          <w:rStyle w:val="FontStyle295"/>
          <w:sz w:val="28"/>
        </w:rPr>
        <w:t>Субъект(ы) частного сектора заключает(ют) с образовательными учреждениями гражданско-правовой д</w:t>
      </w:r>
      <w:r>
        <w:rPr>
          <w:rStyle w:val="FontStyle295"/>
          <w:sz w:val="28"/>
        </w:rPr>
        <w:t>о</w:t>
      </w:r>
      <w:r>
        <w:rPr>
          <w:rStyle w:val="FontStyle295"/>
          <w:sz w:val="28"/>
        </w:rPr>
        <w:t>говор (договоры), в соответствии с которым осуществляется разработка модулей программы непрерывного профессионального образования и ее формирование на основе модулей.</w:t>
      </w:r>
    </w:p>
    <w:p w:rsidR="002A4A47" w:rsidRDefault="002A4A47" w:rsidP="002A4A47">
      <w:pPr>
        <w:pStyle w:val="Style48"/>
        <w:widowControl/>
        <w:numPr>
          <w:ilvl w:val="0"/>
          <w:numId w:val="45"/>
        </w:numPr>
        <w:tabs>
          <w:tab w:val="left" w:pos="0"/>
        </w:tabs>
        <w:spacing w:line="360" w:lineRule="auto"/>
        <w:ind w:left="0" w:firstLine="720"/>
        <w:rPr>
          <w:rStyle w:val="FontStyle295"/>
          <w:sz w:val="28"/>
        </w:rPr>
      </w:pPr>
      <w:r>
        <w:rPr>
          <w:rStyle w:val="FontStyle295"/>
          <w:b/>
          <w:i/>
          <w:sz w:val="28"/>
          <w:u w:val="single"/>
        </w:rPr>
        <w:t>Участие преподавателей ОУ в корпоративной образовательной деятельности</w:t>
      </w:r>
      <w:r>
        <w:rPr>
          <w:rStyle w:val="FontStyle295"/>
          <w:i/>
          <w:sz w:val="28"/>
          <w:u w:val="single"/>
        </w:rPr>
        <w:t>:</w:t>
      </w:r>
      <w:r>
        <w:rPr>
          <w:rStyle w:val="FontStyle295"/>
          <w:sz w:val="28"/>
        </w:rPr>
        <w:t>Образовательное учреждение заключает с частной организацией-партнером гражданско-правовой договор или комплекс договоров, в соответствии с которыми осуществляется организация и проведение корпоративной образовател</w:t>
      </w:r>
      <w:r>
        <w:rPr>
          <w:rStyle w:val="FontStyle295"/>
          <w:sz w:val="28"/>
        </w:rPr>
        <w:t>ь</w:t>
      </w:r>
      <w:r>
        <w:rPr>
          <w:rStyle w:val="FontStyle295"/>
          <w:sz w:val="28"/>
        </w:rPr>
        <w:t>ной программы. Преподаватели ОУ, участвующие в реализации образовательной программы, могут заключать индивидуальные договоры подряда с субъектом час</w:t>
      </w:r>
      <w:r>
        <w:rPr>
          <w:rStyle w:val="FontStyle295"/>
          <w:sz w:val="28"/>
        </w:rPr>
        <w:t>т</w:t>
      </w:r>
      <w:r>
        <w:rPr>
          <w:rStyle w:val="FontStyle295"/>
          <w:sz w:val="28"/>
        </w:rPr>
        <w:t>ного сектора в рамках соглашения о сотрудничестве между ОУ и субъектом частн</w:t>
      </w:r>
      <w:r>
        <w:rPr>
          <w:rStyle w:val="FontStyle295"/>
          <w:sz w:val="28"/>
        </w:rPr>
        <w:t>о</w:t>
      </w:r>
      <w:r>
        <w:rPr>
          <w:rStyle w:val="FontStyle295"/>
          <w:sz w:val="28"/>
        </w:rPr>
        <w:t>го сектора.</w:t>
      </w:r>
    </w:p>
    <w:p w:rsidR="002A4A47" w:rsidRDefault="002A4A47">
      <w:pPr>
        <w:pStyle w:val="Style168"/>
        <w:widowControl/>
        <w:spacing w:line="360" w:lineRule="auto"/>
        <w:ind w:firstLine="720"/>
        <w:rPr>
          <w:rStyle w:val="FontStyle295"/>
          <w:sz w:val="28"/>
        </w:rPr>
      </w:pPr>
      <w:r>
        <w:rPr>
          <w:rStyle w:val="FontStyle295"/>
          <w:sz w:val="28"/>
        </w:rPr>
        <w:t>Представленный механизм может быть реализован в двух основных вариа</w:t>
      </w:r>
      <w:r>
        <w:rPr>
          <w:rStyle w:val="FontStyle295"/>
          <w:sz w:val="28"/>
        </w:rPr>
        <w:t>н</w:t>
      </w:r>
      <w:r>
        <w:rPr>
          <w:rStyle w:val="FontStyle295"/>
          <w:sz w:val="28"/>
        </w:rPr>
        <w:t>тах:</w:t>
      </w:r>
    </w:p>
    <w:p w:rsidR="002A4A47" w:rsidRDefault="002A4A47" w:rsidP="002A4A47">
      <w:pPr>
        <w:pStyle w:val="Style206"/>
        <w:widowControl/>
        <w:numPr>
          <w:ilvl w:val="0"/>
          <w:numId w:val="43"/>
        </w:numPr>
        <w:tabs>
          <w:tab w:val="left" w:pos="1219"/>
        </w:tabs>
        <w:spacing w:line="360" w:lineRule="auto"/>
        <w:ind w:firstLine="720"/>
        <w:rPr>
          <w:rStyle w:val="FontStyle295"/>
          <w:sz w:val="28"/>
        </w:rPr>
      </w:pPr>
      <w:r>
        <w:rPr>
          <w:rStyle w:val="FontStyle295"/>
          <w:sz w:val="28"/>
        </w:rPr>
        <w:t>мероприятие проводится образовательным учреждением на собственной базе;</w:t>
      </w:r>
    </w:p>
    <w:p w:rsidR="002A4A47" w:rsidRDefault="002A4A47" w:rsidP="002A4A47">
      <w:pPr>
        <w:pStyle w:val="Style206"/>
        <w:widowControl/>
        <w:numPr>
          <w:ilvl w:val="0"/>
          <w:numId w:val="43"/>
        </w:numPr>
        <w:tabs>
          <w:tab w:val="left" w:pos="1219"/>
        </w:tabs>
        <w:spacing w:line="360" w:lineRule="auto"/>
        <w:ind w:firstLine="720"/>
        <w:rPr>
          <w:rStyle w:val="FontStyle295"/>
          <w:sz w:val="28"/>
        </w:rPr>
      </w:pPr>
      <w:r>
        <w:rPr>
          <w:rStyle w:val="FontStyle295"/>
          <w:sz w:val="28"/>
        </w:rPr>
        <w:lastRenderedPageBreak/>
        <w:t>мероприятие проводится образовательным учреждением на базе частной организации-партнера.</w:t>
      </w:r>
    </w:p>
    <w:p w:rsidR="002A4A47" w:rsidRDefault="002A4A47" w:rsidP="002A4A47">
      <w:pPr>
        <w:pStyle w:val="Style48"/>
        <w:widowControl/>
        <w:numPr>
          <w:ilvl w:val="0"/>
          <w:numId w:val="45"/>
        </w:numPr>
        <w:tabs>
          <w:tab w:val="left" w:pos="0"/>
        </w:tabs>
        <w:spacing w:line="360" w:lineRule="auto"/>
        <w:ind w:left="0" w:firstLine="720"/>
        <w:rPr>
          <w:rStyle w:val="FontStyle295"/>
          <w:sz w:val="28"/>
        </w:rPr>
      </w:pPr>
      <w:r>
        <w:rPr>
          <w:rStyle w:val="FontStyle295"/>
          <w:sz w:val="28"/>
          <w:u w:val="single"/>
        </w:rPr>
        <w:t xml:space="preserve">Реализация проектов в области издательской деятельности: </w:t>
      </w:r>
      <w:r>
        <w:rPr>
          <w:rStyle w:val="FontStyle295"/>
          <w:sz w:val="28"/>
        </w:rPr>
        <w:t>Образов</w:t>
      </w:r>
      <w:r>
        <w:rPr>
          <w:rStyle w:val="FontStyle295"/>
          <w:sz w:val="28"/>
        </w:rPr>
        <w:t>а</w:t>
      </w:r>
      <w:r>
        <w:rPr>
          <w:rStyle w:val="FontStyle295"/>
          <w:sz w:val="28"/>
        </w:rPr>
        <w:t>тельное учреждение заключает с частной организацией-партнером договор возмез</w:t>
      </w:r>
      <w:r>
        <w:rPr>
          <w:rStyle w:val="FontStyle295"/>
          <w:sz w:val="28"/>
        </w:rPr>
        <w:t>д</w:t>
      </w:r>
      <w:r>
        <w:rPr>
          <w:rStyle w:val="FontStyle295"/>
          <w:sz w:val="28"/>
        </w:rPr>
        <w:t>ного оказания услуг на организацию издания книги (учебного пособия, монографии и т.д.), в соответствии с которым образовательное учреждение осуществляет подг</w:t>
      </w:r>
      <w:r>
        <w:rPr>
          <w:rStyle w:val="FontStyle295"/>
          <w:sz w:val="28"/>
        </w:rPr>
        <w:t>о</w:t>
      </w:r>
      <w:r>
        <w:rPr>
          <w:rStyle w:val="FontStyle295"/>
          <w:sz w:val="28"/>
        </w:rPr>
        <w:t>товку рукописи книги и обеспечивает ее издание и распространение.</w:t>
      </w:r>
    </w:p>
    <w:p w:rsidR="002A4A47" w:rsidRDefault="002A4A47">
      <w:pPr>
        <w:pStyle w:val="Style168"/>
        <w:widowControl/>
        <w:spacing w:line="360" w:lineRule="auto"/>
        <w:ind w:firstLine="720"/>
        <w:rPr>
          <w:rStyle w:val="FontStyle295"/>
          <w:sz w:val="28"/>
        </w:rPr>
      </w:pPr>
      <w:r>
        <w:rPr>
          <w:rStyle w:val="FontStyle295"/>
          <w:sz w:val="28"/>
        </w:rPr>
        <w:t>Представленный механизм может быть реализован в двух основных вариа</w:t>
      </w:r>
      <w:r>
        <w:rPr>
          <w:rStyle w:val="FontStyle295"/>
          <w:sz w:val="28"/>
        </w:rPr>
        <w:t>н</w:t>
      </w:r>
      <w:r>
        <w:rPr>
          <w:rStyle w:val="FontStyle295"/>
          <w:sz w:val="28"/>
        </w:rPr>
        <w:t>тах:</w:t>
      </w:r>
    </w:p>
    <w:p w:rsidR="002A4A47" w:rsidRDefault="002A4A47" w:rsidP="002A4A47">
      <w:pPr>
        <w:pStyle w:val="Style206"/>
        <w:widowControl/>
        <w:numPr>
          <w:ilvl w:val="0"/>
          <w:numId w:val="43"/>
        </w:numPr>
        <w:tabs>
          <w:tab w:val="left" w:pos="0"/>
        </w:tabs>
        <w:spacing w:line="360" w:lineRule="auto"/>
        <w:ind w:firstLine="720"/>
        <w:rPr>
          <w:rStyle w:val="FontStyle295"/>
          <w:sz w:val="28"/>
        </w:rPr>
      </w:pPr>
      <w:r>
        <w:rPr>
          <w:rStyle w:val="FontStyle295"/>
          <w:sz w:val="28"/>
        </w:rPr>
        <w:t>проект реализуется образовательным учреждением с привлечением допо</w:t>
      </w:r>
      <w:r>
        <w:rPr>
          <w:rStyle w:val="FontStyle295"/>
          <w:sz w:val="28"/>
        </w:rPr>
        <w:t>л</w:t>
      </w:r>
      <w:r>
        <w:rPr>
          <w:rStyle w:val="FontStyle295"/>
          <w:sz w:val="28"/>
        </w:rPr>
        <w:t>нительных ресурсов частной организации-партнера;</w:t>
      </w:r>
    </w:p>
    <w:p w:rsidR="002A4A47" w:rsidRDefault="002A4A47" w:rsidP="002A4A47">
      <w:pPr>
        <w:pStyle w:val="Style206"/>
        <w:widowControl/>
        <w:numPr>
          <w:ilvl w:val="0"/>
          <w:numId w:val="43"/>
        </w:numPr>
        <w:tabs>
          <w:tab w:val="left" w:pos="1219"/>
        </w:tabs>
        <w:spacing w:line="360" w:lineRule="auto"/>
        <w:ind w:firstLine="720"/>
        <w:rPr>
          <w:rStyle w:val="FontStyle295"/>
          <w:sz w:val="28"/>
        </w:rPr>
      </w:pPr>
      <w:r>
        <w:rPr>
          <w:rStyle w:val="FontStyle295"/>
          <w:sz w:val="28"/>
        </w:rPr>
        <w:t>проект реализуется частной организацией-партнером с привлечением р</w:t>
      </w:r>
      <w:r>
        <w:rPr>
          <w:rStyle w:val="FontStyle295"/>
          <w:sz w:val="28"/>
        </w:rPr>
        <w:t>е</w:t>
      </w:r>
      <w:r>
        <w:rPr>
          <w:rStyle w:val="FontStyle295"/>
          <w:sz w:val="28"/>
        </w:rPr>
        <w:t>сурсов образовательного учреждения.</w:t>
      </w:r>
    </w:p>
    <w:p w:rsidR="002A4A47" w:rsidRDefault="002A4A47">
      <w:pPr>
        <w:pStyle w:val="Style48"/>
        <w:widowControl/>
        <w:tabs>
          <w:tab w:val="left" w:pos="1142"/>
        </w:tabs>
        <w:spacing w:line="360" w:lineRule="auto"/>
        <w:ind w:firstLine="720"/>
        <w:rPr>
          <w:rStyle w:val="FontStyle295"/>
          <w:b/>
          <w:sz w:val="28"/>
        </w:rPr>
      </w:pPr>
      <w:r>
        <w:rPr>
          <w:rStyle w:val="FontStyle295"/>
          <w:b/>
          <w:sz w:val="28"/>
        </w:rPr>
        <w:t>4</w:t>
      </w:r>
      <w:r>
        <w:rPr>
          <w:rStyle w:val="FontStyle295"/>
          <w:b/>
          <w:i/>
          <w:sz w:val="28"/>
        </w:rPr>
        <w:t>. Механизмы ГЧП в организации научно-исследовательской и научно-практической деятельности ОУ</w:t>
      </w:r>
      <w:r>
        <w:rPr>
          <w:rStyle w:val="FontStyle295"/>
          <w:sz w:val="28"/>
        </w:rPr>
        <w:t>направлены на популяризацию и расширение практики проведения совместных научно-исследовательских, опытно-конструкторских и технологических работ, внедрение результатов совместных с в</w:t>
      </w:r>
      <w:r>
        <w:rPr>
          <w:rStyle w:val="FontStyle295"/>
          <w:sz w:val="28"/>
        </w:rPr>
        <w:t>у</w:t>
      </w:r>
      <w:r>
        <w:rPr>
          <w:rStyle w:val="FontStyle295"/>
          <w:sz w:val="28"/>
        </w:rPr>
        <w:t>зами исследований в практической деятельности субъектов частного сектора экон</w:t>
      </w:r>
      <w:r>
        <w:rPr>
          <w:rStyle w:val="FontStyle295"/>
          <w:sz w:val="28"/>
        </w:rPr>
        <w:t>о</w:t>
      </w:r>
      <w:r>
        <w:rPr>
          <w:rStyle w:val="FontStyle295"/>
          <w:sz w:val="28"/>
        </w:rPr>
        <w:t>мики.</w:t>
      </w:r>
    </w:p>
    <w:p w:rsidR="002A4A47" w:rsidRDefault="002A4A47" w:rsidP="002A4A47">
      <w:pPr>
        <w:pStyle w:val="Style48"/>
        <w:widowControl/>
        <w:numPr>
          <w:ilvl w:val="0"/>
          <w:numId w:val="46"/>
        </w:numPr>
        <w:tabs>
          <w:tab w:val="left" w:pos="0"/>
        </w:tabs>
        <w:spacing w:line="360" w:lineRule="auto"/>
        <w:ind w:left="0" w:firstLine="720"/>
        <w:rPr>
          <w:rStyle w:val="FontStyle296"/>
          <w:b w:val="0"/>
          <w:sz w:val="28"/>
        </w:rPr>
      </w:pPr>
      <w:r>
        <w:rPr>
          <w:rStyle w:val="FontStyle295"/>
          <w:sz w:val="28"/>
          <w:u w:val="single"/>
        </w:rPr>
        <w:t xml:space="preserve">Совместные исследовательские проекты </w:t>
      </w:r>
      <w:r>
        <w:rPr>
          <w:rStyle w:val="FontStyle296"/>
          <w:b w:val="0"/>
          <w:sz w:val="28"/>
          <w:u w:val="single"/>
        </w:rPr>
        <w:t>(без создания отдельного по</w:t>
      </w:r>
      <w:r>
        <w:rPr>
          <w:rStyle w:val="FontStyle296"/>
          <w:b w:val="0"/>
          <w:sz w:val="28"/>
          <w:u w:val="single"/>
        </w:rPr>
        <w:t>д</w:t>
      </w:r>
      <w:r>
        <w:rPr>
          <w:rStyle w:val="FontStyle296"/>
          <w:b w:val="0"/>
          <w:sz w:val="28"/>
          <w:u w:val="single"/>
        </w:rPr>
        <w:t>разделения):</w:t>
      </w:r>
      <w:r>
        <w:rPr>
          <w:rStyle w:val="FontStyle296"/>
          <w:b w:val="0"/>
          <w:sz w:val="28"/>
        </w:rPr>
        <w:t xml:space="preserve"> В классическом варианте образовательное учреждение предоставляет собственные разработки в научной области и кадровые ресурсы для реализации проекта, частный партнер - денежные средства либо имущество, необходимое для реализации конкретного научно-исследовательского проекта. На практике возмо</w:t>
      </w:r>
      <w:r>
        <w:rPr>
          <w:rStyle w:val="FontStyle296"/>
          <w:b w:val="0"/>
          <w:sz w:val="28"/>
        </w:rPr>
        <w:t>ж</w:t>
      </w:r>
      <w:r>
        <w:rPr>
          <w:rStyle w:val="FontStyle296"/>
          <w:b w:val="0"/>
          <w:sz w:val="28"/>
        </w:rPr>
        <w:t>ны различные модификации данных взаимоотношений: частный партнер может з</w:t>
      </w:r>
      <w:r>
        <w:rPr>
          <w:rStyle w:val="FontStyle296"/>
          <w:b w:val="0"/>
          <w:sz w:val="28"/>
        </w:rPr>
        <w:t>а</w:t>
      </w:r>
      <w:r>
        <w:rPr>
          <w:rStyle w:val="FontStyle296"/>
          <w:b w:val="0"/>
          <w:sz w:val="28"/>
        </w:rPr>
        <w:t>действовать в реализации проекта собственных сотрудников, а образовательное у</w:t>
      </w:r>
      <w:r>
        <w:rPr>
          <w:rStyle w:val="FontStyle296"/>
          <w:b w:val="0"/>
          <w:sz w:val="28"/>
        </w:rPr>
        <w:t>ч</w:t>
      </w:r>
      <w:r>
        <w:rPr>
          <w:rStyle w:val="FontStyle296"/>
          <w:b w:val="0"/>
          <w:sz w:val="28"/>
        </w:rPr>
        <w:t>реждение - предоставить имущество (например, оборудование, необходимое для проведения опытов).</w:t>
      </w:r>
    </w:p>
    <w:p w:rsidR="002A4A47" w:rsidRDefault="002A4A47">
      <w:pPr>
        <w:pStyle w:val="Style168"/>
        <w:widowControl/>
        <w:spacing w:line="360" w:lineRule="auto"/>
        <w:ind w:firstLine="720"/>
        <w:rPr>
          <w:rStyle w:val="FontStyle295"/>
          <w:sz w:val="28"/>
        </w:rPr>
      </w:pPr>
      <w:r>
        <w:rPr>
          <w:rStyle w:val="FontStyle296"/>
          <w:b w:val="0"/>
          <w:sz w:val="28"/>
        </w:rPr>
        <w:lastRenderedPageBreak/>
        <w:t xml:space="preserve">Государство, </w:t>
      </w:r>
      <w:r>
        <w:rPr>
          <w:rStyle w:val="FontStyle295"/>
          <w:sz w:val="28"/>
        </w:rPr>
        <w:t>в лице государственного или муниципального образовательного учреждения на основании договора о сотрудничестве, заключенного с частной орг</w:t>
      </w:r>
      <w:r>
        <w:rPr>
          <w:rStyle w:val="FontStyle295"/>
          <w:sz w:val="28"/>
        </w:rPr>
        <w:t>а</w:t>
      </w:r>
      <w:r>
        <w:rPr>
          <w:rStyle w:val="FontStyle295"/>
          <w:sz w:val="28"/>
        </w:rPr>
        <w:t>низацией-партнером, осуществляет разработку научно-исследовательского проекта.</w:t>
      </w:r>
    </w:p>
    <w:p w:rsidR="002A4A47" w:rsidRDefault="002A4A47">
      <w:pPr>
        <w:pStyle w:val="Style168"/>
        <w:widowControl/>
        <w:spacing w:line="360" w:lineRule="auto"/>
        <w:ind w:firstLine="720"/>
        <w:rPr>
          <w:rStyle w:val="FontStyle295"/>
          <w:sz w:val="28"/>
        </w:rPr>
      </w:pPr>
      <w:r>
        <w:rPr>
          <w:rStyle w:val="FontStyle295"/>
          <w:sz w:val="28"/>
        </w:rPr>
        <w:t>Частная организация-партнер предоставляет необходимые финансовые ресу</w:t>
      </w:r>
      <w:r>
        <w:rPr>
          <w:rStyle w:val="FontStyle295"/>
          <w:sz w:val="28"/>
        </w:rPr>
        <w:t>р</w:t>
      </w:r>
      <w:r>
        <w:rPr>
          <w:rStyle w:val="FontStyle295"/>
          <w:sz w:val="28"/>
        </w:rPr>
        <w:t>сы, технологическое и программное обеспечение исследовательской деятельности. Результатом осуществления проекта является получение необходимых в деятельн</w:t>
      </w:r>
      <w:r>
        <w:rPr>
          <w:rStyle w:val="FontStyle295"/>
          <w:sz w:val="28"/>
        </w:rPr>
        <w:t>о</w:t>
      </w:r>
      <w:r>
        <w:rPr>
          <w:rStyle w:val="FontStyle295"/>
          <w:sz w:val="28"/>
        </w:rPr>
        <w:t>сти частной организации-партнера научно-исследовательских и экспериментальных разработок. Таким образом, проектный этап, научно-исследовательские и констру</w:t>
      </w:r>
      <w:r>
        <w:rPr>
          <w:rStyle w:val="FontStyle295"/>
          <w:sz w:val="28"/>
        </w:rPr>
        <w:t>к</w:t>
      </w:r>
      <w:r>
        <w:rPr>
          <w:rStyle w:val="FontStyle295"/>
          <w:sz w:val="28"/>
        </w:rPr>
        <w:t>торские работы переносятся на площади образовательного учреждения и проводятся с определяющим участием его специалистов, что позволяет развивать научное пр</w:t>
      </w:r>
      <w:r>
        <w:rPr>
          <w:rStyle w:val="FontStyle295"/>
          <w:sz w:val="28"/>
        </w:rPr>
        <w:t>о</w:t>
      </w:r>
      <w:r>
        <w:rPr>
          <w:rStyle w:val="FontStyle295"/>
          <w:sz w:val="28"/>
        </w:rPr>
        <w:t>изводство в сфере образования, стимулировать развитие научно-исследовательской деятельности среди преподавателей, студентов и аспирантов образовательного у</w:t>
      </w:r>
      <w:r>
        <w:rPr>
          <w:rStyle w:val="FontStyle295"/>
          <w:sz w:val="28"/>
        </w:rPr>
        <w:t>ч</w:t>
      </w:r>
      <w:r>
        <w:rPr>
          <w:rStyle w:val="FontStyle295"/>
          <w:sz w:val="28"/>
        </w:rPr>
        <w:t>реждения, обеспечивать развитие материально-технической базы исследований и привлечение дополнительного финансирования.</w:t>
      </w:r>
    </w:p>
    <w:p w:rsidR="002A4A47" w:rsidRDefault="002A4A47">
      <w:pPr>
        <w:pStyle w:val="Style168"/>
        <w:widowControl/>
        <w:spacing w:line="360" w:lineRule="auto"/>
        <w:ind w:firstLine="720"/>
        <w:rPr>
          <w:rStyle w:val="FontStyle295"/>
          <w:i/>
          <w:sz w:val="28"/>
          <w:u w:val="single"/>
        </w:rPr>
      </w:pPr>
      <w:r>
        <w:rPr>
          <w:rStyle w:val="FontStyle295"/>
          <w:b/>
          <w:i/>
          <w:sz w:val="28"/>
          <w:u w:val="single"/>
        </w:rPr>
        <w:t>Основные тенденции развития ГЧП</w:t>
      </w:r>
      <w:r>
        <w:rPr>
          <w:rStyle w:val="FontStyle295"/>
          <w:i/>
          <w:sz w:val="28"/>
          <w:u w:val="single"/>
        </w:rPr>
        <w:t>:</w:t>
      </w:r>
    </w:p>
    <w:p w:rsidR="002A4A47" w:rsidRDefault="002A4A47">
      <w:pPr>
        <w:pStyle w:val="Style168"/>
        <w:widowControl/>
        <w:tabs>
          <w:tab w:val="left" w:pos="993"/>
        </w:tabs>
        <w:spacing w:line="360" w:lineRule="auto"/>
        <w:ind w:firstLine="720"/>
        <w:rPr>
          <w:rStyle w:val="FontStyle295"/>
          <w:sz w:val="28"/>
        </w:rPr>
      </w:pPr>
      <w:r>
        <w:rPr>
          <w:rStyle w:val="FontStyle295"/>
          <w:sz w:val="28"/>
        </w:rPr>
        <w:t>-</w:t>
      </w:r>
      <w:r>
        <w:rPr>
          <w:rStyle w:val="FontStyle295"/>
          <w:sz w:val="28"/>
        </w:rPr>
        <w:tab/>
        <w:t>механизмы ГЧП в области управления имуществом получат развитие тол</w:t>
      </w:r>
      <w:r>
        <w:rPr>
          <w:rStyle w:val="FontStyle295"/>
          <w:sz w:val="28"/>
        </w:rPr>
        <w:t>ь</w:t>
      </w:r>
      <w:r>
        <w:rPr>
          <w:rStyle w:val="FontStyle295"/>
          <w:sz w:val="28"/>
        </w:rPr>
        <w:t>ко среди автономных учреждений, которые будут обладать широкими возможн</w:t>
      </w:r>
      <w:r>
        <w:rPr>
          <w:rStyle w:val="FontStyle295"/>
          <w:sz w:val="28"/>
        </w:rPr>
        <w:t>о</w:t>
      </w:r>
      <w:r>
        <w:rPr>
          <w:rStyle w:val="FontStyle295"/>
          <w:sz w:val="28"/>
        </w:rPr>
        <w:t xml:space="preserve">стями (в том числе по передаче собственного имущества ОУ в доверительное управление, привлечения заемного финансирования); в то же время </w:t>
      </w:r>
      <w:r>
        <w:rPr>
          <w:rStyle w:val="FontStyle295"/>
          <w:b/>
          <w:i/>
          <w:sz w:val="28"/>
        </w:rPr>
        <w:t>для бюдже</w:t>
      </w:r>
      <w:r>
        <w:rPr>
          <w:rStyle w:val="FontStyle295"/>
          <w:b/>
          <w:i/>
          <w:sz w:val="28"/>
        </w:rPr>
        <w:t>т</w:t>
      </w:r>
      <w:r>
        <w:rPr>
          <w:rStyle w:val="FontStyle295"/>
          <w:b/>
          <w:i/>
          <w:sz w:val="28"/>
        </w:rPr>
        <w:t>ных учреждений</w:t>
      </w:r>
      <w:r>
        <w:rPr>
          <w:rStyle w:val="FontStyle295"/>
          <w:sz w:val="28"/>
        </w:rPr>
        <w:t xml:space="preserve"> данные механизмы </w:t>
      </w:r>
      <w:r>
        <w:rPr>
          <w:rStyle w:val="FontStyle295"/>
          <w:b/>
          <w:i/>
          <w:sz w:val="28"/>
        </w:rPr>
        <w:t>будут ограничены аутсорсинговыми прое</w:t>
      </w:r>
      <w:r>
        <w:rPr>
          <w:rStyle w:val="FontStyle295"/>
          <w:b/>
          <w:i/>
          <w:sz w:val="28"/>
        </w:rPr>
        <w:t>к</w:t>
      </w:r>
      <w:r>
        <w:rPr>
          <w:rStyle w:val="FontStyle295"/>
          <w:b/>
          <w:i/>
          <w:sz w:val="28"/>
        </w:rPr>
        <w:t>тами на контрактной основе</w:t>
      </w:r>
      <w:r>
        <w:rPr>
          <w:rStyle w:val="FontStyle295"/>
          <w:sz w:val="28"/>
        </w:rPr>
        <w:t>;</w:t>
      </w:r>
    </w:p>
    <w:p w:rsidR="002A4A47" w:rsidRDefault="002A4A47">
      <w:pPr>
        <w:pStyle w:val="Style168"/>
        <w:widowControl/>
        <w:tabs>
          <w:tab w:val="left" w:pos="993"/>
        </w:tabs>
        <w:spacing w:line="360" w:lineRule="auto"/>
        <w:ind w:firstLine="720"/>
        <w:rPr>
          <w:rStyle w:val="FontStyle295"/>
          <w:sz w:val="28"/>
        </w:rPr>
      </w:pPr>
      <w:r>
        <w:rPr>
          <w:rStyle w:val="FontStyle295"/>
          <w:sz w:val="28"/>
        </w:rPr>
        <w:t>-</w:t>
      </w:r>
      <w:r>
        <w:rPr>
          <w:rStyle w:val="FontStyle295"/>
          <w:sz w:val="28"/>
        </w:rPr>
        <w:tab/>
        <w:t>среди механизмов ГЧП в области образовательной деятельности можно ожидать достаточно стабильных объемов заказов на подготовку специалистов, во</w:t>
      </w:r>
      <w:r>
        <w:rPr>
          <w:rStyle w:val="FontStyle295"/>
          <w:sz w:val="28"/>
        </w:rPr>
        <w:t>с</w:t>
      </w:r>
      <w:r>
        <w:rPr>
          <w:rStyle w:val="FontStyle295"/>
          <w:sz w:val="28"/>
        </w:rPr>
        <w:t>требованных на рынке труда; также будут развиты совместные программы и прое</w:t>
      </w:r>
      <w:r>
        <w:rPr>
          <w:rStyle w:val="FontStyle295"/>
          <w:sz w:val="28"/>
        </w:rPr>
        <w:t>к</w:t>
      </w:r>
      <w:r>
        <w:rPr>
          <w:rStyle w:val="FontStyle295"/>
          <w:sz w:val="28"/>
        </w:rPr>
        <w:t>ты, финансируемые частными партнерами и/или реализуемые во взаимодействии с ОУ всех уровней профессионального образования, но масштабы применения таких механизмов зависят от качества и уникальности образовательных услуг, предлага</w:t>
      </w:r>
      <w:r>
        <w:rPr>
          <w:rStyle w:val="FontStyle295"/>
          <w:sz w:val="28"/>
        </w:rPr>
        <w:t>е</w:t>
      </w:r>
      <w:r>
        <w:rPr>
          <w:rStyle w:val="FontStyle295"/>
          <w:sz w:val="28"/>
        </w:rPr>
        <w:t>мых ОУ;</w:t>
      </w:r>
    </w:p>
    <w:p w:rsidR="002A4A47" w:rsidRDefault="002A4A47">
      <w:pPr>
        <w:pStyle w:val="Style168"/>
        <w:widowControl/>
        <w:tabs>
          <w:tab w:val="left" w:pos="993"/>
        </w:tabs>
        <w:spacing w:line="360" w:lineRule="auto"/>
        <w:ind w:firstLine="720"/>
        <w:rPr>
          <w:rStyle w:val="FontStyle295"/>
          <w:sz w:val="28"/>
        </w:rPr>
      </w:pPr>
      <w:r>
        <w:rPr>
          <w:rStyle w:val="FontStyle295"/>
          <w:sz w:val="28"/>
        </w:rPr>
        <w:lastRenderedPageBreak/>
        <w:t>-</w:t>
      </w:r>
      <w:r>
        <w:rPr>
          <w:rStyle w:val="FontStyle295"/>
          <w:sz w:val="28"/>
        </w:rPr>
        <w:tab/>
        <w:t>механизмы ГЧП в области экономической поддержки не получат какого-либо значительного развития в кратко- и среднесрочной перспективе, за исключен</w:t>
      </w:r>
      <w:r>
        <w:rPr>
          <w:rStyle w:val="FontStyle295"/>
          <w:sz w:val="28"/>
        </w:rPr>
        <w:t>и</w:t>
      </w:r>
      <w:r>
        <w:rPr>
          <w:rStyle w:val="FontStyle295"/>
          <w:sz w:val="28"/>
        </w:rPr>
        <w:t>ем проектов точечной поддержки базовых для предприятий ОУ;</w:t>
      </w:r>
    </w:p>
    <w:p w:rsidR="002A4A47" w:rsidRDefault="002A4A47">
      <w:pPr>
        <w:pStyle w:val="Style168"/>
        <w:widowControl/>
        <w:tabs>
          <w:tab w:val="left" w:pos="993"/>
        </w:tabs>
        <w:spacing w:line="360" w:lineRule="auto"/>
        <w:ind w:firstLine="720"/>
        <w:rPr>
          <w:rStyle w:val="FontStyle295"/>
          <w:sz w:val="28"/>
        </w:rPr>
      </w:pPr>
      <w:r>
        <w:rPr>
          <w:rStyle w:val="FontStyle295"/>
          <w:sz w:val="28"/>
        </w:rPr>
        <w:t>-</w:t>
      </w:r>
      <w:r>
        <w:rPr>
          <w:rStyle w:val="FontStyle295"/>
          <w:sz w:val="28"/>
        </w:rPr>
        <w:tab/>
        <w:t>в период восстановления роста экономики может произойти активизация механизмов ГЧП в области экономической поддержки ОУ (эндаумент-фондов, ст</w:t>
      </w:r>
      <w:r>
        <w:rPr>
          <w:rStyle w:val="FontStyle295"/>
          <w:sz w:val="28"/>
        </w:rPr>
        <w:t>и</w:t>
      </w:r>
      <w:r>
        <w:rPr>
          <w:rStyle w:val="FontStyle295"/>
          <w:sz w:val="28"/>
        </w:rPr>
        <w:t>пендий и др.), а также механизмов в области науки и инноваций (создания лабор</w:t>
      </w:r>
      <w:r>
        <w:rPr>
          <w:rStyle w:val="FontStyle295"/>
          <w:sz w:val="28"/>
        </w:rPr>
        <w:t>а</w:t>
      </w:r>
      <w:r>
        <w:rPr>
          <w:rStyle w:val="FontStyle295"/>
          <w:sz w:val="28"/>
        </w:rPr>
        <w:t>торий, объектов научной инфраструктуры и др.); при этом в период кризиса могут быть задействованы механизмы ГЧП, реализуемые при государственной поддержке (субсидии и дотации в рамках конкурсных и иных программ целевого финансиров</w:t>
      </w:r>
      <w:r>
        <w:rPr>
          <w:rStyle w:val="FontStyle295"/>
          <w:sz w:val="28"/>
        </w:rPr>
        <w:t>а</w:t>
      </w:r>
      <w:r>
        <w:rPr>
          <w:rStyle w:val="FontStyle295"/>
          <w:sz w:val="28"/>
        </w:rPr>
        <w:t>ния учреждений НПО (СПО)).</w:t>
      </w:r>
    </w:p>
    <w:p w:rsidR="002A4A47" w:rsidRDefault="002A4A47">
      <w:pPr>
        <w:pStyle w:val="Style168"/>
        <w:widowControl/>
        <w:spacing w:line="360" w:lineRule="auto"/>
        <w:ind w:firstLine="720"/>
        <w:rPr>
          <w:rStyle w:val="FontStyle295"/>
          <w:sz w:val="28"/>
        </w:rPr>
      </w:pPr>
    </w:p>
    <w:p w:rsidR="002A4A47" w:rsidRDefault="002A4A47">
      <w:pPr>
        <w:pStyle w:val="1"/>
      </w:pPr>
      <w:bookmarkStart w:id="11" w:name="_Toc377304394"/>
      <w:r>
        <w:t>2.3. Возможности создания учебных предприятий и фирм, позволяющих студентам получить практический опыт работы в сфере малого бизнеса</w:t>
      </w:r>
      <w:bookmarkEnd w:id="11"/>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Современный рынок предъявляет сегодня к выпускнику профессионального образовательного учреждения особые требования. Многие профессии, особенно связанные со сферой услуг, художественного производства, сосредоточены сейчас в предприятиях малого и среднего бизнеса. Проведенные исследования о требованиях работодателей к умениям выпускников системы НПО/СПО в Уральском регионе показали, что работодателям нужен универсальный специалист, готовый работать как в команде, так и индивидуально, способный осуществить весь производстве</w:t>
      </w:r>
      <w:r>
        <w:rPr>
          <w:rFonts w:ascii="Times New Roman" w:hAnsi="Times New Roman"/>
          <w:sz w:val="28"/>
          <w:lang w:val="ru-RU"/>
        </w:rPr>
        <w:t>н</w:t>
      </w:r>
      <w:r>
        <w:rPr>
          <w:rFonts w:ascii="Times New Roman" w:hAnsi="Times New Roman"/>
          <w:sz w:val="28"/>
          <w:lang w:val="ru-RU"/>
        </w:rPr>
        <w:t>ный цикл изготовления продукции от разработки эскиза/проекта до реализации и</w:t>
      </w:r>
      <w:r>
        <w:rPr>
          <w:rFonts w:ascii="Times New Roman" w:hAnsi="Times New Roman"/>
          <w:sz w:val="28"/>
          <w:lang w:val="ru-RU"/>
        </w:rPr>
        <w:t>з</w:t>
      </w:r>
      <w:r>
        <w:rPr>
          <w:rFonts w:ascii="Times New Roman" w:hAnsi="Times New Roman"/>
          <w:sz w:val="28"/>
          <w:lang w:val="ru-RU"/>
        </w:rPr>
        <w:t xml:space="preserve">делия. Такой специалист должен быть готов производить маркетинговый анализ рынка товаров и услуг, эффективно продавать изделия потребителям.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Кризис в экономике привел к сокращению рабочих мест на производстве и с</w:t>
      </w:r>
      <w:r>
        <w:rPr>
          <w:rFonts w:ascii="Times New Roman" w:hAnsi="Times New Roman"/>
          <w:sz w:val="28"/>
          <w:lang w:val="ru-RU"/>
        </w:rPr>
        <w:t>о</w:t>
      </w:r>
      <w:r>
        <w:rPr>
          <w:rFonts w:ascii="Times New Roman" w:hAnsi="Times New Roman"/>
          <w:sz w:val="28"/>
          <w:lang w:val="ru-RU"/>
        </w:rPr>
        <w:t>ответственно потребовал от выпускников дополнительных умений, связанных со способностью создавать рабочие места самостоятельно, то есть открывать собстве</w:t>
      </w:r>
      <w:r>
        <w:rPr>
          <w:rFonts w:ascii="Times New Roman" w:hAnsi="Times New Roman"/>
          <w:sz w:val="28"/>
          <w:lang w:val="ru-RU"/>
        </w:rPr>
        <w:t>н</w:t>
      </w:r>
      <w:r>
        <w:rPr>
          <w:rFonts w:ascii="Times New Roman" w:hAnsi="Times New Roman"/>
          <w:sz w:val="28"/>
          <w:lang w:val="ru-RU"/>
        </w:rPr>
        <w:t>ный бизнес.</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lastRenderedPageBreak/>
        <w:t>Современному специалисту – выпускнику образовательного учреждения н</w:t>
      </w:r>
      <w:r>
        <w:rPr>
          <w:rFonts w:ascii="Times New Roman" w:hAnsi="Times New Roman"/>
          <w:sz w:val="28"/>
          <w:lang w:val="ru-RU"/>
        </w:rPr>
        <w:t>е</w:t>
      </w:r>
      <w:r>
        <w:rPr>
          <w:rFonts w:ascii="Times New Roman" w:hAnsi="Times New Roman"/>
          <w:sz w:val="28"/>
          <w:lang w:val="ru-RU"/>
        </w:rPr>
        <w:t>обходимы компетенции, связанные с открытием собственного дела. Эти компете</w:t>
      </w:r>
      <w:r>
        <w:rPr>
          <w:rFonts w:ascii="Times New Roman" w:hAnsi="Times New Roman"/>
          <w:sz w:val="28"/>
          <w:lang w:val="ru-RU"/>
        </w:rPr>
        <w:t>н</w:t>
      </w:r>
      <w:r>
        <w:rPr>
          <w:rFonts w:ascii="Times New Roman" w:hAnsi="Times New Roman"/>
          <w:sz w:val="28"/>
          <w:lang w:val="ru-RU"/>
        </w:rPr>
        <w:t xml:space="preserve">ции позволят ему выдержать конкуренцию на современном рынке труда.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В ситуации введения стандартов третьего поколения образовательные учре</w:t>
      </w:r>
      <w:r>
        <w:rPr>
          <w:rFonts w:ascii="Times New Roman" w:hAnsi="Times New Roman"/>
          <w:sz w:val="28"/>
          <w:lang w:val="ru-RU"/>
        </w:rPr>
        <w:t>ж</w:t>
      </w:r>
      <w:r>
        <w:rPr>
          <w:rFonts w:ascii="Times New Roman" w:hAnsi="Times New Roman"/>
          <w:sz w:val="28"/>
          <w:lang w:val="ru-RU"/>
        </w:rPr>
        <w:t>дения могут учесть эти требования современного рынка труда и запланировать пр</w:t>
      </w:r>
      <w:r>
        <w:rPr>
          <w:rFonts w:ascii="Times New Roman" w:hAnsi="Times New Roman"/>
          <w:sz w:val="28"/>
          <w:lang w:val="ru-RU"/>
        </w:rPr>
        <w:t>и</w:t>
      </w:r>
      <w:r>
        <w:rPr>
          <w:rFonts w:ascii="Times New Roman" w:hAnsi="Times New Roman"/>
          <w:sz w:val="28"/>
          <w:lang w:val="ru-RU"/>
        </w:rPr>
        <w:t>обретение этих компетенций студентами в вариативной части образовательной пр</w:t>
      </w:r>
      <w:r>
        <w:rPr>
          <w:rFonts w:ascii="Times New Roman" w:hAnsi="Times New Roman"/>
          <w:sz w:val="28"/>
          <w:lang w:val="ru-RU"/>
        </w:rPr>
        <w:t>о</w:t>
      </w:r>
      <w:r>
        <w:rPr>
          <w:rFonts w:ascii="Times New Roman" w:hAnsi="Times New Roman"/>
          <w:sz w:val="28"/>
          <w:lang w:val="ru-RU"/>
        </w:rPr>
        <w:t>граммы. По требованиям ФГОС, одним из подтверждений сформированности ко</w:t>
      </w:r>
      <w:r>
        <w:rPr>
          <w:rFonts w:ascii="Times New Roman" w:hAnsi="Times New Roman"/>
          <w:sz w:val="28"/>
          <w:lang w:val="ru-RU"/>
        </w:rPr>
        <w:t>м</w:t>
      </w:r>
      <w:r>
        <w:rPr>
          <w:rFonts w:ascii="Times New Roman" w:hAnsi="Times New Roman"/>
          <w:sz w:val="28"/>
          <w:lang w:val="ru-RU"/>
        </w:rPr>
        <w:t>петенций у обучающегося - является получение им практического опыта, связанного с определенным видом деятельности. Однако приобрести практический опыт по о</w:t>
      </w:r>
      <w:r>
        <w:rPr>
          <w:rFonts w:ascii="Times New Roman" w:hAnsi="Times New Roman"/>
          <w:sz w:val="28"/>
          <w:lang w:val="ru-RU"/>
        </w:rPr>
        <w:t>т</w:t>
      </w:r>
      <w:r>
        <w:rPr>
          <w:rFonts w:ascii="Times New Roman" w:hAnsi="Times New Roman"/>
          <w:sz w:val="28"/>
          <w:lang w:val="ru-RU"/>
        </w:rPr>
        <w:t>крытию собственного дела обучающиеся могут только в процессе ведения реальн</w:t>
      </w:r>
      <w:r>
        <w:rPr>
          <w:rFonts w:ascii="Times New Roman" w:hAnsi="Times New Roman"/>
          <w:sz w:val="28"/>
          <w:lang w:val="ru-RU"/>
        </w:rPr>
        <w:t>о</w:t>
      </w:r>
      <w:r>
        <w:rPr>
          <w:rFonts w:ascii="Times New Roman" w:hAnsi="Times New Roman"/>
          <w:sz w:val="28"/>
          <w:lang w:val="ru-RU"/>
        </w:rPr>
        <w:t xml:space="preserve">го бизнеса.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Дать возможность студентам получить такой опыт - и призвана учебная фи</w:t>
      </w:r>
      <w:r>
        <w:rPr>
          <w:rFonts w:ascii="Times New Roman" w:hAnsi="Times New Roman"/>
          <w:sz w:val="28"/>
          <w:lang w:val="ru-RU"/>
        </w:rPr>
        <w:t>р</w:t>
      </w:r>
      <w:r>
        <w:rPr>
          <w:rFonts w:ascii="Times New Roman" w:hAnsi="Times New Roman"/>
          <w:sz w:val="28"/>
          <w:lang w:val="ru-RU"/>
        </w:rPr>
        <w:t>ма, в рамках которой возможны не только ведение уже запущенных бизнес-процессоов, но и реализация инициативных бизнес-идей, разработанных студентами в виде бизнес-проектов. А для этого преподавателям дисциплин экономической н</w:t>
      </w:r>
      <w:r>
        <w:rPr>
          <w:rFonts w:ascii="Times New Roman" w:hAnsi="Times New Roman"/>
          <w:sz w:val="28"/>
          <w:lang w:val="ru-RU"/>
        </w:rPr>
        <w:t>а</w:t>
      </w:r>
      <w:r>
        <w:rPr>
          <w:rFonts w:ascii="Times New Roman" w:hAnsi="Times New Roman"/>
          <w:sz w:val="28"/>
          <w:lang w:val="ru-RU"/>
        </w:rPr>
        <w:t>правленности необходимо иметь опыт сопровождения студентов в проектной де</w:t>
      </w:r>
      <w:r>
        <w:rPr>
          <w:rFonts w:ascii="Times New Roman" w:hAnsi="Times New Roman"/>
          <w:sz w:val="28"/>
          <w:lang w:val="ru-RU"/>
        </w:rPr>
        <w:t>я</w:t>
      </w:r>
      <w:r>
        <w:rPr>
          <w:rFonts w:ascii="Times New Roman" w:hAnsi="Times New Roman"/>
          <w:sz w:val="28"/>
          <w:lang w:val="ru-RU"/>
        </w:rPr>
        <w:t>тельности.</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Учебная фирма позволяет организовывать командное взаимодействие в пр</w:t>
      </w:r>
      <w:r>
        <w:rPr>
          <w:rFonts w:ascii="Times New Roman" w:hAnsi="Times New Roman"/>
          <w:sz w:val="28"/>
          <w:lang w:val="ru-RU"/>
        </w:rPr>
        <w:t>о</w:t>
      </w:r>
      <w:r>
        <w:rPr>
          <w:rFonts w:ascii="Times New Roman" w:hAnsi="Times New Roman"/>
          <w:sz w:val="28"/>
          <w:lang w:val="ru-RU"/>
        </w:rPr>
        <w:t xml:space="preserve">цессе проектирования и организации собственного бизнеса.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Преподаватель создает условия, при которых возможны инициативные пре</w:t>
      </w:r>
      <w:r>
        <w:rPr>
          <w:rFonts w:ascii="Times New Roman" w:hAnsi="Times New Roman"/>
          <w:sz w:val="28"/>
          <w:lang w:val="ru-RU"/>
        </w:rPr>
        <w:t>д</w:t>
      </w:r>
      <w:r>
        <w:rPr>
          <w:rFonts w:ascii="Times New Roman" w:hAnsi="Times New Roman"/>
          <w:sz w:val="28"/>
          <w:lang w:val="ru-RU"/>
        </w:rPr>
        <w:t>ложения, в рамках учебной практики организует проектирование бизнес-процессов и обеспечивает возможность реализации проектных идей с доведением их до р</w:t>
      </w:r>
      <w:r>
        <w:rPr>
          <w:rFonts w:ascii="Times New Roman" w:hAnsi="Times New Roman"/>
          <w:sz w:val="28"/>
          <w:lang w:val="ru-RU"/>
        </w:rPr>
        <w:t>е</w:t>
      </w:r>
      <w:r>
        <w:rPr>
          <w:rFonts w:ascii="Times New Roman" w:hAnsi="Times New Roman"/>
          <w:sz w:val="28"/>
          <w:lang w:val="ru-RU"/>
        </w:rPr>
        <w:t xml:space="preserve">зультата.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Важным элементом образовательного процесса является оценка уровня осво</w:t>
      </w:r>
      <w:r>
        <w:rPr>
          <w:rFonts w:ascii="Times New Roman" w:hAnsi="Times New Roman"/>
          <w:sz w:val="28"/>
          <w:lang w:val="ru-RU"/>
        </w:rPr>
        <w:t>е</w:t>
      </w:r>
      <w:r>
        <w:rPr>
          <w:rFonts w:ascii="Times New Roman" w:hAnsi="Times New Roman"/>
          <w:sz w:val="28"/>
          <w:lang w:val="ru-RU"/>
        </w:rPr>
        <w:t xml:space="preserve">ния компетенций предпринимателя в форме публичной презентации результатов реализации бизнес-проектов.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Необходимо заметить, что грамотное сопровождение инициативы студентов со временем приводит к увеличению количества инициативных предложений. Пед</w:t>
      </w:r>
      <w:r>
        <w:rPr>
          <w:rFonts w:ascii="Times New Roman" w:hAnsi="Times New Roman"/>
          <w:sz w:val="28"/>
          <w:lang w:val="ru-RU"/>
        </w:rPr>
        <w:t>а</w:t>
      </w:r>
      <w:r>
        <w:rPr>
          <w:rFonts w:ascii="Times New Roman" w:hAnsi="Times New Roman"/>
          <w:sz w:val="28"/>
          <w:lang w:val="ru-RU"/>
        </w:rPr>
        <w:t>гогическому коллективу образовательного учреждения нужно быть готовым к обе</w:t>
      </w:r>
      <w:r>
        <w:rPr>
          <w:rFonts w:ascii="Times New Roman" w:hAnsi="Times New Roman"/>
          <w:sz w:val="28"/>
          <w:lang w:val="ru-RU"/>
        </w:rPr>
        <w:t>с</w:t>
      </w:r>
      <w:r>
        <w:rPr>
          <w:rFonts w:ascii="Times New Roman" w:hAnsi="Times New Roman"/>
          <w:sz w:val="28"/>
          <w:lang w:val="ru-RU"/>
        </w:rPr>
        <w:t>печению этого процесса. Создание при учреждении структуры поддержки студенч</w:t>
      </w:r>
      <w:r>
        <w:rPr>
          <w:rFonts w:ascii="Times New Roman" w:hAnsi="Times New Roman"/>
          <w:sz w:val="28"/>
          <w:lang w:val="ru-RU"/>
        </w:rPr>
        <w:t>е</w:t>
      </w:r>
      <w:r>
        <w:rPr>
          <w:rFonts w:ascii="Times New Roman" w:hAnsi="Times New Roman"/>
          <w:sz w:val="28"/>
          <w:lang w:val="ru-RU"/>
        </w:rPr>
        <w:lastRenderedPageBreak/>
        <w:t>ских инициатив с функциями бизнес-инкубатора. Деятельность бизнес-инкубатора может стать источником дополнительных средств для развития учреждения.</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В составе материалов, которые студенты могут представить на конкурс би</w:t>
      </w:r>
      <w:r>
        <w:rPr>
          <w:rFonts w:ascii="Times New Roman" w:hAnsi="Times New Roman"/>
          <w:sz w:val="28"/>
          <w:lang w:val="ru-RU"/>
        </w:rPr>
        <w:t>з</w:t>
      </w:r>
      <w:r>
        <w:rPr>
          <w:rFonts w:ascii="Times New Roman" w:hAnsi="Times New Roman"/>
          <w:sz w:val="28"/>
          <w:lang w:val="ru-RU"/>
        </w:rPr>
        <w:t xml:space="preserve">нес-идей, должен быть </w:t>
      </w:r>
      <w:r>
        <w:rPr>
          <w:rFonts w:ascii="Times New Roman" w:hAnsi="Times New Roman"/>
          <w:b/>
          <w:sz w:val="28"/>
          <w:lang w:val="ru-RU"/>
        </w:rPr>
        <w:t>бизнес-план.</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Бизнес-план представляет собой всестороннее описание бизнеса и среды, в к</w:t>
      </w:r>
      <w:r>
        <w:rPr>
          <w:rFonts w:ascii="Times New Roman" w:eastAsia="A" w:hAnsi="Times New Roman"/>
          <w:sz w:val="28"/>
          <w:lang w:val="ru-RU"/>
        </w:rPr>
        <w:t>о</w:t>
      </w:r>
      <w:r>
        <w:rPr>
          <w:rFonts w:ascii="Times New Roman" w:eastAsia="A" w:hAnsi="Times New Roman"/>
          <w:sz w:val="28"/>
          <w:lang w:val="ru-RU"/>
        </w:rPr>
        <w:t>торой он действует, а также системы управления, в которой он нуждается для до</w:t>
      </w:r>
      <w:r>
        <w:rPr>
          <w:rFonts w:ascii="Times New Roman" w:eastAsia="A" w:hAnsi="Times New Roman"/>
          <w:sz w:val="28"/>
          <w:lang w:val="ru-RU"/>
        </w:rPr>
        <w:t>с</w:t>
      </w:r>
      <w:r>
        <w:rPr>
          <w:rFonts w:ascii="Times New Roman" w:eastAsia="A" w:hAnsi="Times New Roman"/>
          <w:sz w:val="28"/>
          <w:lang w:val="ru-RU"/>
        </w:rPr>
        <w:t>тижения поставленных целей. Не существует стандарта на разработку бизнес-плана из-за различия целей бизнеса и бесконечного множества вариаций среды. Следов</w:t>
      </w:r>
      <w:r>
        <w:rPr>
          <w:rFonts w:ascii="Times New Roman" w:eastAsia="A" w:hAnsi="Times New Roman"/>
          <w:sz w:val="28"/>
          <w:lang w:val="ru-RU"/>
        </w:rPr>
        <w:t>а</w:t>
      </w:r>
      <w:r>
        <w:rPr>
          <w:rFonts w:ascii="Times New Roman" w:eastAsia="A" w:hAnsi="Times New Roman"/>
          <w:sz w:val="28"/>
          <w:lang w:val="ru-RU"/>
        </w:rPr>
        <w:t>тельно, требуются навыки, чтобы описать некоторую временную перспективу ра</w:t>
      </w:r>
      <w:r>
        <w:rPr>
          <w:rFonts w:ascii="Times New Roman" w:eastAsia="A" w:hAnsi="Times New Roman"/>
          <w:sz w:val="28"/>
          <w:lang w:val="ru-RU"/>
        </w:rPr>
        <w:t>з</w:t>
      </w:r>
      <w:r>
        <w:rPr>
          <w:rFonts w:ascii="Times New Roman" w:eastAsia="A" w:hAnsi="Times New Roman"/>
          <w:sz w:val="28"/>
          <w:lang w:val="ru-RU"/>
        </w:rPr>
        <w:t xml:space="preserve">вития бизнеса, особенно в быстро меняющихся экономических условиях. </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Хотя бизнес-план в целом считается инструментом для получения кредита, он служит и другим целям:</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 выявлению целей бизнеса;</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 оказанию содействия выработке стратегии и оперативной тактики для до</w:t>
      </w:r>
      <w:r>
        <w:rPr>
          <w:rFonts w:ascii="Times New Roman" w:eastAsia="A" w:hAnsi="Times New Roman"/>
          <w:sz w:val="28"/>
          <w:lang w:val="ru-RU"/>
        </w:rPr>
        <w:t>с</w:t>
      </w:r>
      <w:r>
        <w:rPr>
          <w:rFonts w:ascii="Times New Roman" w:eastAsia="A" w:hAnsi="Times New Roman"/>
          <w:sz w:val="28"/>
          <w:lang w:val="ru-RU"/>
        </w:rPr>
        <w:t>тижения целей бизнеса;</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 созданию системы измерения результатов деятельности;</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 предоставлению средств оценки сильных и слабых сторон бизнеса, выявл</w:t>
      </w:r>
      <w:r>
        <w:rPr>
          <w:rFonts w:ascii="Times New Roman" w:eastAsia="A" w:hAnsi="Times New Roman"/>
          <w:sz w:val="28"/>
          <w:lang w:val="ru-RU"/>
        </w:rPr>
        <w:t>е</w:t>
      </w:r>
      <w:r>
        <w:rPr>
          <w:rFonts w:ascii="Times New Roman" w:eastAsia="A" w:hAnsi="Times New Roman"/>
          <w:sz w:val="28"/>
          <w:lang w:val="ru-RU"/>
        </w:rPr>
        <w:t>нию альтернативных стратегий выживания, а также развития.</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Существует значительное число разработок по составлению бизнес-плана, но все они похожи и отличаются лишь последовательностью разделов.</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В качестве практической части занятий слушателям курса «Северный диалог» был предложен опросник, с помощью которого была осуществлена проработка би</w:t>
      </w:r>
      <w:r>
        <w:rPr>
          <w:rFonts w:ascii="Times New Roman" w:eastAsia="A" w:hAnsi="Times New Roman"/>
          <w:sz w:val="28"/>
          <w:lang w:val="ru-RU"/>
        </w:rPr>
        <w:t>з</w:t>
      </w:r>
      <w:r>
        <w:rPr>
          <w:rFonts w:ascii="Times New Roman" w:eastAsia="A" w:hAnsi="Times New Roman"/>
          <w:sz w:val="28"/>
          <w:lang w:val="ru-RU"/>
        </w:rPr>
        <w:t>нес-плана.</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 xml:space="preserve">Предложенные разделы опросника составлены в соответствии с разделами стандартного бизнес-плана. </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 xml:space="preserve">Курсивом здесь (и далее по тексту) приводим отдельные разделы опросника. </w:t>
      </w:r>
    </w:p>
    <w:p w:rsidR="002A4A47" w:rsidRDefault="002A4A47">
      <w:pPr>
        <w:pStyle w:val="1"/>
      </w:pPr>
      <w:bookmarkStart w:id="12" w:name="_Toc377304395"/>
      <w:r>
        <w:t>2.3.1. Содержание проекта</w:t>
      </w:r>
      <w:bookmarkEnd w:id="12"/>
    </w:p>
    <w:p w:rsidR="002A4A47" w:rsidRDefault="002A4A47">
      <w:pPr>
        <w:spacing w:after="0" w:line="360" w:lineRule="auto"/>
        <w:ind w:firstLine="720"/>
        <w:jc w:val="both"/>
        <w:rPr>
          <w:rFonts w:ascii="Times New Roman" w:hAnsi="Times New Roman"/>
          <w:i/>
          <w:sz w:val="28"/>
          <w:lang w:val="ru-RU"/>
        </w:rPr>
      </w:pPr>
      <w:r>
        <w:rPr>
          <w:rFonts w:ascii="Times New Roman" w:hAnsi="Times New Roman"/>
          <w:i/>
          <w:sz w:val="28"/>
          <w:lang w:val="ru-RU"/>
        </w:rPr>
        <w:t>В этом разделе необходимо охарактеризовать пр</w:t>
      </w:r>
      <w:r>
        <w:rPr>
          <w:rFonts w:ascii="Times New Roman" w:eastAsia="A" w:hAnsi="Times New Roman"/>
          <w:i/>
          <w:sz w:val="28"/>
          <w:lang w:val="ru-RU"/>
        </w:rPr>
        <w:t>оект</w:t>
      </w:r>
      <w:r>
        <w:rPr>
          <w:rFonts w:ascii="Times New Roman" w:hAnsi="Times New Roman"/>
          <w:i/>
          <w:sz w:val="28"/>
          <w:lang w:val="ru-RU"/>
        </w:rPr>
        <w:t xml:space="preserve">, обратив внимание на его отличия от других </w:t>
      </w:r>
      <w:r>
        <w:rPr>
          <w:rFonts w:ascii="Times New Roman" w:eastAsia="A" w:hAnsi="Times New Roman"/>
          <w:i/>
          <w:sz w:val="28"/>
          <w:lang w:val="ru-RU"/>
        </w:rPr>
        <w:t>идей</w:t>
      </w:r>
      <w:r>
        <w:rPr>
          <w:rFonts w:ascii="Times New Roman" w:hAnsi="Times New Roman"/>
          <w:i/>
          <w:sz w:val="28"/>
          <w:lang w:val="ru-RU"/>
        </w:rPr>
        <w:t>, присутствующих на рынке:</w:t>
      </w:r>
    </w:p>
    <w:p w:rsidR="002A4A47" w:rsidRDefault="002A4A47" w:rsidP="002A4A47">
      <w:pPr>
        <w:numPr>
          <w:ilvl w:val="0"/>
          <w:numId w:val="40"/>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lastRenderedPageBreak/>
        <w:t xml:space="preserve">История создания проекта, появления идеи. </w:t>
      </w:r>
    </w:p>
    <w:p w:rsidR="002A4A47" w:rsidRDefault="002A4A47" w:rsidP="002A4A47">
      <w:pPr>
        <w:numPr>
          <w:ilvl w:val="0"/>
          <w:numId w:val="40"/>
        </w:numPr>
        <w:spacing w:after="0" w:line="360" w:lineRule="auto"/>
        <w:ind w:left="0" w:firstLine="720"/>
        <w:jc w:val="both"/>
        <w:rPr>
          <w:rFonts w:ascii="Times New Roman" w:eastAsia="A" w:hAnsi="Times New Roman"/>
          <w:i/>
          <w:sz w:val="28"/>
        </w:rPr>
      </w:pPr>
      <w:r>
        <w:rPr>
          <w:rFonts w:ascii="Times New Roman" w:eastAsia="A" w:hAnsi="Times New Roman"/>
          <w:i/>
          <w:sz w:val="28"/>
        </w:rPr>
        <w:t>Опишите суть проекта.</w:t>
      </w:r>
    </w:p>
    <w:p w:rsidR="002A4A47" w:rsidRDefault="002A4A47" w:rsidP="002A4A47">
      <w:pPr>
        <w:numPr>
          <w:ilvl w:val="0"/>
          <w:numId w:val="40"/>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В чем основная цель проекта?</w:t>
      </w:r>
    </w:p>
    <w:p w:rsidR="002A4A47" w:rsidRDefault="002A4A47" w:rsidP="002A4A47">
      <w:pPr>
        <w:numPr>
          <w:ilvl w:val="0"/>
          <w:numId w:val="40"/>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 xml:space="preserve">Какие конкретно задачи нужно решать для достижения цели? </w:t>
      </w:r>
    </w:p>
    <w:p w:rsidR="002A4A47" w:rsidRDefault="002A4A47" w:rsidP="002A4A47">
      <w:pPr>
        <w:numPr>
          <w:ilvl w:val="0"/>
          <w:numId w:val="40"/>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Какие проблемы могут препятствовать достижению цели? Как их можно решить?</w:t>
      </w:r>
    </w:p>
    <w:p w:rsidR="002A4A47" w:rsidRDefault="002A4A47" w:rsidP="002A4A47">
      <w:pPr>
        <w:numPr>
          <w:ilvl w:val="0"/>
          <w:numId w:val="40"/>
        </w:numPr>
        <w:spacing w:after="0" w:line="360" w:lineRule="auto"/>
        <w:ind w:left="0" w:firstLine="720"/>
        <w:jc w:val="both"/>
        <w:rPr>
          <w:rFonts w:ascii="Times New Roman" w:eastAsia="A" w:hAnsi="Times New Roman"/>
          <w:i/>
          <w:sz w:val="28"/>
        </w:rPr>
      </w:pPr>
      <w:r>
        <w:rPr>
          <w:rFonts w:ascii="Times New Roman" w:eastAsia="A" w:hAnsi="Times New Roman"/>
          <w:i/>
          <w:sz w:val="28"/>
        </w:rPr>
        <w:t>Каковы преимущества проекта?</w:t>
      </w:r>
    </w:p>
    <w:p w:rsidR="002A4A47" w:rsidRDefault="002A4A47" w:rsidP="002A4A47">
      <w:pPr>
        <w:numPr>
          <w:ilvl w:val="0"/>
          <w:numId w:val="40"/>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Какие потребности заказчиков обеспечивает проект?</w:t>
      </w:r>
    </w:p>
    <w:p w:rsidR="002A4A47" w:rsidRDefault="002A4A47" w:rsidP="002A4A47">
      <w:pPr>
        <w:numPr>
          <w:ilvl w:val="0"/>
          <w:numId w:val="40"/>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Опишите географическое положение, ближайшие транспортные магис</w:t>
      </w:r>
      <w:r>
        <w:rPr>
          <w:rFonts w:ascii="Times New Roman" w:eastAsia="A" w:hAnsi="Times New Roman"/>
          <w:i/>
          <w:sz w:val="28"/>
          <w:lang w:val="ru-RU"/>
        </w:rPr>
        <w:t>т</w:t>
      </w:r>
      <w:r>
        <w:rPr>
          <w:rFonts w:ascii="Times New Roman" w:eastAsia="A" w:hAnsi="Times New Roman"/>
          <w:i/>
          <w:sz w:val="28"/>
          <w:lang w:val="ru-RU"/>
        </w:rPr>
        <w:t>рали.</w:t>
      </w:r>
    </w:p>
    <w:p w:rsidR="002A4A47" w:rsidRDefault="002A4A47" w:rsidP="002A4A47">
      <w:pPr>
        <w:numPr>
          <w:ilvl w:val="0"/>
          <w:numId w:val="40"/>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Какова наиболее подходящая форма собственности для организации (ЗАО, ООО, ИП)?</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Данная часть опросника направлена на то, чтобы описать историю создания проекта, его основные цели и задачи, сферу предполагаемой деятельности, орган</w:t>
      </w:r>
      <w:r>
        <w:rPr>
          <w:rFonts w:ascii="Times New Roman" w:eastAsia="A" w:hAnsi="Times New Roman"/>
          <w:sz w:val="28"/>
          <w:lang w:val="ru-RU"/>
        </w:rPr>
        <w:t>и</w:t>
      </w:r>
      <w:r>
        <w:rPr>
          <w:rFonts w:ascii="Times New Roman" w:eastAsia="A" w:hAnsi="Times New Roman"/>
          <w:sz w:val="28"/>
          <w:lang w:val="ru-RU"/>
        </w:rPr>
        <w:t>зационно-правовую форму; трудности и проблемы, с которыми можно столкнуться при реализации проекта, и возможные пути их решения; рассказать о потенциал</w:t>
      </w:r>
      <w:r>
        <w:rPr>
          <w:rFonts w:ascii="Times New Roman" w:eastAsia="A" w:hAnsi="Times New Roman"/>
          <w:sz w:val="28"/>
          <w:lang w:val="ru-RU"/>
        </w:rPr>
        <w:t>ь</w:t>
      </w:r>
      <w:r>
        <w:rPr>
          <w:rFonts w:ascii="Times New Roman" w:eastAsia="A" w:hAnsi="Times New Roman"/>
          <w:sz w:val="28"/>
          <w:lang w:val="ru-RU"/>
        </w:rPr>
        <w:t xml:space="preserve">ных поставщиках и партнерах проекта. </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В случае если проект уже осуществляет свою деятельность, то указываются основные финансовые и экономические показатели работы. Описывается опыт в данной области предпринимательства, оцениваются заключенные договоры с п</w:t>
      </w:r>
      <w:r>
        <w:rPr>
          <w:rFonts w:ascii="Times New Roman" w:eastAsia="A" w:hAnsi="Times New Roman"/>
          <w:sz w:val="28"/>
          <w:lang w:val="ru-RU"/>
        </w:rPr>
        <w:t>о</w:t>
      </w:r>
      <w:r>
        <w:rPr>
          <w:rFonts w:ascii="Times New Roman" w:eastAsia="A" w:hAnsi="Times New Roman"/>
          <w:sz w:val="28"/>
          <w:lang w:val="ru-RU"/>
        </w:rPr>
        <w:t>тенциальными потребителями, поставщиками, партнерами.</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Так же необходимо включить описание преимуществ данного проекта, его уникальность и актуальность; перечислить тех, кто может быть заинтересован в ре</w:t>
      </w:r>
      <w:r>
        <w:rPr>
          <w:rFonts w:ascii="Times New Roman" w:eastAsia="A" w:hAnsi="Times New Roman"/>
          <w:sz w:val="28"/>
          <w:lang w:val="ru-RU"/>
        </w:rPr>
        <w:t>а</w:t>
      </w:r>
      <w:r>
        <w:rPr>
          <w:rFonts w:ascii="Times New Roman" w:eastAsia="A" w:hAnsi="Times New Roman"/>
          <w:sz w:val="28"/>
          <w:lang w:val="ru-RU"/>
        </w:rPr>
        <w:t>лизации проекта, какие потребности заказчиков он обеспечивает.</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Наряду с этим, данный раздел описывает особенности реализации проекта: цикличность и сезонность, географическое положение, транспортные магистрали, часы работы и другие конкретные параметры, характеризующие деятельность.</w:t>
      </w:r>
    </w:p>
    <w:p w:rsidR="002A4A47" w:rsidRDefault="002A4A47">
      <w:pPr>
        <w:spacing w:after="0" w:line="360" w:lineRule="auto"/>
        <w:ind w:firstLine="720"/>
        <w:jc w:val="both"/>
        <w:rPr>
          <w:rFonts w:ascii="Times New Roman" w:eastAsia="A" w:hAnsi="Times New Roman"/>
          <w:b/>
          <w:i/>
          <w:sz w:val="28"/>
          <w:lang w:val="ru-RU"/>
        </w:rPr>
      </w:pPr>
      <w:r>
        <w:rPr>
          <w:rFonts w:ascii="Times New Roman" w:eastAsia="A" w:hAnsi="Times New Roman"/>
          <w:sz w:val="28"/>
          <w:u w:val="single"/>
          <w:lang w:val="ru-RU"/>
        </w:rPr>
        <w:t>Результат первого раздела:</w:t>
      </w:r>
      <w:r>
        <w:rPr>
          <w:rFonts w:ascii="Times New Roman" w:eastAsia="A" w:hAnsi="Times New Roman"/>
          <w:sz w:val="28"/>
          <w:lang w:val="ru-RU"/>
        </w:rPr>
        <w:t xml:space="preserve"> сформированное представление о целях и задачах проекта, истории создания, его актуальности и уникальности, основных преимущ</w:t>
      </w:r>
      <w:r>
        <w:rPr>
          <w:rFonts w:ascii="Times New Roman" w:eastAsia="A" w:hAnsi="Times New Roman"/>
          <w:sz w:val="28"/>
          <w:lang w:val="ru-RU"/>
        </w:rPr>
        <w:t>е</w:t>
      </w:r>
      <w:r>
        <w:rPr>
          <w:rFonts w:ascii="Times New Roman" w:eastAsia="A" w:hAnsi="Times New Roman"/>
          <w:sz w:val="28"/>
          <w:lang w:val="ru-RU"/>
        </w:rPr>
        <w:t>ствах и особенностях реализации, организационно-правовой форме</w:t>
      </w:r>
    </w:p>
    <w:p w:rsidR="002A4A47" w:rsidRDefault="002A4A47">
      <w:pPr>
        <w:pStyle w:val="1"/>
      </w:pPr>
      <w:bookmarkStart w:id="13" w:name="_Toc377304396"/>
      <w:r>
        <w:lastRenderedPageBreak/>
        <w:t>2.3.2. Анализ рынка</w:t>
      </w:r>
      <w:bookmarkEnd w:id="13"/>
    </w:p>
    <w:p w:rsidR="002A4A47" w:rsidRDefault="002A4A47">
      <w:pPr>
        <w:spacing w:after="0" w:line="360" w:lineRule="auto"/>
        <w:ind w:firstLine="720"/>
        <w:jc w:val="both"/>
        <w:rPr>
          <w:rFonts w:ascii="Times New Roman" w:eastAsia="A" w:hAnsi="Times New Roman"/>
          <w:i/>
          <w:sz w:val="28"/>
          <w:lang w:val="ru-RU"/>
        </w:rPr>
      </w:pPr>
      <w:r>
        <w:rPr>
          <w:rFonts w:ascii="Times New Roman" w:eastAsia="A" w:hAnsi="Times New Roman"/>
          <w:i/>
          <w:sz w:val="28"/>
          <w:lang w:val="ru-RU"/>
        </w:rPr>
        <w:t>- это последовательные действия по сбору информации о</w:t>
      </w:r>
      <w:r>
        <w:rPr>
          <w:rFonts w:ascii="Times New Roman" w:eastAsia="A" w:hAnsi="Times New Roman"/>
          <w:i/>
          <w:sz w:val="28"/>
        </w:rPr>
        <w:t> </w:t>
      </w:r>
      <w:hyperlink r:id="rId10" w:tooltip="Рынок" w:history="1">
        <w:r>
          <w:rPr>
            <w:rFonts w:ascii="Times New Roman" w:eastAsia="A" w:hAnsi="Times New Roman"/>
            <w:i/>
            <w:sz w:val="28"/>
            <w:lang w:val="ru-RU"/>
          </w:rPr>
          <w:t>рынках</w:t>
        </w:r>
      </w:hyperlink>
      <w:r>
        <w:rPr>
          <w:rFonts w:ascii="Times New Roman" w:eastAsia="A" w:hAnsi="Times New Roman"/>
          <w:i/>
          <w:sz w:val="28"/>
          <w:lang w:val="ru-RU"/>
        </w:rPr>
        <w:t xml:space="preserve"> или потр</w:t>
      </w:r>
      <w:r>
        <w:rPr>
          <w:rFonts w:ascii="Times New Roman" w:eastAsia="A" w:hAnsi="Times New Roman"/>
          <w:i/>
          <w:sz w:val="28"/>
          <w:lang w:val="ru-RU"/>
        </w:rPr>
        <w:t>е</w:t>
      </w:r>
      <w:r>
        <w:rPr>
          <w:rFonts w:ascii="Times New Roman" w:eastAsia="A" w:hAnsi="Times New Roman"/>
          <w:i/>
          <w:sz w:val="28"/>
          <w:lang w:val="ru-RU"/>
        </w:rPr>
        <w:t xml:space="preserve">бителях. </w:t>
      </w:r>
    </w:p>
    <w:p w:rsidR="002A4A47" w:rsidRDefault="002A4A47" w:rsidP="002A4A47">
      <w:pPr>
        <w:numPr>
          <w:ilvl w:val="0"/>
          <w:numId w:val="35"/>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Чем наш продукт уникален? Есть ли аналоги на рынке?</w:t>
      </w:r>
    </w:p>
    <w:p w:rsidR="002A4A47" w:rsidRDefault="002A4A47" w:rsidP="002A4A47">
      <w:pPr>
        <w:numPr>
          <w:ilvl w:val="0"/>
          <w:numId w:val="35"/>
        </w:numPr>
        <w:spacing w:after="0" w:line="360" w:lineRule="auto"/>
        <w:ind w:left="0" w:firstLine="720"/>
        <w:jc w:val="both"/>
        <w:rPr>
          <w:rFonts w:ascii="Times New Roman" w:eastAsia="A" w:hAnsi="Times New Roman"/>
          <w:i/>
          <w:sz w:val="28"/>
        </w:rPr>
      </w:pPr>
      <w:r>
        <w:rPr>
          <w:rFonts w:ascii="Times New Roman" w:eastAsia="A" w:hAnsi="Times New Roman"/>
          <w:i/>
          <w:sz w:val="28"/>
          <w:lang w:val="ru-RU"/>
        </w:rPr>
        <w:t xml:space="preserve">Почему товар будет пользоваться спросом? </w:t>
      </w:r>
      <w:r>
        <w:rPr>
          <w:rFonts w:ascii="Times New Roman" w:eastAsia="A" w:hAnsi="Times New Roman"/>
          <w:i/>
          <w:sz w:val="28"/>
        </w:rPr>
        <w:t>(потребность в товаре)</w:t>
      </w:r>
    </w:p>
    <w:p w:rsidR="002A4A47" w:rsidRDefault="002A4A47" w:rsidP="002A4A47">
      <w:pPr>
        <w:numPr>
          <w:ilvl w:val="0"/>
          <w:numId w:val="35"/>
        </w:numPr>
        <w:spacing w:after="0" w:line="360" w:lineRule="auto"/>
        <w:ind w:left="0" w:firstLine="720"/>
        <w:jc w:val="both"/>
        <w:rPr>
          <w:rFonts w:ascii="Times New Roman" w:eastAsia="A" w:hAnsi="Times New Roman"/>
          <w:i/>
          <w:sz w:val="28"/>
        </w:rPr>
      </w:pPr>
      <w:r>
        <w:rPr>
          <w:rFonts w:ascii="Times New Roman" w:eastAsia="A" w:hAnsi="Times New Roman"/>
          <w:i/>
          <w:sz w:val="28"/>
          <w:lang w:val="ru-RU"/>
        </w:rPr>
        <w:t xml:space="preserve">Каков диапазон подобных продуктов, предлагаемых конкурентами? </w:t>
      </w:r>
      <w:r>
        <w:rPr>
          <w:rFonts w:ascii="Times New Roman" w:eastAsia="A" w:hAnsi="Times New Roman"/>
          <w:i/>
          <w:sz w:val="28"/>
        </w:rPr>
        <w:t>(предложение)</w:t>
      </w:r>
    </w:p>
    <w:p w:rsidR="002A4A47" w:rsidRDefault="002A4A47" w:rsidP="002A4A47">
      <w:pPr>
        <w:numPr>
          <w:ilvl w:val="0"/>
          <w:numId w:val="35"/>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Кто основные конкуренты? (их доля на рынке)</w:t>
      </w:r>
    </w:p>
    <w:p w:rsidR="002A4A47" w:rsidRDefault="002A4A47" w:rsidP="002A4A47">
      <w:pPr>
        <w:numPr>
          <w:ilvl w:val="0"/>
          <w:numId w:val="35"/>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Почему покупатели должны выбрать наш товар, а не конкурента?</w:t>
      </w:r>
    </w:p>
    <w:p w:rsidR="002A4A47" w:rsidRDefault="002A4A47" w:rsidP="002A4A47">
      <w:pPr>
        <w:numPr>
          <w:ilvl w:val="0"/>
          <w:numId w:val="35"/>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 xml:space="preserve">Опишите специфические особенности рынка (ограниченность доступа, сезонность и т.п.). </w:t>
      </w:r>
    </w:p>
    <w:p w:rsidR="002A4A47" w:rsidRDefault="002A4A47" w:rsidP="002A4A47">
      <w:pPr>
        <w:numPr>
          <w:ilvl w:val="0"/>
          <w:numId w:val="35"/>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 xml:space="preserve">Каков потенциал роста данного рынка? </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Данный раздел оценивает проект с точки зрения внешних условий, в которых он будет реализован.</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Необходимо описать продукт и/или услугу в сравнении с существующими аналогичными продуктами и/или услугами на рынке: выделить отличительные ос</w:t>
      </w:r>
      <w:r>
        <w:rPr>
          <w:rFonts w:ascii="Times New Roman" w:eastAsia="A" w:hAnsi="Times New Roman"/>
          <w:sz w:val="28"/>
          <w:lang w:val="ru-RU"/>
        </w:rPr>
        <w:t>о</w:t>
      </w:r>
      <w:r>
        <w:rPr>
          <w:rFonts w:ascii="Times New Roman" w:eastAsia="A" w:hAnsi="Times New Roman"/>
          <w:sz w:val="28"/>
          <w:lang w:val="ru-RU"/>
        </w:rPr>
        <w:t>бенности, которые ставят продукт и/или услугу вне конкуренции в отношении цен</w:t>
      </w:r>
      <w:r>
        <w:rPr>
          <w:rFonts w:ascii="Times New Roman" w:eastAsia="A" w:hAnsi="Times New Roman"/>
          <w:sz w:val="28"/>
          <w:lang w:val="ru-RU"/>
        </w:rPr>
        <w:t>о</w:t>
      </w:r>
      <w:r>
        <w:rPr>
          <w:rFonts w:ascii="Times New Roman" w:eastAsia="A" w:hAnsi="Times New Roman"/>
          <w:sz w:val="28"/>
          <w:lang w:val="ru-RU"/>
        </w:rPr>
        <w:t>образования или качества.</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Особое внимание стоит уделить анализу: конкурентной среды, продукции конкурентов, ассортименту их товара, определению плюсов и минусов продукции конкурентов, слабых и сильных сторон сбытовой политики конкурентов, примерной занимаемой доли на рынке. Так же стоит определить специфические особенности рынка и тенденции его развития на ближайшие 5 лет.</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u w:val="single"/>
          <w:lang w:val="ru-RU"/>
        </w:rPr>
        <w:t>Результат второго раздела:</w:t>
      </w:r>
      <w:r>
        <w:rPr>
          <w:rFonts w:ascii="Times New Roman" w:eastAsia="A" w:hAnsi="Times New Roman"/>
          <w:sz w:val="28"/>
          <w:lang w:val="ru-RU"/>
        </w:rPr>
        <w:t xml:space="preserve"> сформировано представление о конкурентоспосо</w:t>
      </w:r>
      <w:r>
        <w:rPr>
          <w:rFonts w:ascii="Times New Roman" w:eastAsia="A" w:hAnsi="Times New Roman"/>
          <w:sz w:val="28"/>
          <w:lang w:val="ru-RU"/>
        </w:rPr>
        <w:t>б</w:t>
      </w:r>
      <w:r>
        <w:rPr>
          <w:rFonts w:ascii="Times New Roman" w:eastAsia="A" w:hAnsi="Times New Roman"/>
          <w:sz w:val="28"/>
          <w:lang w:val="ru-RU"/>
        </w:rPr>
        <w:t>ности рассматриваемого проекта, основных конкурентах на рынке и их продукции, а так же дана оценка занимаемой нише на рынке.</w:t>
      </w:r>
    </w:p>
    <w:p w:rsidR="002A4A47" w:rsidRDefault="002A4A47">
      <w:pPr>
        <w:pStyle w:val="1"/>
      </w:pPr>
      <w:bookmarkStart w:id="14" w:name="_Toc377304397"/>
      <w:r>
        <w:t>2.3.3. Продукт</w:t>
      </w:r>
      <w:bookmarkEnd w:id="14"/>
    </w:p>
    <w:p w:rsidR="002A4A47" w:rsidRDefault="002A4A47">
      <w:pPr>
        <w:spacing w:after="0" w:line="360" w:lineRule="auto"/>
        <w:ind w:firstLine="720"/>
        <w:jc w:val="both"/>
        <w:rPr>
          <w:rFonts w:ascii="Times New Roman" w:eastAsia="A" w:hAnsi="Times New Roman"/>
          <w:i/>
          <w:sz w:val="28"/>
          <w:lang w:val="ru-RU"/>
        </w:rPr>
      </w:pPr>
      <w:r>
        <w:rPr>
          <w:rFonts w:ascii="Times New Roman" w:eastAsia="A" w:hAnsi="Times New Roman"/>
          <w:i/>
          <w:sz w:val="28"/>
          <w:lang w:val="ru-RU"/>
        </w:rPr>
        <w:t xml:space="preserve"> В этом разделе вы должны дать четкое определение и описание тех видов продукции или услуг, которые будут предложены на рынок. Здесь следует указать </w:t>
      </w:r>
      <w:r>
        <w:rPr>
          <w:rFonts w:ascii="Times New Roman" w:eastAsia="A" w:hAnsi="Times New Roman"/>
          <w:i/>
          <w:sz w:val="28"/>
          <w:lang w:val="ru-RU"/>
        </w:rPr>
        <w:lastRenderedPageBreak/>
        <w:t>некоторые аспекты технологии, необходимой для производства вашей продукции или услуг.</w:t>
      </w:r>
    </w:p>
    <w:p w:rsidR="002A4A47" w:rsidRDefault="002A4A47" w:rsidP="002A4A47">
      <w:pPr>
        <w:numPr>
          <w:ilvl w:val="0"/>
          <w:numId w:val="36"/>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Функциональное назначение продукта\услуги: для каких целей предн</w:t>
      </w:r>
      <w:r>
        <w:rPr>
          <w:rFonts w:ascii="Times New Roman" w:eastAsia="A" w:hAnsi="Times New Roman"/>
          <w:i/>
          <w:sz w:val="28"/>
          <w:lang w:val="ru-RU"/>
        </w:rPr>
        <w:t>а</w:t>
      </w:r>
      <w:r>
        <w:rPr>
          <w:rFonts w:ascii="Times New Roman" w:eastAsia="A" w:hAnsi="Times New Roman"/>
          <w:i/>
          <w:sz w:val="28"/>
          <w:lang w:val="ru-RU"/>
        </w:rPr>
        <w:t>значены? (Примеры использования)</w:t>
      </w:r>
    </w:p>
    <w:p w:rsidR="002A4A47" w:rsidRDefault="002A4A47" w:rsidP="002A4A47">
      <w:pPr>
        <w:numPr>
          <w:ilvl w:val="0"/>
          <w:numId w:val="36"/>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Какие конкурентные преимущества есть у нашего продукта\услуги?</w:t>
      </w:r>
    </w:p>
    <w:p w:rsidR="002A4A47" w:rsidRDefault="002A4A47" w:rsidP="002A4A47">
      <w:pPr>
        <w:numPr>
          <w:ilvl w:val="0"/>
          <w:numId w:val="36"/>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Какие недостатки есть у нашего продукта\услуги?</w:t>
      </w:r>
    </w:p>
    <w:p w:rsidR="002A4A47" w:rsidRDefault="002A4A47" w:rsidP="002A4A47">
      <w:pPr>
        <w:numPr>
          <w:ilvl w:val="0"/>
          <w:numId w:val="36"/>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Какие возможности есть для улучшения продукта\услуги?</w:t>
      </w:r>
    </w:p>
    <w:p w:rsidR="002A4A47" w:rsidRDefault="002A4A47" w:rsidP="002A4A47">
      <w:pPr>
        <w:numPr>
          <w:ilvl w:val="0"/>
          <w:numId w:val="36"/>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Возможны ли новые способы применения товара?</w:t>
      </w:r>
    </w:p>
    <w:p w:rsidR="002A4A47" w:rsidRDefault="002A4A47" w:rsidP="002A4A47">
      <w:pPr>
        <w:numPr>
          <w:ilvl w:val="0"/>
          <w:numId w:val="36"/>
        </w:numPr>
        <w:spacing w:after="0" w:line="360" w:lineRule="auto"/>
        <w:ind w:left="0" w:firstLine="720"/>
        <w:jc w:val="both"/>
        <w:rPr>
          <w:rFonts w:ascii="Times New Roman" w:eastAsia="A" w:hAnsi="Times New Roman"/>
          <w:i/>
          <w:sz w:val="28"/>
        </w:rPr>
      </w:pPr>
      <w:r>
        <w:rPr>
          <w:rFonts w:ascii="Times New Roman" w:eastAsia="A" w:hAnsi="Times New Roman"/>
          <w:i/>
          <w:sz w:val="28"/>
        </w:rPr>
        <w:t xml:space="preserve">Какие есть товары-заменители? </w:t>
      </w:r>
    </w:p>
    <w:p w:rsidR="002A4A47" w:rsidRDefault="002A4A47" w:rsidP="002A4A47">
      <w:pPr>
        <w:numPr>
          <w:ilvl w:val="0"/>
          <w:numId w:val="36"/>
        </w:numPr>
        <w:spacing w:after="0" w:line="360" w:lineRule="auto"/>
        <w:ind w:left="0" w:firstLine="720"/>
        <w:jc w:val="both"/>
        <w:rPr>
          <w:rFonts w:ascii="Times New Roman" w:eastAsia="A" w:hAnsi="Times New Roman"/>
          <w:i/>
          <w:sz w:val="28"/>
        </w:rPr>
      </w:pPr>
      <w:r>
        <w:rPr>
          <w:rFonts w:ascii="Times New Roman" w:eastAsia="A" w:hAnsi="Times New Roman"/>
          <w:i/>
          <w:sz w:val="28"/>
        </w:rPr>
        <w:t>Какие есть товары-спутники?</w:t>
      </w:r>
    </w:p>
    <w:p w:rsidR="002A4A47" w:rsidRDefault="002A4A47" w:rsidP="002A4A47">
      <w:pPr>
        <w:numPr>
          <w:ilvl w:val="0"/>
          <w:numId w:val="36"/>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Имеете ли вы систему послепродажного обслуживания и предоставл</w:t>
      </w:r>
      <w:r>
        <w:rPr>
          <w:rFonts w:ascii="Times New Roman" w:eastAsia="A" w:hAnsi="Times New Roman"/>
          <w:i/>
          <w:sz w:val="28"/>
          <w:lang w:val="ru-RU"/>
        </w:rPr>
        <w:t>е</w:t>
      </w:r>
      <w:r>
        <w:rPr>
          <w:rFonts w:ascii="Times New Roman" w:eastAsia="A" w:hAnsi="Times New Roman"/>
          <w:i/>
          <w:sz w:val="28"/>
          <w:lang w:val="ru-RU"/>
        </w:rPr>
        <w:t>ние гарантий?</w:t>
      </w:r>
    </w:p>
    <w:p w:rsidR="002A4A47" w:rsidRDefault="002A4A47" w:rsidP="002A4A47">
      <w:pPr>
        <w:numPr>
          <w:ilvl w:val="0"/>
          <w:numId w:val="36"/>
        </w:numPr>
        <w:spacing w:after="0" w:line="360" w:lineRule="auto"/>
        <w:ind w:left="0" w:firstLine="720"/>
        <w:jc w:val="both"/>
        <w:rPr>
          <w:rFonts w:ascii="Times New Roman" w:eastAsia="A" w:hAnsi="Times New Roman"/>
          <w:i/>
          <w:sz w:val="28"/>
        </w:rPr>
      </w:pPr>
      <w:r>
        <w:rPr>
          <w:rFonts w:ascii="Times New Roman" w:eastAsia="A" w:hAnsi="Times New Roman"/>
          <w:i/>
          <w:sz w:val="28"/>
          <w:lang w:val="ru-RU"/>
        </w:rPr>
        <w:t xml:space="preserve">Соответствует ли продукция принятым стандартам? </w:t>
      </w:r>
      <w:r>
        <w:rPr>
          <w:rFonts w:ascii="Times New Roman" w:eastAsia="A" w:hAnsi="Times New Roman"/>
          <w:i/>
          <w:sz w:val="28"/>
        </w:rPr>
        <w:t>(ГОСТ, СНиП)</w:t>
      </w:r>
    </w:p>
    <w:p w:rsidR="002A4A47" w:rsidRDefault="002A4A47" w:rsidP="002A4A47">
      <w:pPr>
        <w:numPr>
          <w:ilvl w:val="0"/>
          <w:numId w:val="36"/>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Каков уровень защиты продукции? (патент, авторские права, торговая марка)</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Данный раздел описывает продукт\услугу, реализуемые в проекте: его хара</w:t>
      </w:r>
      <w:r>
        <w:rPr>
          <w:rFonts w:ascii="Times New Roman" w:eastAsia="A" w:hAnsi="Times New Roman"/>
          <w:sz w:val="28"/>
          <w:lang w:val="ru-RU"/>
        </w:rPr>
        <w:t>к</w:t>
      </w:r>
      <w:r>
        <w:rPr>
          <w:rFonts w:ascii="Times New Roman" w:eastAsia="A" w:hAnsi="Times New Roman"/>
          <w:sz w:val="28"/>
          <w:lang w:val="ru-RU"/>
        </w:rPr>
        <w:t>теристики, технологию производства, способы применения, функциональное назн</w:t>
      </w:r>
      <w:r>
        <w:rPr>
          <w:rFonts w:ascii="Times New Roman" w:eastAsia="A" w:hAnsi="Times New Roman"/>
          <w:sz w:val="28"/>
          <w:lang w:val="ru-RU"/>
        </w:rPr>
        <w:t>а</w:t>
      </w:r>
      <w:r>
        <w:rPr>
          <w:rFonts w:ascii="Times New Roman" w:eastAsia="A" w:hAnsi="Times New Roman"/>
          <w:sz w:val="28"/>
          <w:lang w:val="ru-RU"/>
        </w:rPr>
        <w:t>чение, краткую техническую характеристику, сферу применения и предназначение, сопутствующие товары и товары-заменители.</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Необходимо уделить особое внимание конкурентным преимуществам: в</w:t>
      </w:r>
      <w:r>
        <w:rPr>
          <w:rFonts w:ascii="Times New Roman" w:eastAsia="A" w:hAnsi="Times New Roman"/>
          <w:sz w:val="28"/>
          <w:lang w:val="ru-RU"/>
        </w:rPr>
        <w:t>ы</w:t>
      </w:r>
      <w:r>
        <w:rPr>
          <w:rFonts w:ascii="Times New Roman" w:eastAsia="A" w:hAnsi="Times New Roman"/>
          <w:sz w:val="28"/>
          <w:lang w:val="ru-RU"/>
        </w:rPr>
        <w:t>явить сильные стороны, недостатки и пути их устранения, варианты улучшения продукта, возможности новых форм применения.</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u w:val="single"/>
          <w:lang w:val="ru-RU"/>
        </w:rPr>
        <w:t>Результат третьего раздела:</w:t>
      </w:r>
      <w:r>
        <w:rPr>
          <w:rFonts w:ascii="Times New Roman" w:eastAsia="A" w:hAnsi="Times New Roman"/>
          <w:sz w:val="28"/>
          <w:lang w:val="ru-RU"/>
        </w:rPr>
        <w:t xml:space="preserve"> сформированное представление о проду</w:t>
      </w:r>
      <w:r>
        <w:rPr>
          <w:rFonts w:ascii="Times New Roman" w:eastAsia="A" w:hAnsi="Times New Roman"/>
          <w:sz w:val="28"/>
          <w:lang w:val="ru-RU"/>
        </w:rPr>
        <w:t>к</w:t>
      </w:r>
      <w:r>
        <w:rPr>
          <w:rFonts w:ascii="Times New Roman" w:eastAsia="A" w:hAnsi="Times New Roman"/>
          <w:sz w:val="28"/>
          <w:lang w:val="ru-RU"/>
        </w:rPr>
        <w:t>те\услуге, технологиях производства, соответствиях принятым стандартам, услов</w:t>
      </w:r>
      <w:r>
        <w:rPr>
          <w:rFonts w:ascii="Times New Roman" w:eastAsia="A" w:hAnsi="Times New Roman"/>
          <w:sz w:val="28"/>
          <w:lang w:val="ru-RU"/>
        </w:rPr>
        <w:t>и</w:t>
      </w:r>
      <w:r>
        <w:rPr>
          <w:rFonts w:ascii="Times New Roman" w:eastAsia="A" w:hAnsi="Times New Roman"/>
          <w:sz w:val="28"/>
          <w:lang w:val="ru-RU"/>
        </w:rPr>
        <w:t>ям постпродажного гарантийного обслуживания.</w:t>
      </w:r>
    </w:p>
    <w:p w:rsidR="002A4A47" w:rsidRDefault="002A4A47">
      <w:pPr>
        <w:pStyle w:val="1"/>
      </w:pPr>
      <w:bookmarkStart w:id="15" w:name="_Toc377304398"/>
      <w:r>
        <w:t>2.3.4. План маркетинга</w:t>
      </w:r>
      <w:bookmarkEnd w:id="15"/>
    </w:p>
    <w:p w:rsidR="002A4A47" w:rsidRDefault="002A4A47">
      <w:pPr>
        <w:spacing w:after="0" w:line="360" w:lineRule="auto"/>
        <w:ind w:firstLine="720"/>
        <w:jc w:val="both"/>
        <w:rPr>
          <w:rFonts w:ascii="Times New Roman" w:eastAsia="A" w:hAnsi="Times New Roman"/>
          <w:i/>
          <w:sz w:val="28"/>
          <w:lang w:val="ru-RU"/>
        </w:rPr>
      </w:pPr>
      <w:r>
        <w:rPr>
          <w:rFonts w:ascii="Times New Roman" w:eastAsia="A" w:hAnsi="Times New Roman"/>
          <w:i/>
          <w:sz w:val="28"/>
          <w:lang w:val="ru-RU"/>
        </w:rPr>
        <w:t>Цель</w:t>
      </w:r>
      <w:r>
        <w:rPr>
          <w:rFonts w:ascii="Times New Roman" w:eastAsia="A" w:hAnsi="Times New Roman"/>
          <w:i/>
          <w:sz w:val="28"/>
        </w:rPr>
        <w:t> </w:t>
      </w:r>
      <w:r>
        <w:rPr>
          <w:rFonts w:ascii="Times New Roman" w:eastAsia="A" w:hAnsi="Times New Roman"/>
          <w:i/>
          <w:sz w:val="28"/>
          <w:lang w:val="ru-RU"/>
        </w:rPr>
        <w:t>маркетингового раздела бизнес-плана</w:t>
      </w:r>
      <w:r>
        <w:rPr>
          <w:rFonts w:ascii="Times New Roman" w:eastAsia="A" w:hAnsi="Times New Roman"/>
          <w:i/>
          <w:sz w:val="28"/>
        </w:rPr>
        <w:t> </w:t>
      </w:r>
      <w:r>
        <w:rPr>
          <w:rFonts w:ascii="Times New Roman" w:eastAsia="A" w:hAnsi="Times New Roman"/>
          <w:i/>
          <w:sz w:val="28"/>
          <w:lang w:val="ru-RU"/>
        </w:rPr>
        <w:t>разъяснить, как предполагаемый бизнес намеревается воздействовать на рынок и реагировать на обстановку, скл</w:t>
      </w:r>
      <w:r>
        <w:rPr>
          <w:rFonts w:ascii="Times New Roman" w:eastAsia="A" w:hAnsi="Times New Roman"/>
          <w:i/>
          <w:sz w:val="28"/>
          <w:lang w:val="ru-RU"/>
        </w:rPr>
        <w:t>а</w:t>
      </w:r>
      <w:r>
        <w:rPr>
          <w:rFonts w:ascii="Times New Roman" w:eastAsia="A" w:hAnsi="Times New Roman"/>
          <w:i/>
          <w:sz w:val="28"/>
          <w:lang w:val="ru-RU"/>
        </w:rPr>
        <w:t>дывающуюся на нём, чтобы обеспечить сбыт товаров и услуг.</w:t>
      </w:r>
    </w:p>
    <w:p w:rsidR="002A4A47" w:rsidRDefault="002A4A47" w:rsidP="002A4A47">
      <w:pPr>
        <w:numPr>
          <w:ilvl w:val="0"/>
          <w:numId w:val="39"/>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lastRenderedPageBreak/>
        <w:t>Кто наши основные покупатели (пол, возраст, сфера деятельности, ге</w:t>
      </w:r>
      <w:r>
        <w:rPr>
          <w:rFonts w:ascii="Times New Roman" w:eastAsia="A" w:hAnsi="Times New Roman"/>
          <w:i/>
          <w:sz w:val="28"/>
          <w:lang w:val="ru-RU"/>
        </w:rPr>
        <w:t>о</w:t>
      </w:r>
      <w:r>
        <w:rPr>
          <w:rFonts w:ascii="Times New Roman" w:eastAsia="A" w:hAnsi="Times New Roman"/>
          <w:i/>
          <w:sz w:val="28"/>
          <w:lang w:val="ru-RU"/>
        </w:rPr>
        <w:t>графическое положение)?</w:t>
      </w:r>
    </w:p>
    <w:p w:rsidR="002A4A47" w:rsidRDefault="002A4A47" w:rsidP="002A4A47">
      <w:pPr>
        <w:numPr>
          <w:ilvl w:val="0"/>
          <w:numId w:val="39"/>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Кто еще может стать нашими потенциальными покупателями?</w:t>
      </w:r>
    </w:p>
    <w:p w:rsidR="002A4A47" w:rsidRDefault="002A4A47" w:rsidP="002A4A47">
      <w:pPr>
        <w:numPr>
          <w:ilvl w:val="0"/>
          <w:numId w:val="39"/>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Какие каналы распространения товаров предстоит использовать? (опт</w:t>
      </w:r>
      <w:r>
        <w:rPr>
          <w:rFonts w:ascii="Times New Roman" w:eastAsia="A" w:hAnsi="Times New Roman"/>
          <w:i/>
          <w:sz w:val="28"/>
          <w:lang w:val="ru-RU"/>
        </w:rPr>
        <w:t>о</w:t>
      </w:r>
      <w:r>
        <w:rPr>
          <w:rFonts w:ascii="Times New Roman" w:eastAsia="A" w:hAnsi="Times New Roman"/>
          <w:i/>
          <w:sz w:val="28"/>
          <w:lang w:val="ru-RU"/>
        </w:rPr>
        <w:t xml:space="preserve">вых, розничных торговцев или собственные магазины, транспортные расходы)? </w:t>
      </w:r>
    </w:p>
    <w:p w:rsidR="002A4A47" w:rsidRDefault="002A4A47" w:rsidP="002A4A47">
      <w:pPr>
        <w:numPr>
          <w:ilvl w:val="0"/>
          <w:numId w:val="39"/>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Какие способы продвижения намерены применять? (реклама, стимулир</w:t>
      </w:r>
      <w:r>
        <w:rPr>
          <w:rFonts w:ascii="Times New Roman" w:eastAsia="A" w:hAnsi="Times New Roman"/>
          <w:i/>
          <w:sz w:val="28"/>
          <w:lang w:val="ru-RU"/>
        </w:rPr>
        <w:t>о</w:t>
      </w:r>
      <w:r>
        <w:rPr>
          <w:rFonts w:ascii="Times New Roman" w:eastAsia="A" w:hAnsi="Times New Roman"/>
          <w:i/>
          <w:sz w:val="28"/>
          <w:lang w:val="ru-RU"/>
        </w:rPr>
        <w:t>вание сбыта, пропаганда, личные продажи)</w:t>
      </w:r>
    </w:p>
    <w:p w:rsidR="002A4A47" w:rsidRDefault="002A4A47" w:rsidP="002A4A47">
      <w:pPr>
        <w:numPr>
          <w:ilvl w:val="0"/>
          <w:numId w:val="39"/>
        </w:numPr>
        <w:spacing w:after="0" w:line="360" w:lineRule="auto"/>
        <w:ind w:left="0" w:firstLine="720"/>
        <w:jc w:val="both"/>
        <w:rPr>
          <w:rFonts w:ascii="Times New Roman" w:eastAsia="A" w:hAnsi="Times New Roman"/>
          <w:i/>
          <w:sz w:val="28"/>
        </w:rPr>
      </w:pPr>
      <w:r>
        <w:rPr>
          <w:rFonts w:ascii="Times New Roman" w:eastAsia="A" w:hAnsi="Times New Roman"/>
          <w:i/>
          <w:sz w:val="28"/>
          <w:lang w:val="ru-RU"/>
        </w:rPr>
        <w:t>Какие особенности товара будут использованы для стимулирования пр</w:t>
      </w:r>
      <w:r>
        <w:rPr>
          <w:rFonts w:ascii="Times New Roman" w:eastAsia="A" w:hAnsi="Times New Roman"/>
          <w:i/>
          <w:sz w:val="28"/>
          <w:lang w:val="ru-RU"/>
        </w:rPr>
        <w:t>о</w:t>
      </w:r>
      <w:r>
        <w:rPr>
          <w:rFonts w:ascii="Times New Roman" w:eastAsia="A" w:hAnsi="Times New Roman"/>
          <w:i/>
          <w:sz w:val="28"/>
          <w:lang w:val="ru-RU"/>
        </w:rPr>
        <w:t xml:space="preserve">даж? </w:t>
      </w:r>
      <w:r>
        <w:rPr>
          <w:rFonts w:ascii="Times New Roman" w:eastAsia="A" w:hAnsi="Times New Roman"/>
          <w:i/>
          <w:sz w:val="28"/>
        </w:rPr>
        <w:t>(сервис, качество, доставка)</w:t>
      </w:r>
    </w:p>
    <w:p w:rsidR="002A4A47" w:rsidRDefault="002A4A47" w:rsidP="002A4A47">
      <w:pPr>
        <w:numPr>
          <w:ilvl w:val="0"/>
          <w:numId w:val="39"/>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Какими видами рекламы вы собираетесь воспользоваться для продвиж</w:t>
      </w:r>
      <w:r>
        <w:rPr>
          <w:rFonts w:ascii="Times New Roman" w:eastAsia="A" w:hAnsi="Times New Roman"/>
          <w:i/>
          <w:sz w:val="28"/>
          <w:lang w:val="ru-RU"/>
        </w:rPr>
        <w:t>е</w:t>
      </w:r>
      <w:r>
        <w:rPr>
          <w:rFonts w:ascii="Times New Roman" w:eastAsia="A" w:hAnsi="Times New Roman"/>
          <w:i/>
          <w:sz w:val="28"/>
          <w:lang w:val="ru-RU"/>
        </w:rPr>
        <w:t>ния товара на рынок?</w:t>
      </w:r>
    </w:p>
    <w:p w:rsidR="002A4A47" w:rsidRDefault="002A4A47" w:rsidP="002A4A47">
      <w:pPr>
        <w:numPr>
          <w:ilvl w:val="0"/>
          <w:numId w:val="39"/>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 xml:space="preserve">Будут ли применены новаторские маркетинговые концепции? </w:t>
      </w:r>
    </w:p>
    <w:p w:rsidR="002A4A47" w:rsidRDefault="002A4A47" w:rsidP="002A4A47">
      <w:pPr>
        <w:numPr>
          <w:ilvl w:val="0"/>
          <w:numId w:val="39"/>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Предусмотрены ли системы скидок и льгот для покупателей?</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В этом разделе отражены сведения о рынке сбыта продукта и\или услуги, д</w:t>
      </w:r>
      <w:r>
        <w:rPr>
          <w:rFonts w:ascii="Times New Roman" w:eastAsia="A" w:hAnsi="Times New Roman"/>
          <w:sz w:val="28"/>
          <w:lang w:val="ru-RU"/>
        </w:rPr>
        <w:t>а</w:t>
      </w:r>
      <w:r>
        <w:rPr>
          <w:rFonts w:ascii="Times New Roman" w:eastAsia="A" w:hAnsi="Times New Roman"/>
          <w:sz w:val="28"/>
          <w:lang w:val="ru-RU"/>
        </w:rPr>
        <w:t>ется характеристика предполагаемых потребителей, включая розничных потребит</w:t>
      </w:r>
      <w:r>
        <w:rPr>
          <w:rFonts w:ascii="Times New Roman" w:eastAsia="A" w:hAnsi="Times New Roman"/>
          <w:sz w:val="28"/>
          <w:lang w:val="ru-RU"/>
        </w:rPr>
        <w:t>е</w:t>
      </w:r>
      <w:r>
        <w:rPr>
          <w:rFonts w:ascii="Times New Roman" w:eastAsia="A" w:hAnsi="Times New Roman"/>
          <w:sz w:val="28"/>
          <w:lang w:val="ru-RU"/>
        </w:rPr>
        <w:t>лей, торговые сети и оптовых покупателей продукта, приводятся результаты иссл</w:t>
      </w:r>
      <w:r>
        <w:rPr>
          <w:rFonts w:ascii="Times New Roman" w:eastAsia="A" w:hAnsi="Times New Roman"/>
          <w:sz w:val="28"/>
          <w:lang w:val="ru-RU"/>
        </w:rPr>
        <w:t>е</w:t>
      </w:r>
      <w:r>
        <w:rPr>
          <w:rFonts w:ascii="Times New Roman" w:eastAsia="A" w:hAnsi="Times New Roman"/>
          <w:sz w:val="28"/>
          <w:lang w:val="ru-RU"/>
        </w:rPr>
        <w:t>дования потребительского рынка, отражающие конкретные особенности продвиж</w:t>
      </w:r>
      <w:r>
        <w:rPr>
          <w:rFonts w:ascii="Times New Roman" w:eastAsia="A" w:hAnsi="Times New Roman"/>
          <w:sz w:val="28"/>
          <w:lang w:val="ru-RU"/>
        </w:rPr>
        <w:t>е</w:t>
      </w:r>
      <w:r>
        <w:rPr>
          <w:rFonts w:ascii="Times New Roman" w:eastAsia="A" w:hAnsi="Times New Roman"/>
          <w:sz w:val="28"/>
          <w:lang w:val="ru-RU"/>
        </w:rPr>
        <w:t xml:space="preserve">ния нового продукта. </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Следует четко описать портрет покупателя: его пол, возраст и профессию, его территориальное расположение, определить, есть ли возможности оасширения круга потребителей, и за счет чего возможно расширить этот круг. Оценить потребител</w:t>
      </w:r>
      <w:r>
        <w:rPr>
          <w:rFonts w:ascii="Times New Roman" w:eastAsia="A" w:hAnsi="Times New Roman"/>
          <w:sz w:val="28"/>
          <w:lang w:val="ru-RU"/>
        </w:rPr>
        <w:t>ь</w:t>
      </w:r>
      <w:r>
        <w:rPr>
          <w:rFonts w:ascii="Times New Roman" w:eastAsia="A" w:hAnsi="Times New Roman"/>
          <w:sz w:val="28"/>
          <w:lang w:val="ru-RU"/>
        </w:rPr>
        <w:t>ские предпочтения и описать, насколько продукт и\или услуга соответствует этим предпочтениям.</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Необходимо дать представление о логистике товара или услуги, описать мет</w:t>
      </w:r>
      <w:r>
        <w:rPr>
          <w:rFonts w:ascii="Times New Roman" w:eastAsia="A" w:hAnsi="Times New Roman"/>
          <w:sz w:val="28"/>
          <w:lang w:val="ru-RU"/>
        </w:rPr>
        <w:t>о</w:t>
      </w:r>
      <w:r>
        <w:rPr>
          <w:rFonts w:ascii="Times New Roman" w:eastAsia="A" w:hAnsi="Times New Roman"/>
          <w:sz w:val="28"/>
          <w:lang w:val="ru-RU"/>
        </w:rPr>
        <w:t>ды транспортировки, разъяснить моменты, связанные со сбытовой политикой, с д</w:t>
      </w:r>
      <w:r>
        <w:rPr>
          <w:rFonts w:ascii="Times New Roman" w:eastAsia="A" w:hAnsi="Times New Roman"/>
          <w:sz w:val="28"/>
          <w:lang w:val="ru-RU"/>
        </w:rPr>
        <w:t>е</w:t>
      </w:r>
      <w:r>
        <w:rPr>
          <w:rFonts w:ascii="Times New Roman" w:eastAsia="A" w:hAnsi="Times New Roman"/>
          <w:sz w:val="28"/>
          <w:lang w:val="ru-RU"/>
        </w:rPr>
        <w:t>тальным описанием мест реализации продукта или услуги (розничные магазины, оптовые точки сбыта, выездная форма торговли или предоставления услуги).</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В разделе необходимо определить мероприятия, направленные на привлеч</w:t>
      </w:r>
      <w:r>
        <w:rPr>
          <w:rFonts w:ascii="Times New Roman" w:eastAsia="A" w:hAnsi="Times New Roman"/>
          <w:sz w:val="28"/>
          <w:lang w:val="ru-RU"/>
        </w:rPr>
        <w:t>е</w:t>
      </w:r>
      <w:r>
        <w:rPr>
          <w:rFonts w:ascii="Times New Roman" w:eastAsia="A" w:hAnsi="Times New Roman"/>
          <w:sz w:val="28"/>
          <w:lang w:val="ru-RU"/>
        </w:rPr>
        <w:t>ние потенциальных потребителей, описываются возможные рекламные акции и др</w:t>
      </w:r>
      <w:r>
        <w:rPr>
          <w:rFonts w:ascii="Times New Roman" w:eastAsia="A" w:hAnsi="Times New Roman"/>
          <w:sz w:val="28"/>
          <w:lang w:val="ru-RU"/>
        </w:rPr>
        <w:t>у</w:t>
      </w:r>
      <w:r>
        <w:rPr>
          <w:rFonts w:ascii="Times New Roman" w:eastAsia="A" w:hAnsi="Times New Roman"/>
          <w:sz w:val="28"/>
          <w:lang w:val="ru-RU"/>
        </w:rPr>
        <w:t>гие мероприятия по привлечению внимания к продукту и\или услуге.</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u w:val="single"/>
          <w:lang w:val="ru-RU"/>
        </w:rPr>
        <w:lastRenderedPageBreak/>
        <w:t>Результат четвертого раздела:</w:t>
      </w:r>
      <w:r>
        <w:rPr>
          <w:rFonts w:ascii="Times New Roman" w:eastAsia="A" w:hAnsi="Times New Roman"/>
          <w:sz w:val="28"/>
          <w:lang w:val="ru-RU"/>
        </w:rPr>
        <w:t xml:space="preserve"> сформированное представление о рынках сб</w:t>
      </w:r>
      <w:r>
        <w:rPr>
          <w:rFonts w:ascii="Times New Roman" w:eastAsia="A" w:hAnsi="Times New Roman"/>
          <w:sz w:val="28"/>
          <w:lang w:val="ru-RU"/>
        </w:rPr>
        <w:t>ы</w:t>
      </w:r>
      <w:r>
        <w:rPr>
          <w:rFonts w:ascii="Times New Roman" w:eastAsia="A" w:hAnsi="Times New Roman"/>
          <w:sz w:val="28"/>
          <w:lang w:val="ru-RU"/>
        </w:rPr>
        <w:t>та, логистике, маркетинговых и рекламных мероприятиях, покупателе и его ожид</w:t>
      </w:r>
      <w:r>
        <w:rPr>
          <w:rFonts w:ascii="Times New Roman" w:eastAsia="A" w:hAnsi="Times New Roman"/>
          <w:sz w:val="28"/>
          <w:lang w:val="ru-RU"/>
        </w:rPr>
        <w:t>а</w:t>
      </w:r>
      <w:r>
        <w:rPr>
          <w:rFonts w:ascii="Times New Roman" w:eastAsia="A" w:hAnsi="Times New Roman"/>
          <w:sz w:val="28"/>
          <w:lang w:val="ru-RU"/>
        </w:rPr>
        <w:t>ниях.</w:t>
      </w:r>
    </w:p>
    <w:p w:rsidR="002A4A47" w:rsidRDefault="002A4A47">
      <w:pPr>
        <w:pStyle w:val="1"/>
      </w:pPr>
      <w:bookmarkStart w:id="16" w:name="_Toc377304399"/>
      <w:r>
        <w:t>2.3.5. План производства</w:t>
      </w:r>
      <w:bookmarkEnd w:id="16"/>
    </w:p>
    <w:p w:rsidR="002A4A47" w:rsidRDefault="002A4A47">
      <w:pPr>
        <w:spacing w:after="0" w:line="360" w:lineRule="auto"/>
        <w:ind w:firstLine="720"/>
        <w:jc w:val="both"/>
        <w:rPr>
          <w:rFonts w:ascii="Times New Roman" w:eastAsia="A" w:hAnsi="Times New Roman"/>
          <w:i/>
          <w:sz w:val="28"/>
          <w:lang w:val="ru-RU"/>
        </w:rPr>
      </w:pPr>
      <w:r>
        <w:rPr>
          <w:rFonts w:ascii="Times New Roman" w:eastAsia="A" w:hAnsi="Times New Roman"/>
          <w:i/>
          <w:sz w:val="28"/>
          <w:lang w:val="ru-RU"/>
        </w:rPr>
        <w:t>Главная задача этого раздела – оценить возможности производства нужн</w:t>
      </w:r>
      <w:r>
        <w:rPr>
          <w:rFonts w:ascii="Times New Roman" w:eastAsia="A" w:hAnsi="Times New Roman"/>
          <w:i/>
          <w:sz w:val="28"/>
          <w:lang w:val="ru-RU"/>
        </w:rPr>
        <w:t>о</w:t>
      </w:r>
      <w:r>
        <w:rPr>
          <w:rFonts w:ascii="Times New Roman" w:eastAsia="A" w:hAnsi="Times New Roman"/>
          <w:i/>
          <w:sz w:val="28"/>
          <w:lang w:val="ru-RU"/>
        </w:rPr>
        <w:t>го количества товаров и/или услуг в нужные сроки и с требуемым качеством.</w:t>
      </w:r>
    </w:p>
    <w:p w:rsidR="002A4A47" w:rsidRDefault="002A4A47" w:rsidP="002A4A47">
      <w:pPr>
        <w:numPr>
          <w:ilvl w:val="1"/>
          <w:numId w:val="34"/>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Каковы основные методы производства и технологии?</w:t>
      </w:r>
    </w:p>
    <w:p w:rsidR="002A4A47" w:rsidRDefault="002A4A47" w:rsidP="002A4A47">
      <w:pPr>
        <w:numPr>
          <w:ilvl w:val="1"/>
          <w:numId w:val="34"/>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Схема производственных потоков: какова общая структура произво</w:t>
      </w:r>
      <w:r>
        <w:rPr>
          <w:rFonts w:ascii="Times New Roman" w:eastAsia="A" w:hAnsi="Times New Roman"/>
          <w:i/>
          <w:sz w:val="28"/>
          <w:lang w:val="ru-RU"/>
        </w:rPr>
        <w:t>д</w:t>
      </w:r>
      <w:r>
        <w:rPr>
          <w:rFonts w:ascii="Times New Roman" w:eastAsia="A" w:hAnsi="Times New Roman"/>
          <w:i/>
          <w:sz w:val="28"/>
          <w:lang w:val="ru-RU"/>
        </w:rPr>
        <w:t>ственного процесса?</w:t>
      </w:r>
    </w:p>
    <w:p w:rsidR="002A4A47" w:rsidRDefault="002A4A47" w:rsidP="002A4A47">
      <w:pPr>
        <w:numPr>
          <w:ilvl w:val="1"/>
          <w:numId w:val="34"/>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Какие требуются производственные мощности: оборудование, здания, офисы?</w:t>
      </w:r>
    </w:p>
    <w:p w:rsidR="002A4A47" w:rsidRDefault="002A4A47" w:rsidP="002A4A47">
      <w:pPr>
        <w:numPr>
          <w:ilvl w:val="1"/>
          <w:numId w:val="34"/>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Какое сырье, материалы необходимы? Кто основные поставщики?</w:t>
      </w:r>
    </w:p>
    <w:p w:rsidR="002A4A47" w:rsidRDefault="002A4A47" w:rsidP="002A4A47">
      <w:pPr>
        <w:numPr>
          <w:ilvl w:val="1"/>
          <w:numId w:val="34"/>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Предполагается ли производственная кооперация? С кем?</w:t>
      </w:r>
    </w:p>
    <w:p w:rsidR="002A4A47" w:rsidRDefault="002A4A47" w:rsidP="002A4A47">
      <w:pPr>
        <w:numPr>
          <w:ilvl w:val="1"/>
          <w:numId w:val="34"/>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Возможно ли какое-нибудь лимитирование объемов производства или поставок ресурсов?</w:t>
      </w:r>
    </w:p>
    <w:p w:rsidR="002A4A47" w:rsidRDefault="002A4A47" w:rsidP="002A4A47">
      <w:pPr>
        <w:numPr>
          <w:ilvl w:val="1"/>
          <w:numId w:val="34"/>
        </w:numPr>
        <w:spacing w:after="0" w:line="360" w:lineRule="auto"/>
        <w:ind w:left="0" w:firstLine="720"/>
        <w:jc w:val="both"/>
        <w:rPr>
          <w:rFonts w:ascii="Times New Roman" w:eastAsia="A" w:hAnsi="Times New Roman"/>
          <w:sz w:val="28"/>
          <w:lang w:val="ru-RU"/>
        </w:rPr>
      </w:pPr>
      <w:r>
        <w:rPr>
          <w:rFonts w:ascii="Times New Roman" w:eastAsia="A" w:hAnsi="Times New Roman"/>
          <w:i/>
          <w:sz w:val="28"/>
          <w:lang w:val="ru-RU"/>
        </w:rPr>
        <w:t>Как будет осуществляться контроль качества?</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В данном разделе рассматривается производственный процесс: характерист</w:t>
      </w:r>
      <w:r>
        <w:rPr>
          <w:rFonts w:ascii="Times New Roman" w:eastAsia="A" w:hAnsi="Times New Roman"/>
          <w:sz w:val="28"/>
          <w:lang w:val="ru-RU"/>
        </w:rPr>
        <w:t>и</w:t>
      </w:r>
      <w:r>
        <w:rPr>
          <w:rFonts w:ascii="Times New Roman" w:eastAsia="A" w:hAnsi="Times New Roman"/>
          <w:sz w:val="28"/>
          <w:lang w:val="ru-RU"/>
        </w:rPr>
        <w:t>ка технологических особенностей производства, основные методы производства, схема производственных потоков. Нужно сообщить, на каких стадиях и какими м</w:t>
      </w:r>
      <w:r>
        <w:rPr>
          <w:rFonts w:ascii="Times New Roman" w:eastAsia="A" w:hAnsi="Times New Roman"/>
          <w:sz w:val="28"/>
          <w:lang w:val="ru-RU"/>
        </w:rPr>
        <w:t>е</w:t>
      </w:r>
      <w:r>
        <w:rPr>
          <w:rFonts w:ascii="Times New Roman" w:eastAsia="A" w:hAnsi="Times New Roman"/>
          <w:sz w:val="28"/>
          <w:lang w:val="ru-RU"/>
        </w:rPr>
        <w:t>тодами будет проводиться контроль качества, и какими стандартами для этого рук</w:t>
      </w:r>
      <w:r>
        <w:rPr>
          <w:rFonts w:ascii="Times New Roman" w:eastAsia="A" w:hAnsi="Times New Roman"/>
          <w:sz w:val="28"/>
          <w:lang w:val="ru-RU"/>
        </w:rPr>
        <w:t>о</w:t>
      </w:r>
      <w:r>
        <w:rPr>
          <w:rFonts w:ascii="Times New Roman" w:eastAsia="A" w:hAnsi="Times New Roman"/>
          <w:sz w:val="28"/>
          <w:lang w:val="ru-RU"/>
        </w:rPr>
        <w:t xml:space="preserve">водствоваться. </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В план производства необходимо включить также сведения: о виде требуемых производственных мощностей; о необходимых производственных помещениях, офисах; о потребности в основных производственных фондах, оборудовании; пр</w:t>
      </w:r>
      <w:r>
        <w:rPr>
          <w:rFonts w:ascii="Times New Roman" w:eastAsia="A" w:hAnsi="Times New Roman"/>
          <w:sz w:val="28"/>
          <w:lang w:val="ru-RU"/>
        </w:rPr>
        <w:t>е</w:t>
      </w:r>
      <w:r>
        <w:rPr>
          <w:rFonts w:ascii="Times New Roman" w:eastAsia="A" w:hAnsi="Times New Roman"/>
          <w:sz w:val="28"/>
          <w:lang w:val="ru-RU"/>
        </w:rPr>
        <w:t>доставить данные о политике управления запасами, снабжении, управлении прои</w:t>
      </w:r>
      <w:r>
        <w:rPr>
          <w:rFonts w:ascii="Times New Roman" w:eastAsia="A" w:hAnsi="Times New Roman"/>
          <w:sz w:val="28"/>
          <w:lang w:val="ru-RU"/>
        </w:rPr>
        <w:t>з</w:t>
      </w:r>
      <w:r>
        <w:rPr>
          <w:rFonts w:ascii="Times New Roman" w:eastAsia="A" w:hAnsi="Times New Roman"/>
          <w:sz w:val="28"/>
          <w:lang w:val="ru-RU"/>
        </w:rPr>
        <w:t>водством. А также отражать технические возможности достижения запланирова</w:t>
      </w:r>
      <w:r>
        <w:rPr>
          <w:rFonts w:ascii="Times New Roman" w:eastAsia="A" w:hAnsi="Times New Roman"/>
          <w:sz w:val="28"/>
          <w:lang w:val="ru-RU"/>
        </w:rPr>
        <w:t>н</w:t>
      </w:r>
      <w:r>
        <w:rPr>
          <w:rFonts w:ascii="Times New Roman" w:eastAsia="A" w:hAnsi="Times New Roman"/>
          <w:sz w:val="28"/>
          <w:lang w:val="ru-RU"/>
        </w:rPr>
        <w:t>ных объемов производства.</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Необходимо определить основных поставщиков сырья, возможные варианты производственной кооперации.</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u w:val="single"/>
          <w:lang w:val="ru-RU"/>
        </w:rPr>
        <w:lastRenderedPageBreak/>
        <w:t>Результат пятого раздела:</w:t>
      </w:r>
      <w:r>
        <w:rPr>
          <w:rFonts w:ascii="Times New Roman" w:eastAsia="A" w:hAnsi="Times New Roman"/>
          <w:sz w:val="28"/>
          <w:lang w:val="ru-RU"/>
        </w:rPr>
        <w:t xml:space="preserve"> сформированное представление о процессе прои</w:t>
      </w:r>
      <w:r>
        <w:rPr>
          <w:rFonts w:ascii="Times New Roman" w:eastAsia="A" w:hAnsi="Times New Roman"/>
          <w:sz w:val="28"/>
          <w:lang w:val="ru-RU"/>
        </w:rPr>
        <w:t>з</w:t>
      </w:r>
      <w:r>
        <w:rPr>
          <w:rFonts w:ascii="Times New Roman" w:eastAsia="A" w:hAnsi="Times New Roman"/>
          <w:sz w:val="28"/>
          <w:lang w:val="ru-RU"/>
        </w:rPr>
        <w:t>водства, необходимых производственных мощностях, оборудовании, системе ко</w:t>
      </w:r>
      <w:r>
        <w:rPr>
          <w:rFonts w:ascii="Times New Roman" w:eastAsia="A" w:hAnsi="Times New Roman"/>
          <w:sz w:val="28"/>
          <w:lang w:val="ru-RU"/>
        </w:rPr>
        <w:t>н</w:t>
      </w:r>
      <w:r>
        <w:rPr>
          <w:rFonts w:ascii="Times New Roman" w:eastAsia="A" w:hAnsi="Times New Roman"/>
          <w:sz w:val="28"/>
          <w:lang w:val="ru-RU"/>
        </w:rPr>
        <w:t>троля качества, а также основных поставщиках сырья и производственных партн</w:t>
      </w:r>
      <w:r>
        <w:rPr>
          <w:rFonts w:ascii="Times New Roman" w:eastAsia="A" w:hAnsi="Times New Roman"/>
          <w:sz w:val="28"/>
          <w:lang w:val="ru-RU"/>
        </w:rPr>
        <w:t>е</w:t>
      </w:r>
      <w:r>
        <w:rPr>
          <w:rFonts w:ascii="Times New Roman" w:eastAsia="A" w:hAnsi="Times New Roman"/>
          <w:sz w:val="28"/>
          <w:lang w:val="ru-RU"/>
        </w:rPr>
        <w:t>рах.</w:t>
      </w:r>
    </w:p>
    <w:p w:rsidR="002A4A47" w:rsidRDefault="002A4A47">
      <w:pPr>
        <w:pStyle w:val="1"/>
      </w:pPr>
      <w:bookmarkStart w:id="17" w:name="_Toc377304400"/>
      <w:r>
        <w:t>2.3.6. Организационный план</w:t>
      </w:r>
      <w:bookmarkEnd w:id="17"/>
    </w:p>
    <w:p w:rsidR="002A4A47" w:rsidRDefault="002A4A47">
      <w:pPr>
        <w:spacing w:after="0" w:line="360" w:lineRule="auto"/>
        <w:ind w:firstLine="720"/>
        <w:jc w:val="both"/>
        <w:rPr>
          <w:rFonts w:ascii="Times New Roman" w:eastAsia="A" w:hAnsi="Times New Roman"/>
          <w:i/>
          <w:sz w:val="28"/>
          <w:lang w:val="ru-RU"/>
        </w:rPr>
      </w:pPr>
      <w:r>
        <w:rPr>
          <w:rFonts w:ascii="Times New Roman" w:eastAsia="A" w:hAnsi="Times New Roman"/>
          <w:i/>
          <w:sz w:val="28"/>
          <w:lang w:val="ru-RU"/>
        </w:rPr>
        <w:t>В данном разделе бизнес-плана приводится информация, характеризующая структуру организации, а также сведения о персонале, работающем в ней.</w:t>
      </w:r>
    </w:p>
    <w:p w:rsidR="002A4A47" w:rsidRDefault="002A4A47" w:rsidP="002A4A47">
      <w:pPr>
        <w:numPr>
          <w:ilvl w:val="0"/>
          <w:numId w:val="37"/>
        </w:numPr>
        <w:spacing w:after="0" w:line="360" w:lineRule="auto"/>
        <w:ind w:left="0" w:firstLine="720"/>
        <w:jc w:val="both"/>
        <w:rPr>
          <w:rFonts w:ascii="Times New Roman" w:eastAsia="A" w:hAnsi="Times New Roman"/>
          <w:i/>
          <w:sz w:val="28"/>
        </w:rPr>
      </w:pPr>
      <w:r>
        <w:rPr>
          <w:rFonts w:ascii="Times New Roman" w:eastAsia="A" w:hAnsi="Times New Roman"/>
          <w:i/>
          <w:sz w:val="28"/>
        </w:rPr>
        <w:t>Опишите организационную структуру.</w:t>
      </w:r>
    </w:p>
    <w:p w:rsidR="002A4A47" w:rsidRDefault="002A4A47" w:rsidP="002A4A47">
      <w:pPr>
        <w:numPr>
          <w:ilvl w:val="0"/>
          <w:numId w:val="37"/>
        </w:numPr>
        <w:spacing w:after="0" w:line="360" w:lineRule="auto"/>
        <w:ind w:left="0" w:firstLine="720"/>
        <w:jc w:val="both"/>
        <w:rPr>
          <w:rFonts w:ascii="Times New Roman" w:eastAsia="A" w:hAnsi="Times New Roman"/>
          <w:i/>
          <w:sz w:val="28"/>
        </w:rPr>
      </w:pPr>
      <w:r>
        <w:rPr>
          <w:rFonts w:ascii="Times New Roman" w:eastAsia="A" w:hAnsi="Times New Roman"/>
          <w:i/>
          <w:sz w:val="28"/>
        </w:rPr>
        <w:t xml:space="preserve">Создайте штатное расписание. </w:t>
      </w:r>
    </w:p>
    <w:p w:rsidR="002A4A47" w:rsidRDefault="002A4A47" w:rsidP="002A4A47">
      <w:pPr>
        <w:numPr>
          <w:ilvl w:val="0"/>
          <w:numId w:val="37"/>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В каком профессиональном опыте нуждается организация? Где можно найти таких людей?</w:t>
      </w:r>
    </w:p>
    <w:p w:rsidR="002A4A47" w:rsidRDefault="002A4A47" w:rsidP="002A4A47">
      <w:pPr>
        <w:numPr>
          <w:ilvl w:val="0"/>
          <w:numId w:val="37"/>
        </w:numPr>
        <w:spacing w:after="0" w:line="360" w:lineRule="auto"/>
        <w:ind w:left="0" w:firstLine="720"/>
        <w:jc w:val="both"/>
        <w:rPr>
          <w:rFonts w:ascii="Times New Roman" w:eastAsia="A" w:hAnsi="Times New Roman"/>
          <w:i/>
          <w:sz w:val="28"/>
        </w:rPr>
      </w:pPr>
      <w:r>
        <w:rPr>
          <w:rFonts w:ascii="Times New Roman" w:eastAsia="A" w:hAnsi="Times New Roman"/>
          <w:i/>
          <w:sz w:val="28"/>
        </w:rPr>
        <w:t>Каковы условия оплаты труда?</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Данный раздел оценивает проект с точки зрения трудовых ресурсов. В нем следует отразить организационную структуру, штатное расписание, количество и качество необходимого персонала, кадровую политику в сфере подбора, мотивации работников (обучения и развития персонала), методы и формы расчета заработной платы.</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u w:val="single"/>
          <w:lang w:val="ru-RU"/>
        </w:rPr>
        <w:t>Результат шестого раздела:</w:t>
      </w:r>
      <w:r>
        <w:rPr>
          <w:rFonts w:ascii="Times New Roman" w:eastAsia="A" w:hAnsi="Times New Roman"/>
          <w:sz w:val="28"/>
          <w:lang w:val="ru-RU"/>
        </w:rPr>
        <w:t xml:space="preserve"> сформированное представление о кадровой пол</w:t>
      </w:r>
      <w:r>
        <w:rPr>
          <w:rFonts w:ascii="Times New Roman" w:eastAsia="A" w:hAnsi="Times New Roman"/>
          <w:sz w:val="28"/>
          <w:lang w:val="ru-RU"/>
        </w:rPr>
        <w:t>и</w:t>
      </w:r>
      <w:r>
        <w:rPr>
          <w:rFonts w:ascii="Times New Roman" w:eastAsia="A" w:hAnsi="Times New Roman"/>
          <w:sz w:val="28"/>
          <w:lang w:val="ru-RU"/>
        </w:rPr>
        <w:t>тике и трудовых ресурсах проекта.</w:t>
      </w:r>
    </w:p>
    <w:p w:rsidR="002A4A47" w:rsidRDefault="002A4A47">
      <w:pPr>
        <w:pStyle w:val="1"/>
      </w:pPr>
      <w:bookmarkStart w:id="18" w:name="_Toc377304401"/>
      <w:r>
        <w:t>2.3.7. Финансовый план</w:t>
      </w:r>
      <w:bookmarkEnd w:id="18"/>
    </w:p>
    <w:p w:rsidR="002A4A47" w:rsidRDefault="002A4A47" w:rsidP="002A4A47">
      <w:pPr>
        <w:numPr>
          <w:ilvl w:val="0"/>
          <w:numId w:val="38"/>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Какие источники финансирования вы будете использовать для реализ</w:t>
      </w:r>
      <w:r>
        <w:rPr>
          <w:rFonts w:ascii="Times New Roman" w:eastAsia="A" w:hAnsi="Times New Roman"/>
          <w:i/>
          <w:sz w:val="28"/>
          <w:lang w:val="ru-RU"/>
        </w:rPr>
        <w:t>а</w:t>
      </w:r>
      <w:r>
        <w:rPr>
          <w:rFonts w:ascii="Times New Roman" w:eastAsia="A" w:hAnsi="Times New Roman"/>
          <w:i/>
          <w:sz w:val="28"/>
          <w:lang w:val="ru-RU"/>
        </w:rPr>
        <w:t xml:space="preserve">ции вашего проекта? </w:t>
      </w:r>
    </w:p>
    <w:p w:rsidR="002A4A47" w:rsidRDefault="002A4A47" w:rsidP="002A4A47">
      <w:pPr>
        <w:numPr>
          <w:ilvl w:val="0"/>
          <w:numId w:val="38"/>
        </w:numPr>
        <w:spacing w:after="0" w:line="360" w:lineRule="auto"/>
        <w:ind w:left="0" w:firstLine="720"/>
        <w:jc w:val="both"/>
        <w:rPr>
          <w:rFonts w:ascii="Times New Roman" w:eastAsia="A" w:hAnsi="Times New Roman"/>
          <w:i/>
          <w:sz w:val="28"/>
        </w:rPr>
      </w:pPr>
      <w:r>
        <w:rPr>
          <w:rFonts w:ascii="Times New Roman" w:eastAsia="A" w:hAnsi="Times New Roman"/>
          <w:i/>
          <w:sz w:val="28"/>
          <w:lang w:val="ru-RU"/>
        </w:rPr>
        <w:t xml:space="preserve">Какие капитальные вложения необходимо сделать? </w:t>
      </w:r>
      <w:r>
        <w:rPr>
          <w:rFonts w:ascii="Times New Roman" w:eastAsia="A" w:hAnsi="Times New Roman"/>
          <w:i/>
          <w:sz w:val="28"/>
        </w:rPr>
        <w:t>(покупка оборудования, зданий)</w:t>
      </w:r>
    </w:p>
    <w:p w:rsidR="002A4A47" w:rsidRDefault="002A4A47" w:rsidP="002A4A47">
      <w:pPr>
        <w:numPr>
          <w:ilvl w:val="0"/>
          <w:numId w:val="38"/>
        </w:numPr>
        <w:spacing w:after="0" w:line="360" w:lineRule="auto"/>
        <w:ind w:left="0" w:firstLine="720"/>
        <w:jc w:val="both"/>
        <w:rPr>
          <w:rFonts w:ascii="Times New Roman" w:eastAsia="A" w:hAnsi="Times New Roman"/>
          <w:i/>
          <w:sz w:val="28"/>
        </w:rPr>
      </w:pPr>
      <w:r>
        <w:rPr>
          <w:rFonts w:ascii="Times New Roman" w:eastAsia="A" w:hAnsi="Times New Roman"/>
          <w:i/>
          <w:sz w:val="28"/>
        </w:rPr>
        <w:t>Сделайте расчет прогнозируемой прибыли.</w:t>
      </w:r>
    </w:p>
    <w:p w:rsidR="002A4A47" w:rsidRDefault="002A4A47" w:rsidP="002A4A47">
      <w:pPr>
        <w:numPr>
          <w:ilvl w:val="0"/>
          <w:numId w:val="38"/>
        </w:numPr>
        <w:spacing w:after="0" w:line="360" w:lineRule="auto"/>
        <w:ind w:left="0" w:firstLine="720"/>
        <w:jc w:val="both"/>
        <w:rPr>
          <w:rFonts w:ascii="Times New Roman" w:eastAsia="A" w:hAnsi="Times New Roman"/>
          <w:i/>
          <w:sz w:val="28"/>
          <w:lang w:val="ru-RU"/>
        </w:rPr>
      </w:pPr>
      <w:r>
        <w:rPr>
          <w:rFonts w:ascii="Times New Roman" w:eastAsia="A" w:hAnsi="Times New Roman"/>
          <w:i/>
          <w:sz w:val="28"/>
          <w:lang w:val="ru-RU"/>
        </w:rPr>
        <w:t>Сделайте расчет затрат на производство и сбыт продукции.</w:t>
      </w:r>
    </w:p>
    <w:p w:rsidR="002A4A47" w:rsidRDefault="002A4A47" w:rsidP="002A4A47">
      <w:pPr>
        <w:numPr>
          <w:ilvl w:val="0"/>
          <w:numId w:val="38"/>
        </w:numPr>
        <w:spacing w:after="0" w:line="360" w:lineRule="auto"/>
        <w:ind w:left="0" w:firstLine="720"/>
        <w:jc w:val="both"/>
        <w:rPr>
          <w:rFonts w:ascii="Times New Roman" w:eastAsia="A" w:hAnsi="Times New Roman"/>
          <w:i/>
          <w:sz w:val="28"/>
        </w:rPr>
      </w:pPr>
      <w:r>
        <w:rPr>
          <w:rFonts w:ascii="Times New Roman" w:eastAsia="A" w:hAnsi="Times New Roman"/>
          <w:i/>
          <w:sz w:val="28"/>
        </w:rPr>
        <w:t>Сделайте расчет себестоимости продукции.</w:t>
      </w:r>
    </w:p>
    <w:p w:rsidR="002A4A47" w:rsidRDefault="002A4A47" w:rsidP="002A4A47">
      <w:pPr>
        <w:numPr>
          <w:ilvl w:val="0"/>
          <w:numId w:val="38"/>
        </w:numPr>
        <w:spacing w:after="0" w:line="360" w:lineRule="auto"/>
        <w:ind w:left="0" w:firstLine="720"/>
        <w:jc w:val="both"/>
        <w:rPr>
          <w:rFonts w:ascii="Times New Roman" w:eastAsia="A" w:hAnsi="Times New Roman"/>
          <w:i/>
          <w:sz w:val="28"/>
        </w:rPr>
      </w:pPr>
      <w:r>
        <w:rPr>
          <w:rFonts w:ascii="Times New Roman" w:eastAsia="A" w:hAnsi="Times New Roman"/>
          <w:i/>
          <w:sz w:val="28"/>
        </w:rPr>
        <w:t>Оценка рисков проекта.</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lastRenderedPageBreak/>
        <w:t>Данный раздел предназначен для описания всех денежных потоков проекта. Описываются все инвестиционные затраты по проекту, доходная и расходная часть проекта, налоговые выплаты, потребность в финансовых ресурсах, предполагаемые источники и схемы финансирования, ответственность заемщиков и систему гара</w:t>
      </w:r>
      <w:r>
        <w:rPr>
          <w:rFonts w:ascii="Times New Roman" w:eastAsia="A" w:hAnsi="Times New Roman"/>
          <w:sz w:val="28"/>
          <w:lang w:val="ru-RU"/>
        </w:rPr>
        <w:t>н</w:t>
      </w:r>
      <w:r>
        <w:rPr>
          <w:rFonts w:ascii="Times New Roman" w:eastAsia="A" w:hAnsi="Times New Roman"/>
          <w:sz w:val="28"/>
          <w:lang w:val="ru-RU"/>
        </w:rPr>
        <w:t>тий.</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Необходимо отразить затраты, связанные с приобретением материалов, сырья и комплектующих; привести расчеты для постоянных и переменных производстве</w:t>
      </w:r>
      <w:r>
        <w:rPr>
          <w:rFonts w:ascii="Times New Roman" w:eastAsia="A" w:hAnsi="Times New Roman"/>
          <w:sz w:val="28"/>
          <w:lang w:val="ru-RU"/>
        </w:rPr>
        <w:t>н</w:t>
      </w:r>
      <w:r>
        <w:rPr>
          <w:rFonts w:ascii="Times New Roman" w:eastAsia="A" w:hAnsi="Times New Roman"/>
          <w:sz w:val="28"/>
          <w:lang w:val="ru-RU"/>
        </w:rPr>
        <w:t>ных затрат и затрат, связанных с реализацией продукции; административные расх</w:t>
      </w:r>
      <w:r>
        <w:rPr>
          <w:rFonts w:ascii="Times New Roman" w:eastAsia="A" w:hAnsi="Times New Roman"/>
          <w:sz w:val="28"/>
          <w:lang w:val="ru-RU"/>
        </w:rPr>
        <w:t>о</w:t>
      </w:r>
      <w:r>
        <w:rPr>
          <w:rFonts w:ascii="Times New Roman" w:eastAsia="A" w:hAnsi="Times New Roman"/>
          <w:sz w:val="28"/>
          <w:lang w:val="ru-RU"/>
        </w:rPr>
        <w:t>ды. Все это позволяет делать вывод о себестоимости продукции.</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Особое внимание следует уделить описанию текущего и прогнозируемого с</w:t>
      </w:r>
      <w:r>
        <w:rPr>
          <w:rFonts w:ascii="Times New Roman" w:eastAsia="A" w:hAnsi="Times New Roman"/>
          <w:sz w:val="28"/>
          <w:lang w:val="ru-RU"/>
        </w:rPr>
        <w:t>о</w:t>
      </w:r>
      <w:r>
        <w:rPr>
          <w:rFonts w:ascii="Times New Roman" w:eastAsia="A" w:hAnsi="Times New Roman"/>
          <w:sz w:val="28"/>
          <w:lang w:val="ru-RU"/>
        </w:rPr>
        <w:t>стояния окружающей экономической среды. Должны быть отражены труднопрогн</w:t>
      </w:r>
      <w:r>
        <w:rPr>
          <w:rFonts w:ascii="Times New Roman" w:eastAsia="A" w:hAnsi="Times New Roman"/>
          <w:sz w:val="28"/>
          <w:lang w:val="ru-RU"/>
        </w:rPr>
        <w:t>о</w:t>
      </w:r>
      <w:r>
        <w:rPr>
          <w:rFonts w:ascii="Times New Roman" w:eastAsia="A" w:hAnsi="Times New Roman"/>
          <w:sz w:val="28"/>
          <w:lang w:val="ru-RU"/>
        </w:rPr>
        <w:t>зируемые факторы, их альтернативные значения для различных вариантов развития событий.</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Необходимо описать производственные, финансовые и рыночные риски, с к</w:t>
      </w:r>
      <w:r>
        <w:rPr>
          <w:rFonts w:ascii="Times New Roman" w:eastAsia="A" w:hAnsi="Times New Roman"/>
          <w:sz w:val="28"/>
          <w:lang w:val="ru-RU"/>
        </w:rPr>
        <w:t>о</w:t>
      </w:r>
      <w:r>
        <w:rPr>
          <w:rFonts w:ascii="Times New Roman" w:eastAsia="A" w:hAnsi="Times New Roman"/>
          <w:sz w:val="28"/>
          <w:lang w:val="ru-RU"/>
        </w:rPr>
        <w:t>торыми может столкнуться проект, а также возможные методы управления ими.</w:t>
      </w:r>
    </w:p>
    <w:p w:rsidR="002A4A47" w:rsidRDefault="002A4A47">
      <w:pPr>
        <w:spacing w:after="0" w:line="360" w:lineRule="auto"/>
        <w:ind w:firstLine="720"/>
        <w:jc w:val="both"/>
        <w:rPr>
          <w:rFonts w:ascii="Times New Roman" w:eastAsia="A" w:hAnsi="Times New Roman"/>
          <w:color w:val="FF0000"/>
          <w:sz w:val="28"/>
          <w:lang w:val="ru-RU"/>
        </w:rPr>
      </w:pPr>
      <w:r>
        <w:rPr>
          <w:rFonts w:ascii="Times New Roman" w:eastAsia="A" w:hAnsi="Times New Roman"/>
          <w:sz w:val="28"/>
          <w:u w:val="single"/>
          <w:lang w:val="ru-RU"/>
        </w:rPr>
        <w:t>Результат седьмого раздела:</w:t>
      </w:r>
      <w:r>
        <w:rPr>
          <w:rFonts w:ascii="Times New Roman" w:eastAsia="A" w:hAnsi="Times New Roman"/>
          <w:sz w:val="28"/>
          <w:lang w:val="ru-RU"/>
        </w:rPr>
        <w:t xml:space="preserve"> сформированное представление об источниках финансирования проекта, постоянных и переменных затратах, себестоимости пр</w:t>
      </w:r>
      <w:r>
        <w:rPr>
          <w:rFonts w:ascii="Times New Roman" w:eastAsia="A" w:hAnsi="Times New Roman"/>
          <w:sz w:val="28"/>
          <w:lang w:val="ru-RU"/>
        </w:rPr>
        <w:t>о</w:t>
      </w:r>
      <w:r>
        <w:rPr>
          <w:rFonts w:ascii="Times New Roman" w:eastAsia="A" w:hAnsi="Times New Roman"/>
          <w:sz w:val="28"/>
          <w:lang w:val="ru-RU"/>
        </w:rPr>
        <w:t>дукции.</w:t>
      </w:r>
    </w:p>
    <w:p w:rsidR="002A4A47" w:rsidRDefault="002A4A47">
      <w:pPr>
        <w:spacing w:after="0" w:line="360" w:lineRule="auto"/>
        <w:ind w:firstLine="720"/>
        <w:jc w:val="both"/>
        <w:rPr>
          <w:rFonts w:ascii="Times New Roman" w:eastAsia="A" w:hAnsi="Times New Roman"/>
          <w:color w:val="FF0000"/>
          <w:sz w:val="28"/>
          <w:lang w:val="ru-RU"/>
        </w:rPr>
      </w:pPr>
    </w:p>
    <w:p w:rsidR="002A4A47" w:rsidRDefault="002A4A47">
      <w:pPr>
        <w:spacing w:line="360" w:lineRule="auto"/>
        <w:jc w:val="both"/>
        <w:rPr>
          <w:rFonts w:ascii="Times New Roman" w:hAnsi="Times New Roman"/>
          <w:color w:val="FF0000"/>
          <w:sz w:val="28"/>
          <w:lang w:val="ru-RU"/>
        </w:rPr>
        <w:sectPr w:rsidR="002A4A47">
          <w:pgSz w:w="11906" w:h="16838"/>
          <w:pgMar w:top="1134" w:right="567" w:bottom="1134" w:left="1134" w:header="708" w:footer="708" w:gutter="0"/>
          <w:cols w:space="708"/>
          <w:docGrid w:linePitch="360"/>
        </w:sectPr>
      </w:pPr>
    </w:p>
    <w:p w:rsidR="002A4A47" w:rsidRDefault="002A4A47">
      <w:pPr>
        <w:pStyle w:val="1"/>
      </w:pPr>
      <w:bookmarkStart w:id="19" w:name="_Toc377304402"/>
      <w:r>
        <w:lastRenderedPageBreak/>
        <w:t>3. ПРОЕКТ «СЕВЕРНЫЙ ДИАЛОГ» КАК СИСТЕМА ФОРМИРОВ</w:t>
      </w:r>
      <w:r>
        <w:t>А</w:t>
      </w:r>
      <w:r>
        <w:t>НИЯ ЦЕННОСТНЫХ ОТНОШЕНИЙ МОЛОДЕЖИ К КУЛЬТУРЕ КОРЕ</w:t>
      </w:r>
      <w:r>
        <w:t>Н</w:t>
      </w:r>
      <w:r>
        <w:t>НЫХ НАРОДОВ СЕВЕРА</w:t>
      </w:r>
      <w:bookmarkEnd w:id="19"/>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Изменения в экономической политике РФ, связанные с процессами глобал</w:t>
      </w:r>
      <w:r>
        <w:rPr>
          <w:rFonts w:ascii="Times New Roman" w:hAnsi="Times New Roman"/>
          <w:sz w:val="28"/>
          <w:lang w:val="ru-RU"/>
        </w:rPr>
        <w:t>и</w:t>
      </w:r>
      <w:r>
        <w:rPr>
          <w:rFonts w:ascii="Times New Roman" w:hAnsi="Times New Roman"/>
          <w:sz w:val="28"/>
          <w:lang w:val="ru-RU"/>
        </w:rPr>
        <w:t>зации, влекут за собой изменения в стратегиях экономического развития субъектов РФ. Формирование бренда территории становится важной задачей в определении экономического и социального статуса и значимости территории в системе глобал</w:t>
      </w:r>
      <w:r>
        <w:rPr>
          <w:rFonts w:ascii="Times New Roman" w:hAnsi="Times New Roman"/>
          <w:sz w:val="28"/>
          <w:lang w:val="ru-RU"/>
        </w:rPr>
        <w:t>ь</w:t>
      </w:r>
      <w:r>
        <w:rPr>
          <w:rFonts w:ascii="Times New Roman" w:hAnsi="Times New Roman"/>
          <w:sz w:val="28"/>
          <w:lang w:val="ru-RU"/>
        </w:rPr>
        <w:t xml:space="preserve">ных экономических контактов.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Отсутствие цельного современного образа территории становится препятств</w:t>
      </w:r>
      <w:r>
        <w:rPr>
          <w:rFonts w:ascii="Times New Roman" w:hAnsi="Times New Roman"/>
          <w:sz w:val="28"/>
          <w:lang w:val="ru-RU"/>
        </w:rPr>
        <w:t>и</w:t>
      </w:r>
      <w:r>
        <w:rPr>
          <w:rFonts w:ascii="Times New Roman" w:hAnsi="Times New Roman"/>
          <w:sz w:val="28"/>
          <w:lang w:val="ru-RU"/>
        </w:rPr>
        <w:t>ем в ее экономическом развитии. Одним из определяющих факторов формирования бренда территории, несомненно, является художественное производство. Однако мероприятия, использующие имиджевый потенциал искусства и проводимые в ра</w:t>
      </w:r>
      <w:r>
        <w:rPr>
          <w:rFonts w:ascii="Times New Roman" w:hAnsi="Times New Roman"/>
          <w:sz w:val="28"/>
          <w:lang w:val="ru-RU"/>
        </w:rPr>
        <w:t>м</w:t>
      </w:r>
      <w:r>
        <w:rPr>
          <w:rFonts w:ascii="Times New Roman" w:hAnsi="Times New Roman"/>
          <w:sz w:val="28"/>
          <w:lang w:val="ru-RU"/>
        </w:rPr>
        <w:t>ках формирования бренда, являются чаще всего спонтанными, возникающими с</w:t>
      </w:r>
      <w:r>
        <w:rPr>
          <w:rFonts w:ascii="Times New Roman" w:hAnsi="Times New Roman"/>
          <w:sz w:val="28"/>
          <w:lang w:val="ru-RU"/>
        </w:rPr>
        <w:t>и</w:t>
      </w:r>
      <w:r>
        <w:rPr>
          <w:rFonts w:ascii="Times New Roman" w:hAnsi="Times New Roman"/>
          <w:sz w:val="28"/>
          <w:lang w:val="ru-RU"/>
        </w:rPr>
        <w:t xml:space="preserve">туативно. Художественное производство способно формировать и удерживать в сознании адресных групп позитивный и, главное, уникальный образ региона только в том случае, если сознательно и последовательно использовать этот потенциал - как инструмент имиджевой стратегии.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Изменение осмысления роли художественного производства в формировании бренда региона ведет к возникновению и, на настоящий момент, к стабильному ро</w:t>
      </w:r>
      <w:r>
        <w:rPr>
          <w:rFonts w:ascii="Times New Roman" w:hAnsi="Times New Roman"/>
          <w:sz w:val="28"/>
          <w:lang w:val="ru-RU"/>
        </w:rPr>
        <w:t>с</w:t>
      </w:r>
      <w:r>
        <w:rPr>
          <w:rFonts w:ascii="Times New Roman" w:hAnsi="Times New Roman"/>
          <w:sz w:val="28"/>
          <w:lang w:val="ru-RU"/>
        </w:rPr>
        <w:t>ту потребности в универсальных специалистах, способных самостоятельно осущ</w:t>
      </w:r>
      <w:r>
        <w:rPr>
          <w:rFonts w:ascii="Times New Roman" w:hAnsi="Times New Roman"/>
          <w:sz w:val="28"/>
          <w:lang w:val="ru-RU"/>
        </w:rPr>
        <w:t>е</w:t>
      </w:r>
      <w:r>
        <w:rPr>
          <w:rFonts w:ascii="Times New Roman" w:hAnsi="Times New Roman"/>
          <w:sz w:val="28"/>
          <w:lang w:val="ru-RU"/>
        </w:rPr>
        <w:t>ствлять весь производственный цикл (маркетинг, разработка изделия, изготовление, реализация), и, следовательно, - к изменению стратегии подготовки кадров в данной сфере.</w:t>
      </w:r>
    </w:p>
    <w:p w:rsidR="002A4A47" w:rsidRDefault="002A4A47">
      <w:pPr>
        <w:pStyle w:val="20"/>
        <w:spacing w:after="0" w:line="360" w:lineRule="auto"/>
        <w:ind w:firstLine="720"/>
        <w:jc w:val="both"/>
        <w:rPr>
          <w:rFonts w:ascii="Times New Roman" w:hAnsi="Times New Roman"/>
          <w:sz w:val="28"/>
          <w:lang w:val="ru-RU"/>
        </w:rPr>
      </w:pPr>
      <w:r>
        <w:rPr>
          <w:rFonts w:ascii="Times New Roman" w:hAnsi="Times New Roman"/>
          <w:sz w:val="28"/>
          <w:lang w:val="ru-RU"/>
        </w:rPr>
        <w:t>Данная программа позволяет слушателям освоить алгоритм</w:t>
      </w:r>
      <w:r>
        <w:rPr>
          <w:rFonts w:ascii="Times New Roman" w:hAnsi="Times New Roman"/>
          <w:sz w:val="28"/>
          <w:lang w:val="ru-RU"/>
        </w:rPr>
        <w:tab/>
        <w:t xml:space="preserve"> разработки, апробации и внедрения модели образовательной структуры нового типа, которая, в свою очередь, позволит разрешить противоречия между потребностями рынка художественных изделий и существующими условиями их производства, а так же создать условия для подготовки нового поколения современных ремесленников. </w:t>
      </w:r>
    </w:p>
    <w:p w:rsidR="002A4A47" w:rsidRDefault="002A4A47">
      <w:pPr>
        <w:spacing w:line="360" w:lineRule="auto"/>
        <w:ind w:firstLine="540"/>
        <w:jc w:val="both"/>
        <w:rPr>
          <w:rFonts w:ascii="Times New Roman" w:hAnsi="Times New Roman"/>
          <w:sz w:val="28"/>
          <w:lang w:val="ru-RU"/>
        </w:rPr>
      </w:pPr>
    </w:p>
    <w:p w:rsidR="002A4A47" w:rsidRDefault="002A4A47">
      <w:pPr>
        <w:pStyle w:val="1"/>
      </w:pPr>
      <w:bookmarkStart w:id="20" w:name="_Toc377304403"/>
      <w:r>
        <w:lastRenderedPageBreak/>
        <w:t>3.1. Цели и задачи программы «Организация художественного образов</w:t>
      </w:r>
      <w:r>
        <w:t>а</w:t>
      </w:r>
      <w:r>
        <w:t>ния в рамках проекта «Северный диалог»</w:t>
      </w:r>
      <w:bookmarkEnd w:id="20"/>
    </w:p>
    <w:p w:rsidR="002A4A47" w:rsidRDefault="002A4A47">
      <w:pPr>
        <w:pStyle w:val="a3"/>
        <w:spacing w:after="0" w:line="360" w:lineRule="auto"/>
        <w:ind w:firstLine="720"/>
        <w:jc w:val="both"/>
        <w:rPr>
          <w:rFonts w:ascii="Times New Roman" w:hAnsi="Times New Roman"/>
          <w:sz w:val="28"/>
          <w:lang w:val="ru-RU"/>
        </w:rPr>
      </w:pPr>
      <w:r>
        <w:rPr>
          <w:rFonts w:ascii="Times New Roman" w:hAnsi="Times New Roman"/>
          <w:sz w:val="28"/>
          <w:lang w:val="ru-RU"/>
        </w:rPr>
        <w:t>Программа повышения квалификации предназначена для педагогических р</w:t>
      </w:r>
      <w:r>
        <w:rPr>
          <w:rFonts w:ascii="Times New Roman" w:hAnsi="Times New Roman"/>
          <w:sz w:val="28"/>
          <w:lang w:val="ru-RU"/>
        </w:rPr>
        <w:t>а</w:t>
      </w:r>
      <w:r>
        <w:rPr>
          <w:rFonts w:ascii="Times New Roman" w:hAnsi="Times New Roman"/>
          <w:sz w:val="28"/>
          <w:lang w:val="ru-RU"/>
        </w:rPr>
        <w:t>ботников образовательных учреждений начального и среднего профессионального образования в сфере изготовления художественных изделий. Программа знакомит слушателей с технологиями художественного образования, социально-культурными основами организации взаимодействия с малыми предприятиями в сфере произво</w:t>
      </w:r>
      <w:r>
        <w:rPr>
          <w:rFonts w:ascii="Times New Roman" w:hAnsi="Times New Roman"/>
          <w:sz w:val="28"/>
          <w:lang w:val="ru-RU"/>
        </w:rPr>
        <w:t>д</w:t>
      </w:r>
      <w:r>
        <w:rPr>
          <w:rFonts w:ascii="Times New Roman" w:hAnsi="Times New Roman"/>
          <w:sz w:val="28"/>
          <w:lang w:val="ru-RU"/>
        </w:rPr>
        <w:t xml:space="preserve">ства художественных изделий, формирующих культурный имидж территории. </w:t>
      </w:r>
    </w:p>
    <w:p w:rsidR="002A4A47" w:rsidRDefault="002A4A47">
      <w:pPr>
        <w:pStyle w:val="a3"/>
        <w:spacing w:after="0" w:line="360" w:lineRule="auto"/>
        <w:ind w:firstLine="720"/>
        <w:jc w:val="both"/>
        <w:rPr>
          <w:rFonts w:ascii="Times New Roman" w:hAnsi="Times New Roman"/>
          <w:sz w:val="28"/>
          <w:lang w:val="ru-RU"/>
        </w:rPr>
      </w:pPr>
      <w:r>
        <w:rPr>
          <w:rFonts w:ascii="Times New Roman" w:hAnsi="Times New Roman"/>
          <w:sz w:val="28"/>
          <w:lang w:val="ru-RU"/>
        </w:rPr>
        <w:t>Программа включает в себя вопросы организации профессионального худ</w:t>
      </w:r>
      <w:r>
        <w:rPr>
          <w:rFonts w:ascii="Times New Roman" w:hAnsi="Times New Roman"/>
          <w:sz w:val="28"/>
          <w:lang w:val="ru-RU"/>
        </w:rPr>
        <w:t>о</w:t>
      </w:r>
      <w:r>
        <w:rPr>
          <w:rFonts w:ascii="Times New Roman" w:hAnsi="Times New Roman"/>
          <w:sz w:val="28"/>
          <w:lang w:val="ru-RU"/>
        </w:rPr>
        <w:t>жественного образования - как проектной деятельности с учетом этнокультурных традиций региона.</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b/>
          <w:i/>
          <w:sz w:val="28"/>
          <w:lang w:val="ru-RU"/>
        </w:rPr>
        <w:t>Цели обучения</w:t>
      </w:r>
      <w:r>
        <w:rPr>
          <w:rFonts w:ascii="Times New Roman" w:hAnsi="Times New Roman"/>
          <w:i/>
          <w:sz w:val="28"/>
          <w:lang w:val="ru-RU"/>
        </w:rPr>
        <w:t xml:space="preserve">: </w:t>
      </w:r>
      <w:r>
        <w:rPr>
          <w:rFonts w:ascii="Times New Roman" w:hAnsi="Times New Roman"/>
          <w:sz w:val="28"/>
          <w:lang w:val="ru-RU"/>
        </w:rPr>
        <w:t>Формирование у преподавателей, реализующих професси</w:t>
      </w:r>
      <w:r>
        <w:rPr>
          <w:rFonts w:ascii="Times New Roman" w:hAnsi="Times New Roman"/>
          <w:sz w:val="28"/>
          <w:lang w:val="ru-RU"/>
        </w:rPr>
        <w:t>о</w:t>
      </w:r>
      <w:r>
        <w:rPr>
          <w:rFonts w:ascii="Times New Roman" w:hAnsi="Times New Roman"/>
          <w:sz w:val="28"/>
          <w:lang w:val="ru-RU"/>
        </w:rPr>
        <w:t>нальные образовательные программы в сфере художественного производства, пре</w:t>
      </w:r>
      <w:r>
        <w:rPr>
          <w:rFonts w:ascii="Times New Roman" w:hAnsi="Times New Roman"/>
          <w:sz w:val="28"/>
          <w:lang w:val="ru-RU"/>
        </w:rPr>
        <w:t>д</w:t>
      </w:r>
      <w:r>
        <w:rPr>
          <w:rFonts w:ascii="Times New Roman" w:hAnsi="Times New Roman"/>
          <w:sz w:val="28"/>
          <w:lang w:val="ru-RU"/>
        </w:rPr>
        <w:t>ставления о воспитывающем потенциале этнокультурных традиций и возможностях изготовления художественных изделий, отражающих образ территории.</w:t>
      </w:r>
    </w:p>
    <w:p w:rsidR="002A4A47" w:rsidRDefault="002A4A47">
      <w:pPr>
        <w:pStyle w:val="a3"/>
        <w:spacing w:after="0" w:line="360" w:lineRule="auto"/>
        <w:ind w:firstLine="720"/>
        <w:jc w:val="both"/>
        <w:rPr>
          <w:rFonts w:ascii="Times New Roman" w:hAnsi="Times New Roman"/>
          <w:b/>
          <w:i/>
          <w:sz w:val="28"/>
        </w:rPr>
      </w:pPr>
      <w:r>
        <w:rPr>
          <w:rFonts w:ascii="Times New Roman" w:hAnsi="Times New Roman"/>
          <w:b/>
          <w:i/>
          <w:sz w:val="28"/>
        </w:rPr>
        <w:t>Задачи:</w:t>
      </w:r>
    </w:p>
    <w:p w:rsidR="002A4A47" w:rsidRDefault="002A4A47" w:rsidP="002A4A47">
      <w:pPr>
        <w:pStyle w:val="a3"/>
        <w:numPr>
          <w:ilvl w:val="0"/>
          <w:numId w:val="70"/>
        </w:numPr>
        <w:tabs>
          <w:tab w:val="clear" w:pos="900"/>
          <w:tab w:val="num" w:pos="851"/>
        </w:tabs>
        <w:spacing w:after="0" w:line="360" w:lineRule="auto"/>
        <w:ind w:left="0" w:firstLine="720"/>
        <w:jc w:val="both"/>
        <w:rPr>
          <w:rFonts w:ascii="Times New Roman" w:hAnsi="Times New Roman"/>
          <w:sz w:val="28"/>
          <w:lang w:val="ru-RU"/>
        </w:rPr>
      </w:pPr>
      <w:r>
        <w:rPr>
          <w:rFonts w:ascii="Times New Roman" w:hAnsi="Times New Roman"/>
          <w:sz w:val="28"/>
          <w:lang w:val="ru-RU"/>
        </w:rPr>
        <w:t>осознание развивающего потенциала художественного образования и во</w:t>
      </w:r>
      <w:r>
        <w:rPr>
          <w:rFonts w:ascii="Times New Roman" w:hAnsi="Times New Roman"/>
          <w:sz w:val="28"/>
          <w:lang w:val="ru-RU"/>
        </w:rPr>
        <w:t>з</w:t>
      </w:r>
      <w:r>
        <w:rPr>
          <w:rFonts w:ascii="Times New Roman" w:hAnsi="Times New Roman"/>
          <w:sz w:val="28"/>
          <w:lang w:val="ru-RU"/>
        </w:rPr>
        <w:t>можности создания среды, формирующей ценностные ориентиры подростков и м</w:t>
      </w:r>
      <w:r>
        <w:rPr>
          <w:rFonts w:ascii="Times New Roman" w:hAnsi="Times New Roman"/>
          <w:sz w:val="28"/>
          <w:lang w:val="ru-RU"/>
        </w:rPr>
        <w:t>о</w:t>
      </w:r>
      <w:r>
        <w:rPr>
          <w:rFonts w:ascii="Times New Roman" w:hAnsi="Times New Roman"/>
          <w:sz w:val="28"/>
          <w:lang w:val="ru-RU"/>
        </w:rPr>
        <w:t>лодежи;</w:t>
      </w:r>
    </w:p>
    <w:p w:rsidR="002A4A47" w:rsidRDefault="002A4A47" w:rsidP="002A4A47">
      <w:pPr>
        <w:pStyle w:val="a3"/>
        <w:numPr>
          <w:ilvl w:val="0"/>
          <w:numId w:val="70"/>
        </w:numPr>
        <w:tabs>
          <w:tab w:val="clear" w:pos="900"/>
          <w:tab w:val="num" w:pos="851"/>
        </w:tabs>
        <w:spacing w:after="0" w:line="360" w:lineRule="auto"/>
        <w:ind w:left="0" w:firstLine="720"/>
        <w:jc w:val="both"/>
        <w:rPr>
          <w:rFonts w:ascii="Times New Roman" w:hAnsi="Times New Roman"/>
          <w:sz w:val="28"/>
          <w:lang w:val="ru-RU"/>
        </w:rPr>
      </w:pPr>
      <w:r>
        <w:rPr>
          <w:rFonts w:ascii="Times New Roman" w:hAnsi="Times New Roman"/>
          <w:sz w:val="28"/>
          <w:lang w:val="ru-RU"/>
        </w:rPr>
        <w:t>овладение компетенциями изготовления художественных изделий в малом бизнесе;</w:t>
      </w:r>
    </w:p>
    <w:p w:rsidR="002A4A47" w:rsidRDefault="002A4A47" w:rsidP="002A4A47">
      <w:pPr>
        <w:pStyle w:val="a3"/>
        <w:numPr>
          <w:ilvl w:val="0"/>
          <w:numId w:val="70"/>
        </w:numPr>
        <w:tabs>
          <w:tab w:val="clear" w:pos="900"/>
          <w:tab w:val="num" w:pos="851"/>
        </w:tabs>
        <w:spacing w:after="0" w:line="360" w:lineRule="auto"/>
        <w:ind w:left="0" w:firstLine="720"/>
        <w:jc w:val="both"/>
        <w:rPr>
          <w:rFonts w:ascii="Times New Roman" w:hAnsi="Times New Roman"/>
          <w:sz w:val="28"/>
          <w:lang w:val="ru-RU"/>
        </w:rPr>
      </w:pPr>
      <w:r>
        <w:rPr>
          <w:rFonts w:ascii="Times New Roman" w:hAnsi="Times New Roman"/>
          <w:sz w:val="28"/>
          <w:lang w:val="ru-RU"/>
        </w:rPr>
        <w:t>овладение художественно-педагогическими технологиями и технологиями сопровождения творческой инициативы обучающихся.</w:t>
      </w:r>
    </w:p>
    <w:p w:rsidR="002A4A47" w:rsidRDefault="002A4A47">
      <w:pPr>
        <w:pStyle w:val="aff2"/>
        <w:spacing w:line="360" w:lineRule="auto"/>
        <w:ind w:firstLine="720"/>
        <w:rPr>
          <w:b/>
          <w:i/>
          <w:sz w:val="28"/>
        </w:rPr>
      </w:pPr>
      <w:r>
        <w:rPr>
          <w:b/>
          <w:i/>
          <w:sz w:val="28"/>
        </w:rPr>
        <w:t>В результате освоения курса слушатель должен:</w:t>
      </w:r>
    </w:p>
    <w:p w:rsidR="002A4A47" w:rsidRDefault="002A4A47">
      <w:pPr>
        <w:spacing w:after="0" w:line="360" w:lineRule="auto"/>
        <w:ind w:firstLine="720"/>
        <w:jc w:val="both"/>
        <w:rPr>
          <w:rFonts w:ascii="Times New Roman" w:hAnsi="Times New Roman"/>
          <w:b/>
          <w:i/>
          <w:sz w:val="28"/>
        </w:rPr>
      </w:pPr>
      <w:r>
        <w:rPr>
          <w:rFonts w:ascii="Times New Roman" w:hAnsi="Times New Roman"/>
          <w:b/>
          <w:i/>
          <w:sz w:val="28"/>
        </w:rPr>
        <w:t xml:space="preserve">Знать: </w:t>
      </w:r>
    </w:p>
    <w:p w:rsidR="002A4A47" w:rsidRDefault="002A4A47" w:rsidP="002A4A47">
      <w:pPr>
        <w:pStyle w:val="a3"/>
        <w:numPr>
          <w:ilvl w:val="0"/>
          <w:numId w:val="70"/>
        </w:numPr>
        <w:tabs>
          <w:tab w:val="clear" w:pos="900"/>
          <w:tab w:val="num" w:pos="851"/>
        </w:tabs>
        <w:spacing w:after="0" w:line="360" w:lineRule="auto"/>
        <w:ind w:left="0" w:firstLine="720"/>
        <w:jc w:val="both"/>
        <w:rPr>
          <w:rFonts w:ascii="Times New Roman" w:hAnsi="Times New Roman"/>
          <w:sz w:val="28"/>
          <w:lang w:val="ru-RU"/>
        </w:rPr>
      </w:pPr>
      <w:r>
        <w:rPr>
          <w:rFonts w:ascii="Times New Roman" w:hAnsi="Times New Roman"/>
          <w:sz w:val="28"/>
          <w:lang w:val="ru-RU"/>
        </w:rPr>
        <w:t>основные принципы создания позитивного социально-культурного имиджа региона;</w:t>
      </w:r>
    </w:p>
    <w:p w:rsidR="002A4A47" w:rsidRDefault="002A4A47" w:rsidP="002A4A47">
      <w:pPr>
        <w:pStyle w:val="a3"/>
        <w:numPr>
          <w:ilvl w:val="0"/>
          <w:numId w:val="70"/>
        </w:numPr>
        <w:tabs>
          <w:tab w:val="clear" w:pos="900"/>
          <w:tab w:val="num" w:pos="851"/>
        </w:tabs>
        <w:spacing w:after="0" w:line="360" w:lineRule="auto"/>
        <w:ind w:left="0" w:firstLine="720"/>
        <w:jc w:val="both"/>
        <w:rPr>
          <w:rFonts w:ascii="Times New Roman" w:hAnsi="Times New Roman"/>
          <w:sz w:val="28"/>
          <w:lang w:val="ru-RU"/>
        </w:rPr>
      </w:pPr>
      <w:r>
        <w:rPr>
          <w:rFonts w:ascii="Times New Roman" w:hAnsi="Times New Roman"/>
          <w:sz w:val="28"/>
          <w:lang w:val="ru-RU"/>
        </w:rPr>
        <w:t>основные современные концепции художественного образования;</w:t>
      </w:r>
    </w:p>
    <w:p w:rsidR="002A4A47" w:rsidRDefault="002A4A47" w:rsidP="002A4A47">
      <w:pPr>
        <w:pStyle w:val="a3"/>
        <w:numPr>
          <w:ilvl w:val="0"/>
          <w:numId w:val="70"/>
        </w:numPr>
        <w:tabs>
          <w:tab w:val="clear" w:pos="900"/>
          <w:tab w:val="num" w:pos="851"/>
        </w:tabs>
        <w:spacing w:after="0" w:line="360" w:lineRule="auto"/>
        <w:ind w:left="0" w:firstLine="720"/>
        <w:jc w:val="both"/>
        <w:rPr>
          <w:rFonts w:ascii="Times New Roman" w:hAnsi="Times New Roman"/>
          <w:sz w:val="28"/>
          <w:lang w:val="ru-RU"/>
        </w:rPr>
      </w:pPr>
      <w:r>
        <w:rPr>
          <w:rFonts w:ascii="Times New Roman" w:hAnsi="Times New Roman"/>
          <w:sz w:val="28"/>
          <w:lang w:val="ru-RU"/>
        </w:rPr>
        <w:lastRenderedPageBreak/>
        <w:t>художественно-педагогические технологии и технологии сопровождения творческой инициативы обучающихся;</w:t>
      </w:r>
    </w:p>
    <w:p w:rsidR="002A4A47" w:rsidRDefault="002A4A47" w:rsidP="002A4A47">
      <w:pPr>
        <w:pStyle w:val="a3"/>
        <w:numPr>
          <w:ilvl w:val="0"/>
          <w:numId w:val="70"/>
        </w:numPr>
        <w:tabs>
          <w:tab w:val="clear" w:pos="900"/>
          <w:tab w:val="num" w:pos="851"/>
        </w:tabs>
        <w:spacing w:after="0" w:line="360" w:lineRule="auto"/>
        <w:ind w:left="0" w:firstLine="720"/>
        <w:jc w:val="both"/>
        <w:rPr>
          <w:rFonts w:ascii="Times New Roman" w:hAnsi="Times New Roman"/>
          <w:sz w:val="28"/>
        </w:rPr>
      </w:pPr>
      <w:r>
        <w:rPr>
          <w:rFonts w:ascii="Times New Roman" w:hAnsi="Times New Roman"/>
          <w:sz w:val="28"/>
        </w:rPr>
        <w:t>основы теории композиции;</w:t>
      </w:r>
    </w:p>
    <w:p w:rsidR="002A4A47" w:rsidRDefault="002A4A47" w:rsidP="002A4A47">
      <w:pPr>
        <w:pStyle w:val="a3"/>
        <w:numPr>
          <w:ilvl w:val="0"/>
          <w:numId w:val="70"/>
        </w:numPr>
        <w:tabs>
          <w:tab w:val="clear" w:pos="900"/>
          <w:tab w:val="num" w:pos="851"/>
        </w:tabs>
        <w:spacing w:after="0" w:line="360" w:lineRule="auto"/>
        <w:ind w:left="0" w:firstLine="720"/>
        <w:jc w:val="both"/>
        <w:rPr>
          <w:rFonts w:ascii="Times New Roman" w:hAnsi="Times New Roman"/>
          <w:sz w:val="28"/>
          <w:lang w:val="ru-RU"/>
        </w:rPr>
      </w:pPr>
      <w:r>
        <w:rPr>
          <w:rFonts w:ascii="Times New Roman" w:hAnsi="Times New Roman"/>
          <w:sz w:val="28"/>
          <w:lang w:val="ru-RU"/>
        </w:rPr>
        <w:t>основы изобразительной грамоты и языка современного изобразительного искусства;</w:t>
      </w:r>
    </w:p>
    <w:p w:rsidR="002A4A47" w:rsidRDefault="002A4A47" w:rsidP="002A4A47">
      <w:pPr>
        <w:pStyle w:val="a3"/>
        <w:numPr>
          <w:ilvl w:val="0"/>
          <w:numId w:val="70"/>
        </w:numPr>
        <w:tabs>
          <w:tab w:val="clear" w:pos="900"/>
          <w:tab w:val="num" w:pos="851"/>
        </w:tabs>
        <w:spacing w:after="0" w:line="360" w:lineRule="auto"/>
        <w:ind w:left="0" w:firstLine="720"/>
        <w:jc w:val="both"/>
        <w:rPr>
          <w:rFonts w:ascii="Times New Roman" w:hAnsi="Times New Roman"/>
          <w:sz w:val="28"/>
          <w:lang w:val="ru-RU"/>
        </w:rPr>
      </w:pPr>
      <w:r>
        <w:rPr>
          <w:rFonts w:ascii="Times New Roman" w:hAnsi="Times New Roman"/>
          <w:sz w:val="28"/>
          <w:lang w:val="ru-RU"/>
        </w:rPr>
        <w:t>основы методики сопровождения творческого процесса;</w:t>
      </w:r>
    </w:p>
    <w:p w:rsidR="002A4A47" w:rsidRDefault="002A4A47" w:rsidP="002A4A47">
      <w:pPr>
        <w:pStyle w:val="a3"/>
        <w:numPr>
          <w:ilvl w:val="0"/>
          <w:numId w:val="70"/>
        </w:numPr>
        <w:tabs>
          <w:tab w:val="clear" w:pos="900"/>
          <w:tab w:val="num" w:pos="851"/>
        </w:tabs>
        <w:spacing w:after="0" w:line="360" w:lineRule="auto"/>
        <w:ind w:left="0" w:firstLine="720"/>
        <w:jc w:val="both"/>
        <w:rPr>
          <w:rFonts w:ascii="Times New Roman" w:hAnsi="Times New Roman"/>
          <w:sz w:val="28"/>
          <w:lang w:val="ru-RU"/>
        </w:rPr>
      </w:pPr>
      <w:r>
        <w:rPr>
          <w:rFonts w:ascii="Times New Roman" w:hAnsi="Times New Roman"/>
          <w:sz w:val="28"/>
          <w:lang w:val="ru-RU"/>
        </w:rPr>
        <w:t>технологии художественной обработки материалов (по видам деятельности).</w:t>
      </w:r>
    </w:p>
    <w:p w:rsidR="002A4A47" w:rsidRDefault="002A4A47">
      <w:pPr>
        <w:pStyle w:val="a3"/>
        <w:spacing w:after="0" w:line="360" w:lineRule="auto"/>
        <w:ind w:firstLine="720"/>
        <w:jc w:val="both"/>
        <w:rPr>
          <w:rFonts w:ascii="Times New Roman" w:hAnsi="Times New Roman"/>
          <w:sz w:val="28"/>
          <w:lang w:val="ru-RU"/>
        </w:rPr>
      </w:pPr>
    </w:p>
    <w:p w:rsidR="002A4A47" w:rsidRDefault="002A4A47">
      <w:pPr>
        <w:pStyle w:val="a5"/>
        <w:spacing w:after="0" w:line="360" w:lineRule="auto"/>
        <w:ind w:firstLine="720"/>
        <w:rPr>
          <w:rFonts w:ascii="Times New Roman" w:hAnsi="Times New Roman"/>
          <w:b/>
          <w:i/>
          <w:sz w:val="28"/>
        </w:rPr>
      </w:pPr>
      <w:r>
        <w:rPr>
          <w:rFonts w:ascii="Times New Roman" w:hAnsi="Times New Roman"/>
          <w:b/>
          <w:i/>
          <w:sz w:val="28"/>
        </w:rPr>
        <w:t xml:space="preserve">Уметь: </w:t>
      </w:r>
    </w:p>
    <w:p w:rsidR="002A4A47" w:rsidRDefault="002A4A47" w:rsidP="002A4A47">
      <w:pPr>
        <w:pStyle w:val="a3"/>
        <w:numPr>
          <w:ilvl w:val="0"/>
          <w:numId w:val="70"/>
        </w:numPr>
        <w:tabs>
          <w:tab w:val="clear" w:pos="900"/>
          <w:tab w:val="num" w:pos="851"/>
        </w:tabs>
        <w:spacing w:after="0" w:line="360" w:lineRule="auto"/>
        <w:ind w:left="0" w:firstLine="720"/>
        <w:jc w:val="both"/>
        <w:rPr>
          <w:rFonts w:ascii="Times New Roman" w:hAnsi="Times New Roman"/>
          <w:sz w:val="28"/>
          <w:lang w:val="ru-RU"/>
        </w:rPr>
      </w:pPr>
      <w:r>
        <w:rPr>
          <w:rFonts w:ascii="Times New Roman" w:hAnsi="Times New Roman"/>
          <w:sz w:val="28"/>
          <w:lang w:val="ru-RU"/>
        </w:rPr>
        <w:t>изготавливать художественные изделия с использованием образов традиц</w:t>
      </w:r>
      <w:r>
        <w:rPr>
          <w:rFonts w:ascii="Times New Roman" w:hAnsi="Times New Roman"/>
          <w:sz w:val="28"/>
          <w:lang w:val="ru-RU"/>
        </w:rPr>
        <w:t>и</w:t>
      </w:r>
      <w:r>
        <w:rPr>
          <w:rFonts w:ascii="Times New Roman" w:hAnsi="Times New Roman"/>
          <w:sz w:val="28"/>
          <w:lang w:val="ru-RU"/>
        </w:rPr>
        <w:t>онной культуры коренных народов Севера в соответствии с технологией художес</w:t>
      </w:r>
      <w:r>
        <w:rPr>
          <w:rFonts w:ascii="Times New Roman" w:hAnsi="Times New Roman"/>
          <w:sz w:val="28"/>
          <w:lang w:val="ru-RU"/>
        </w:rPr>
        <w:t>т</w:t>
      </w:r>
      <w:r>
        <w:rPr>
          <w:rFonts w:ascii="Times New Roman" w:hAnsi="Times New Roman"/>
          <w:sz w:val="28"/>
          <w:lang w:val="ru-RU"/>
        </w:rPr>
        <w:t>венной обработки материалов (по видам деятельности);</w:t>
      </w:r>
    </w:p>
    <w:p w:rsidR="002A4A47" w:rsidRDefault="002A4A47" w:rsidP="002A4A47">
      <w:pPr>
        <w:pStyle w:val="a3"/>
        <w:numPr>
          <w:ilvl w:val="0"/>
          <w:numId w:val="70"/>
        </w:numPr>
        <w:tabs>
          <w:tab w:val="clear" w:pos="900"/>
          <w:tab w:val="num" w:pos="851"/>
        </w:tabs>
        <w:spacing w:after="0" w:line="360" w:lineRule="auto"/>
        <w:ind w:left="0" w:firstLine="720"/>
        <w:jc w:val="both"/>
        <w:rPr>
          <w:rFonts w:ascii="Times New Roman" w:hAnsi="Times New Roman"/>
          <w:sz w:val="28"/>
        </w:rPr>
      </w:pPr>
      <w:r>
        <w:rPr>
          <w:rFonts w:ascii="Times New Roman" w:hAnsi="Times New Roman"/>
          <w:sz w:val="28"/>
        </w:rPr>
        <w:t>сопровождать творческую инициативу обучающихся.</w:t>
      </w:r>
    </w:p>
    <w:p w:rsidR="002A4A47" w:rsidRDefault="002A4A47">
      <w:pPr>
        <w:pStyle w:val="a5"/>
        <w:spacing w:after="0" w:line="360" w:lineRule="auto"/>
        <w:ind w:firstLine="720"/>
        <w:rPr>
          <w:rFonts w:ascii="Times New Roman" w:hAnsi="Times New Roman"/>
          <w:b/>
          <w:i/>
          <w:sz w:val="28"/>
        </w:rPr>
      </w:pPr>
      <w:r>
        <w:rPr>
          <w:rFonts w:ascii="Times New Roman" w:hAnsi="Times New Roman"/>
          <w:b/>
          <w:i/>
          <w:sz w:val="28"/>
        </w:rPr>
        <w:t xml:space="preserve">Иметь опыт: </w:t>
      </w:r>
    </w:p>
    <w:p w:rsidR="002A4A47" w:rsidRDefault="002A4A47" w:rsidP="002A4A47">
      <w:pPr>
        <w:pStyle w:val="a3"/>
        <w:numPr>
          <w:ilvl w:val="0"/>
          <w:numId w:val="70"/>
        </w:numPr>
        <w:tabs>
          <w:tab w:val="clear" w:pos="900"/>
          <w:tab w:val="num" w:pos="851"/>
        </w:tabs>
        <w:spacing w:after="0" w:line="360" w:lineRule="auto"/>
        <w:ind w:left="0" w:firstLine="720"/>
        <w:jc w:val="both"/>
        <w:rPr>
          <w:rFonts w:ascii="Times New Roman" w:hAnsi="Times New Roman"/>
          <w:sz w:val="28"/>
          <w:lang w:val="ru-RU"/>
        </w:rPr>
      </w:pPr>
      <w:r>
        <w:rPr>
          <w:rFonts w:ascii="Times New Roman" w:hAnsi="Times New Roman"/>
          <w:sz w:val="28"/>
          <w:lang w:val="ru-RU"/>
        </w:rPr>
        <w:t>выполнения эскизов элементов фирменного стиля и художественных изделий с использованием различных графических средств и приемов на основе этнических образов;</w:t>
      </w:r>
    </w:p>
    <w:p w:rsidR="002A4A47" w:rsidRDefault="002A4A47" w:rsidP="002A4A47">
      <w:pPr>
        <w:pStyle w:val="a3"/>
        <w:numPr>
          <w:ilvl w:val="0"/>
          <w:numId w:val="70"/>
        </w:numPr>
        <w:tabs>
          <w:tab w:val="clear" w:pos="900"/>
          <w:tab w:val="num" w:pos="851"/>
        </w:tabs>
        <w:spacing w:after="0" w:line="360" w:lineRule="auto"/>
        <w:ind w:left="0" w:firstLine="720"/>
        <w:jc w:val="both"/>
        <w:rPr>
          <w:rFonts w:ascii="Times New Roman" w:hAnsi="Times New Roman"/>
          <w:sz w:val="28"/>
          <w:lang w:val="ru-RU"/>
        </w:rPr>
      </w:pPr>
      <w:r>
        <w:rPr>
          <w:rFonts w:ascii="Times New Roman" w:hAnsi="Times New Roman"/>
          <w:sz w:val="28"/>
          <w:lang w:val="ru-RU"/>
        </w:rPr>
        <w:t>воплощения в материале самостоятельно разработанного проекта изделия д</w:t>
      </w:r>
      <w:r>
        <w:rPr>
          <w:rFonts w:ascii="Times New Roman" w:hAnsi="Times New Roman"/>
          <w:sz w:val="28"/>
          <w:lang w:val="ru-RU"/>
        </w:rPr>
        <w:t>е</w:t>
      </w:r>
      <w:r>
        <w:rPr>
          <w:rFonts w:ascii="Times New Roman" w:hAnsi="Times New Roman"/>
          <w:sz w:val="28"/>
          <w:lang w:val="ru-RU"/>
        </w:rPr>
        <w:t>коративно-прикладного искусства (по видам);</w:t>
      </w:r>
    </w:p>
    <w:p w:rsidR="002A4A47" w:rsidRDefault="002A4A47" w:rsidP="002A4A47">
      <w:pPr>
        <w:pStyle w:val="a3"/>
        <w:numPr>
          <w:ilvl w:val="0"/>
          <w:numId w:val="70"/>
        </w:numPr>
        <w:tabs>
          <w:tab w:val="clear" w:pos="900"/>
          <w:tab w:val="num" w:pos="851"/>
        </w:tabs>
        <w:spacing w:after="0" w:line="360" w:lineRule="auto"/>
        <w:ind w:left="0" w:firstLine="720"/>
        <w:jc w:val="both"/>
        <w:rPr>
          <w:rFonts w:ascii="Times New Roman" w:hAnsi="Times New Roman"/>
          <w:sz w:val="28"/>
        </w:rPr>
      </w:pPr>
      <w:r>
        <w:rPr>
          <w:rFonts w:ascii="Times New Roman" w:hAnsi="Times New Roman"/>
          <w:sz w:val="28"/>
        </w:rPr>
        <w:t>сопровождения творческой инициативы обучающихся.</w:t>
      </w:r>
    </w:p>
    <w:p w:rsidR="002A4A47" w:rsidRDefault="002A4A47">
      <w:pPr>
        <w:tabs>
          <w:tab w:val="right" w:leader="underscore" w:pos="9639"/>
        </w:tabs>
        <w:spacing w:after="0" w:line="360" w:lineRule="auto"/>
        <w:ind w:firstLine="720"/>
        <w:jc w:val="both"/>
        <w:rPr>
          <w:rFonts w:ascii="Times New Roman" w:hAnsi="Times New Roman"/>
          <w:b/>
          <w:i/>
          <w:sz w:val="28"/>
          <w:lang w:val="ru-RU"/>
        </w:rPr>
      </w:pPr>
      <w:r>
        <w:rPr>
          <w:rFonts w:ascii="Times New Roman" w:hAnsi="Times New Roman"/>
          <w:b/>
          <w:i/>
          <w:sz w:val="28"/>
          <w:lang w:val="ru-RU"/>
        </w:rPr>
        <w:t xml:space="preserve">Программа базируется на следующих теоретических идеях:  </w:t>
      </w:r>
    </w:p>
    <w:p w:rsidR="002A4A47" w:rsidRDefault="002A4A47">
      <w:pPr>
        <w:tabs>
          <w:tab w:val="right" w:leader="underscore" w:pos="9639"/>
        </w:tabs>
        <w:spacing w:after="0" w:line="360" w:lineRule="auto"/>
        <w:ind w:firstLine="720"/>
        <w:jc w:val="both"/>
        <w:rPr>
          <w:rFonts w:ascii="Times New Roman" w:hAnsi="Times New Roman"/>
          <w:sz w:val="28"/>
          <w:lang w:val="ru-RU"/>
        </w:rPr>
      </w:pPr>
      <w:r>
        <w:rPr>
          <w:rFonts w:ascii="Times New Roman" w:hAnsi="Times New Roman"/>
          <w:b/>
          <w:i/>
          <w:sz w:val="28"/>
          <w:lang w:val="ru-RU"/>
        </w:rPr>
        <w:t xml:space="preserve">- </w:t>
      </w:r>
      <w:r>
        <w:rPr>
          <w:rFonts w:ascii="Times New Roman" w:hAnsi="Times New Roman"/>
          <w:sz w:val="28"/>
          <w:lang w:val="ru-RU"/>
        </w:rPr>
        <w:t xml:space="preserve">на положениях теории целостного подхода к обучению и воспитанию; </w:t>
      </w:r>
    </w:p>
    <w:p w:rsidR="002A4A47" w:rsidRDefault="002A4A47">
      <w:pPr>
        <w:tabs>
          <w:tab w:val="right" w:leader="underscore" w:pos="9639"/>
        </w:tabs>
        <w:spacing w:after="0" w:line="360" w:lineRule="auto"/>
        <w:ind w:firstLine="720"/>
        <w:jc w:val="both"/>
        <w:rPr>
          <w:rFonts w:ascii="Times New Roman" w:hAnsi="Times New Roman"/>
          <w:sz w:val="28"/>
          <w:lang w:val="ru-RU"/>
        </w:rPr>
      </w:pPr>
      <w:r>
        <w:rPr>
          <w:rFonts w:ascii="Times New Roman" w:hAnsi="Times New Roman"/>
          <w:sz w:val="28"/>
          <w:lang w:val="ru-RU"/>
        </w:rPr>
        <w:t xml:space="preserve">- теории визуальной коммуникации и визуального мышления Р. Арнхейма; </w:t>
      </w:r>
    </w:p>
    <w:p w:rsidR="002A4A47" w:rsidRDefault="002A4A47">
      <w:pPr>
        <w:tabs>
          <w:tab w:val="right" w:leader="underscore" w:pos="9639"/>
        </w:tabs>
        <w:spacing w:after="0" w:line="360" w:lineRule="auto"/>
        <w:ind w:firstLine="720"/>
        <w:jc w:val="both"/>
        <w:rPr>
          <w:rFonts w:ascii="Times New Roman" w:hAnsi="Times New Roman"/>
          <w:sz w:val="28"/>
          <w:lang w:val="ru-RU"/>
        </w:rPr>
      </w:pPr>
      <w:r>
        <w:rPr>
          <w:rFonts w:ascii="Times New Roman" w:hAnsi="Times New Roman"/>
          <w:sz w:val="28"/>
          <w:lang w:val="ru-RU"/>
        </w:rPr>
        <w:t>- основных положениях психологии восприятия и принципов этнофутуризма.</w:t>
      </w:r>
    </w:p>
    <w:p w:rsidR="002A4A47" w:rsidRDefault="002A4A47">
      <w:pPr>
        <w:tabs>
          <w:tab w:val="right" w:leader="underscore" w:pos="9639"/>
        </w:tabs>
        <w:spacing w:after="0" w:line="360" w:lineRule="auto"/>
        <w:ind w:firstLine="720"/>
        <w:jc w:val="both"/>
        <w:rPr>
          <w:rFonts w:ascii="Times New Roman" w:hAnsi="Times New Roman"/>
          <w:b/>
          <w:i/>
          <w:sz w:val="28"/>
          <w:lang w:val="ru-RU"/>
        </w:rPr>
      </w:pPr>
      <w:r>
        <w:rPr>
          <w:rFonts w:ascii="Times New Roman" w:hAnsi="Times New Roman"/>
          <w:b/>
          <w:i/>
          <w:sz w:val="28"/>
          <w:lang w:val="ru-RU"/>
        </w:rPr>
        <w:t>Образовательные технологии, используемые при реализации курса:</w:t>
      </w:r>
    </w:p>
    <w:p w:rsidR="002A4A47" w:rsidRDefault="002A4A47">
      <w:pPr>
        <w:tabs>
          <w:tab w:val="right" w:leader="underscore" w:pos="9639"/>
        </w:tabs>
        <w:spacing w:after="0" w:line="360" w:lineRule="auto"/>
        <w:ind w:firstLine="720"/>
        <w:jc w:val="both"/>
        <w:rPr>
          <w:rFonts w:ascii="Times New Roman" w:hAnsi="Times New Roman"/>
          <w:sz w:val="28"/>
          <w:lang w:val="ru-RU"/>
        </w:rPr>
      </w:pPr>
      <w:r>
        <w:rPr>
          <w:rFonts w:ascii="Times New Roman" w:hAnsi="Times New Roman"/>
          <w:sz w:val="28"/>
          <w:lang w:val="ru-RU"/>
        </w:rPr>
        <w:t xml:space="preserve">-проблемного обучения; </w:t>
      </w:r>
    </w:p>
    <w:p w:rsidR="002A4A47" w:rsidRDefault="002A4A47">
      <w:pPr>
        <w:tabs>
          <w:tab w:val="right" w:leader="underscore" w:pos="9639"/>
        </w:tabs>
        <w:spacing w:after="0" w:line="360" w:lineRule="auto"/>
        <w:ind w:firstLine="720"/>
        <w:jc w:val="both"/>
        <w:rPr>
          <w:rFonts w:ascii="Times New Roman" w:hAnsi="Times New Roman"/>
          <w:sz w:val="28"/>
          <w:lang w:val="ru-RU"/>
        </w:rPr>
      </w:pPr>
      <w:r>
        <w:rPr>
          <w:rFonts w:ascii="Times New Roman" w:hAnsi="Times New Roman"/>
          <w:sz w:val="28"/>
          <w:lang w:val="ru-RU"/>
        </w:rPr>
        <w:t xml:space="preserve">- </w:t>
      </w:r>
      <w:r>
        <w:rPr>
          <w:rFonts w:ascii="Times New Roman" w:hAnsi="Times New Roman"/>
          <w:sz w:val="28"/>
        </w:rPr>
        <w:t>IT</w:t>
      </w:r>
      <w:r>
        <w:rPr>
          <w:rFonts w:ascii="Times New Roman" w:hAnsi="Times New Roman"/>
          <w:sz w:val="28"/>
          <w:lang w:val="ru-RU"/>
        </w:rPr>
        <w:t xml:space="preserve">-технологии; </w:t>
      </w:r>
    </w:p>
    <w:p w:rsidR="002A4A47" w:rsidRDefault="002A4A47">
      <w:pPr>
        <w:tabs>
          <w:tab w:val="right" w:leader="underscore" w:pos="9639"/>
        </w:tabs>
        <w:spacing w:after="0" w:line="360" w:lineRule="auto"/>
        <w:ind w:firstLine="720"/>
        <w:jc w:val="both"/>
        <w:rPr>
          <w:rFonts w:ascii="Times New Roman" w:hAnsi="Times New Roman"/>
          <w:sz w:val="28"/>
          <w:lang w:val="ru-RU"/>
        </w:rPr>
      </w:pPr>
      <w:r>
        <w:rPr>
          <w:rFonts w:ascii="Times New Roman" w:hAnsi="Times New Roman"/>
          <w:sz w:val="28"/>
          <w:lang w:val="ru-RU"/>
        </w:rPr>
        <w:t xml:space="preserve">- обучение на основе опыта; </w:t>
      </w:r>
    </w:p>
    <w:p w:rsidR="002A4A47" w:rsidRDefault="002A4A47">
      <w:pPr>
        <w:tabs>
          <w:tab w:val="right" w:leader="underscore" w:pos="9639"/>
        </w:tabs>
        <w:spacing w:after="0" w:line="360" w:lineRule="auto"/>
        <w:ind w:firstLine="720"/>
        <w:jc w:val="both"/>
        <w:rPr>
          <w:rFonts w:ascii="Times New Roman" w:hAnsi="Times New Roman"/>
          <w:sz w:val="28"/>
          <w:lang w:val="ru-RU"/>
        </w:rPr>
      </w:pPr>
      <w:r>
        <w:rPr>
          <w:rFonts w:ascii="Times New Roman" w:hAnsi="Times New Roman"/>
          <w:sz w:val="28"/>
          <w:lang w:val="ru-RU"/>
        </w:rPr>
        <w:t>- командной работы.</w:t>
      </w:r>
    </w:p>
    <w:p w:rsidR="002A4A47" w:rsidRDefault="002A4A47">
      <w:pPr>
        <w:tabs>
          <w:tab w:val="right" w:leader="underscore" w:pos="9639"/>
        </w:tabs>
        <w:spacing w:after="0" w:line="360" w:lineRule="auto"/>
        <w:ind w:firstLine="720"/>
        <w:jc w:val="both"/>
        <w:rPr>
          <w:rFonts w:ascii="Times New Roman" w:hAnsi="Times New Roman"/>
          <w:sz w:val="28"/>
          <w:lang w:val="ru-RU"/>
        </w:rPr>
      </w:pPr>
      <w:r>
        <w:rPr>
          <w:rFonts w:ascii="Times New Roman" w:hAnsi="Times New Roman"/>
          <w:sz w:val="28"/>
          <w:lang w:val="ru-RU"/>
        </w:rPr>
        <w:lastRenderedPageBreak/>
        <w:t>В работе со слушателями курсов на практических и теоретических занятиях, кроме творческих заданий на создание художественных образов, используются д</w:t>
      </w:r>
      <w:r>
        <w:rPr>
          <w:rFonts w:ascii="Times New Roman" w:hAnsi="Times New Roman"/>
          <w:sz w:val="28"/>
          <w:lang w:val="ru-RU"/>
        </w:rPr>
        <w:t>е</w:t>
      </w:r>
      <w:r>
        <w:rPr>
          <w:rFonts w:ascii="Times New Roman" w:hAnsi="Times New Roman"/>
          <w:sz w:val="28"/>
          <w:lang w:val="ru-RU"/>
        </w:rPr>
        <w:t>ловые и ролевые игры, разбор конкретных ситуаций, психологические и иные тр</w:t>
      </w:r>
      <w:r>
        <w:rPr>
          <w:rFonts w:ascii="Times New Roman" w:hAnsi="Times New Roman"/>
          <w:sz w:val="28"/>
          <w:lang w:val="ru-RU"/>
        </w:rPr>
        <w:t>е</w:t>
      </w:r>
      <w:r>
        <w:rPr>
          <w:rFonts w:ascii="Times New Roman" w:hAnsi="Times New Roman"/>
          <w:sz w:val="28"/>
          <w:lang w:val="ru-RU"/>
        </w:rPr>
        <w:t>нинги в сочетании с творческими знаниями - с целью формирования и развития профессиональных навыков обучающихся. А так же технологии, включающие все вышеперечисленные формы занятий.</w:t>
      </w:r>
    </w:p>
    <w:p w:rsidR="002A4A47" w:rsidRDefault="002A4A47">
      <w:pPr>
        <w:tabs>
          <w:tab w:val="left" w:pos="708"/>
        </w:tabs>
        <w:spacing w:after="0" w:line="360" w:lineRule="auto"/>
        <w:ind w:firstLine="720"/>
        <w:jc w:val="center"/>
        <w:rPr>
          <w:rFonts w:ascii="Times New Roman" w:hAnsi="Times New Roman"/>
          <w:b/>
          <w:sz w:val="28"/>
          <w:lang w:val="ru-RU"/>
        </w:rPr>
      </w:pPr>
    </w:p>
    <w:p w:rsidR="002A4A47" w:rsidRDefault="002A4A47">
      <w:pPr>
        <w:pStyle w:val="1"/>
      </w:pPr>
      <w:bookmarkStart w:id="21" w:name="_Toc377304404"/>
      <w:r>
        <w:t>3.2. Развивающий потенциал художественного образования и возможн</w:t>
      </w:r>
      <w:r>
        <w:t>о</w:t>
      </w:r>
      <w:r>
        <w:t>сти создания среды формирующей ценностные ориентиры подростков и мол</w:t>
      </w:r>
      <w:r>
        <w:t>о</w:t>
      </w:r>
      <w:r>
        <w:t>дежи в рамках проекта «Северный диалог».</w:t>
      </w:r>
      <w:bookmarkEnd w:id="21"/>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Главной целью образования как педагогического процесса, его миссией явл</w:t>
      </w:r>
      <w:r>
        <w:rPr>
          <w:rFonts w:ascii="Times New Roman" w:hAnsi="Times New Roman"/>
          <w:sz w:val="28"/>
          <w:lang w:val="ru-RU"/>
        </w:rPr>
        <w:t>я</w:t>
      </w:r>
      <w:r>
        <w:rPr>
          <w:rFonts w:ascii="Times New Roman" w:hAnsi="Times New Roman"/>
          <w:sz w:val="28"/>
          <w:lang w:val="ru-RU"/>
        </w:rPr>
        <w:t xml:space="preserve">ется </w:t>
      </w:r>
      <w:r>
        <w:rPr>
          <w:rFonts w:ascii="Times New Roman" w:hAnsi="Times New Roman"/>
          <w:sz w:val="28"/>
          <w:u w:val="single"/>
          <w:lang w:val="ru-RU"/>
        </w:rPr>
        <w:t>приращение ценности человека как личности</w:t>
      </w:r>
      <w:r>
        <w:rPr>
          <w:rFonts w:ascii="Times New Roman" w:hAnsi="Times New Roman"/>
          <w:sz w:val="28"/>
          <w:lang w:val="ru-RU"/>
        </w:rPr>
        <w:t>, работника, гражданина.</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Отличительной чертой современности является потребность человека в ином уровне осмысления действительности. Художественная деятельность развивает сп</w:t>
      </w:r>
      <w:r>
        <w:rPr>
          <w:rFonts w:ascii="Times New Roman" w:hAnsi="Times New Roman"/>
          <w:sz w:val="28"/>
          <w:lang w:val="ru-RU"/>
        </w:rPr>
        <w:t>о</w:t>
      </w:r>
      <w:r>
        <w:rPr>
          <w:rFonts w:ascii="Times New Roman" w:hAnsi="Times New Roman"/>
          <w:sz w:val="28"/>
          <w:lang w:val="ru-RU"/>
        </w:rPr>
        <w:t>собность человека использовать при решении проблемных задач различные формы мышления (вербальную, визуальную, кинестетическую и др.), развивает специфич</w:t>
      </w:r>
      <w:r>
        <w:rPr>
          <w:rFonts w:ascii="Times New Roman" w:hAnsi="Times New Roman"/>
          <w:sz w:val="28"/>
          <w:lang w:val="ru-RU"/>
        </w:rPr>
        <w:t>е</w:t>
      </w:r>
      <w:r>
        <w:rPr>
          <w:rFonts w:ascii="Times New Roman" w:hAnsi="Times New Roman"/>
          <w:sz w:val="28"/>
          <w:lang w:val="ru-RU"/>
        </w:rPr>
        <w:t>ские, важные для успешности в современном обществе качества личности.</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«Художественное образование – это процесс овладения и присвоения челов</w:t>
      </w:r>
      <w:r>
        <w:rPr>
          <w:rFonts w:ascii="Times New Roman" w:hAnsi="Times New Roman"/>
          <w:sz w:val="28"/>
          <w:lang w:val="ru-RU"/>
        </w:rPr>
        <w:t>е</w:t>
      </w:r>
      <w:r>
        <w:rPr>
          <w:rFonts w:ascii="Times New Roman" w:hAnsi="Times New Roman"/>
          <w:sz w:val="28"/>
          <w:lang w:val="ru-RU"/>
        </w:rPr>
        <w:t>ком художественной культуры своего народа и человечества, один из важнейших способов развития и формирования целостной личности, ее духовности, творческой индивидуальности, интеллектуального и эмоционального богатства.</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Художественное образование отражает волю государства в реализации ко</w:t>
      </w:r>
      <w:r>
        <w:rPr>
          <w:rFonts w:ascii="Times New Roman" w:hAnsi="Times New Roman"/>
          <w:sz w:val="28"/>
          <w:lang w:val="ru-RU"/>
        </w:rPr>
        <w:t>н</w:t>
      </w:r>
      <w:r>
        <w:rPr>
          <w:rFonts w:ascii="Times New Roman" w:hAnsi="Times New Roman"/>
          <w:sz w:val="28"/>
          <w:lang w:val="ru-RU"/>
        </w:rPr>
        <w:t>ституционных прав и свобод человека в области культуры и искусства: право на участие в культурной жизни и пользование учреждениями культуры; доступ к кул</w:t>
      </w:r>
      <w:r>
        <w:rPr>
          <w:rFonts w:ascii="Times New Roman" w:hAnsi="Times New Roman"/>
          <w:sz w:val="28"/>
          <w:lang w:val="ru-RU"/>
        </w:rPr>
        <w:t>ь</w:t>
      </w:r>
      <w:r>
        <w:rPr>
          <w:rFonts w:ascii="Times New Roman" w:hAnsi="Times New Roman"/>
          <w:sz w:val="28"/>
          <w:lang w:val="ru-RU"/>
        </w:rPr>
        <w:t>турным ценностям; свободу литературного и художественного видов творчества; охрану интеллектуальной собственности; обязанность заботиться о сохранении и</w:t>
      </w:r>
      <w:r>
        <w:rPr>
          <w:rFonts w:ascii="Times New Roman" w:hAnsi="Times New Roman"/>
          <w:sz w:val="28"/>
          <w:lang w:val="ru-RU"/>
        </w:rPr>
        <w:t>с</w:t>
      </w:r>
      <w:r>
        <w:rPr>
          <w:rFonts w:ascii="Times New Roman" w:hAnsi="Times New Roman"/>
          <w:sz w:val="28"/>
          <w:lang w:val="ru-RU"/>
        </w:rPr>
        <w:t>торического и культурного наследия, беречь памятники истории и культуры»</w:t>
      </w:r>
      <w:r>
        <w:rPr>
          <w:rStyle w:val="ad"/>
          <w:rFonts w:ascii="Times New Roman" w:hAnsi="Times New Roman"/>
          <w:sz w:val="28"/>
        </w:rPr>
        <w:footnoteReference w:id="11"/>
      </w:r>
      <w:r>
        <w:rPr>
          <w:rFonts w:ascii="Times New Roman" w:hAnsi="Times New Roman"/>
          <w:sz w:val="28"/>
          <w:lang w:val="ru-RU"/>
        </w:rPr>
        <w:t>.</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lastRenderedPageBreak/>
        <w:t>Система художественного образования включает эстетическое воспитание, общее художественное образование и профессиональное художественное образов</w:t>
      </w:r>
      <w:r>
        <w:rPr>
          <w:rFonts w:ascii="Times New Roman" w:hAnsi="Times New Roman"/>
          <w:sz w:val="28"/>
          <w:lang w:val="ru-RU"/>
        </w:rPr>
        <w:t>а</w:t>
      </w:r>
      <w:r>
        <w:rPr>
          <w:rFonts w:ascii="Times New Roman" w:hAnsi="Times New Roman"/>
          <w:sz w:val="28"/>
          <w:lang w:val="ru-RU"/>
        </w:rPr>
        <w:t>ние. Реализация программ художественного образования осуществляется во всех типах и видах образовательных учреждений: детских садах, общеобразовательных школах, учреждениях среднего профессионального, высшего и послевузовского профессионального образования, во всех учреждениях дополнительного образов</w:t>
      </w:r>
      <w:r>
        <w:rPr>
          <w:rFonts w:ascii="Times New Roman" w:hAnsi="Times New Roman"/>
          <w:sz w:val="28"/>
          <w:lang w:val="ru-RU"/>
        </w:rPr>
        <w:t>а</w:t>
      </w:r>
      <w:r>
        <w:rPr>
          <w:rFonts w:ascii="Times New Roman" w:hAnsi="Times New Roman"/>
          <w:sz w:val="28"/>
          <w:lang w:val="ru-RU"/>
        </w:rPr>
        <w:t xml:space="preserve">ния, в том числе, и в детских школах искусств. </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Потребность населения в художественном образовании отражается в востр</w:t>
      </w:r>
      <w:r>
        <w:rPr>
          <w:rFonts w:ascii="Times New Roman" w:hAnsi="Times New Roman"/>
          <w:sz w:val="28"/>
          <w:lang w:val="ru-RU"/>
        </w:rPr>
        <w:t>е</w:t>
      </w:r>
      <w:r>
        <w:rPr>
          <w:rFonts w:ascii="Times New Roman" w:hAnsi="Times New Roman"/>
          <w:sz w:val="28"/>
          <w:lang w:val="ru-RU"/>
        </w:rPr>
        <w:t>бованности современным обществом услуг дополнительного образования худож</w:t>
      </w:r>
      <w:r>
        <w:rPr>
          <w:rFonts w:ascii="Times New Roman" w:hAnsi="Times New Roman"/>
          <w:sz w:val="28"/>
          <w:lang w:val="ru-RU"/>
        </w:rPr>
        <w:t>е</w:t>
      </w:r>
      <w:r>
        <w:rPr>
          <w:rFonts w:ascii="Times New Roman" w:hAnsi="Times New Roman"/>
          <w:sz w:val="28"/>
          <w:lang w:val="ru-RU"/>
        </w:rPr>
        <w:t>ственно-эстетической направленности (более 45% детских творческих коллективов в системе дополнительного образования имеют художественно-эстетическую н</w:t>
      </w:r>
      <w:r>
        <w:rPr>
          <w:rFonts w:ascii="Times New Roman" w:hAnsi="Times New Roman"/>
          <w:sz w:val="28"/>
          <w:lang w:val="ru-RU"/>
        </w:rPr>
        <w:t>а</w:t>
      </w:r>
      <w:r>
        <w:rPr>
          <w:rFonts w:ascii="Times New Roman" w:hAnsi="Times New Roman"/>
          <w:sz w:val="28"/>
          <w:lang w:val="ru-RU"/>
        </w:rPr>
        <w:t>правленность).</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Выпускники художественных школ желают получить профессиональное х</w:t>
      </w:r>
      <w:r>
        <w:rPr>
          <w:rFonts w:ascii="Times New Roman" w:hAnsi="Times New Roman"/>
          <w:sz w:val="28"/>
          <w:lang w:val="ru-RU"/>
        </w:rPr>
        <w:t>у</w:t>
      </w:r>
      <w:r>
        <w:rPr>
          <w:rFonts w:ascii="Times New Roman" w:hAnsi="Times New Roman"/>
          <w:sz w:val="28"/>
          <w:lang w:val="ru-RU"/>
        </w:rPr>
        <w:t xml:space="preserve">дожественное образование. </w:t>
      </w:r>
    </w:p>
    <w:p w:rsidR="002A4A47" w:rsidRDefault="00744916">
      <w:pPr>
        <w:widowControl w:val="0"/>
        <w:autoSpaceDE w:val="0"/>
        <w:autoSpaceDN w:val="0"/>
        <w:adjustRightInd w:val="0"/>
        <w:spacing w:line="360" w:lineRule="auto"/>
        <w:ind w:firstLine="567"/>
        <w:jc w:val="both"/>
        <w:rPr>
          <w:rFonts w:ascii="Times New Roman" w:hAnsi="Times New Roman"/>
          <w:sz w:val="28"/>
        </w:rPr>
      </w:pPr>
      <w:r w:rsidRPr="00744916">
        <w:rPr>
          <w:rFonts w:ascii="Times New Roman" w:hAnsi="Times New Roman"/>
          <w:noProof/>
          <w:sz w:val="28"/>
        </w:rPr>
        <w:pict>
          <v:rect id="Rectangle 4" o:spid="_x0000_s1996" style="position:absolute;left:0;text-align:left;margin-left:270pt;margin-top:168.4pt;width:210pt;height:36pt;z-index:251666432;visibility:visible" o:allowincell="f" stroked="f">
            <v:textbox style="mso-next-textbox:#Rectangle 4">
              <w:txbxContent>
                <w:p w:rsidR="00773F24" w:rsidRDefault="00773F24">
                  <w:pPr>
                    <w:jc w:val="center"/>
                    <w:rPr>
                      <w:rFonts w:ascii="Times New Roman" w:hAnsi="Times New Roman"/>
                      <w:sz w:val="24"/>
                      <w:lang w:val="ru-RU"/>
                    </w:rPr>
                  </w:pPr>
                  <w:r>
                    <w:rPr>
                      <w:rFonts w:ascii="Times New Roman" w:hAnsi="Times New Roman"/>
                      <w:sz w:val="24"/>
                      <w:lang w:val="ru-RU"/>
                    </w:rPr>
                    <w:t>Рис.2 Диаграмма спроса на худ. обр</w:t>
                  </w:r>
                  <w:r>
                    <w:rPr>
                      <w:rFonts w:ascii="Times New Roman" w:hAnsi="Times New Roman"/>
                      <w:sz w:val="24"/>
                      <w:lang w:val="ru-RU"/>
                    </w:rPr>
                    <w:t>а</w:t>
                  </w:r>
                  <w:r>
                    <w:rPr>
                      <w:rFonts w:ascii="Times New Roman" w:hAnsi="Times New Roman"/>
                      <w:sz w:val="24"/>
                      <w:lang w:val="ru-RU"/>
                    </w:rPr>
                    <w:t>зование</w:t>
                  </w:r>
                </w:p>
              </w:txbxContent>
            </v:textbox>
          </v:rect>
        </w:pict>
      </w:r>
      <w:r w:rsidRPr="00744916">
        <w:rPr>
          <w:rFonts w:ascii="Times New Roman" w:hAnsi="Times New Roman"/>
          <w:noProof/>
          <w:sz w:val="28"/>
        </w:rPr>
        <w:pict>
          <v:rect id="Rectangle 5" o:spid="_x0000_s1997" style="position:absolute;left:0;text-align:left;margin-left:10.7pt;margin-top:168.4pt;width:249.75pt;height:36pt;z-index:251667456;visibility:visible" o:allowincell="f" stroked="f">
            <v:textbox style="mso-next-textbox:#Rectangle 5">
              <w:txbxContent>
                <w:p w:rsidR="00773F24" w:rsidRDefault="00773F24">
                  <w:pPr>
                    <w:jc w:val="center"/>
                    <w:rPr>
                      <w:sz w:val="23"/>
                    </w:rPr>
                  </w:pPr>
                  <w:r>
                    <w:rPr>
                      <w:sz w:val="23"/>
                    </w:rPr>
                    <w:t xml:space="preserve">Рис.1 </w:t>
                  </w:r>
                  <w:r>
                    <w:rPr>
                      <w:sz w:val="23"/>
                      <w:lang w:val="ru-RU"/>
                    </w:rPr>
                    <w:t xml:space="preserve"> Д</w:t>
                  </w:r>
                  <w:r>
                    <w:rPr>
                      <w:rFonts w:ascii="Times New Roman" w:hAnsi="Times New Roman"/>
                      <w:sz w:val="24"/>
                    </w:rPr>
                    <w:t>иаграммаактуальностихуд. образования</w:t>
                  </w:r>
                </w:p>
              </w:txbxContent>
            </v:textbox>
          </v:rect>
        </w:pict>
      </w:r>
      <w:r w:rsidR="007675C8">
        <w:rPr>
          <w:rFonts w:ascii="Times New Roman" w:hAnsi="Times New Roman"/>
          <w:noProof/>
          <w:sz w:val="28"/>
          <w:lang w:val="ru-RU" w:eastAsia="ru-RU" w:bidi="ar-SA"/>
        </w:rPr>
        <w:drawing>
          <wp:inline distT="0" distB="0" distL="0" distR="0">
            <wp:extent cx="2724150" cy="2286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srcRect/>
                    <a:stretch>
                      <a:fillRect/>
                    </a:stretch>
                  </pic:blipFill>
                  <pic:spPr bwMode="auto">
                    <a:xfrm>
                      <a:off x="0" y="0"/>
                      <a:ext cx="2724150" cy="2286000"/>
                    </a:xfrm>
                    <a:prstGeom prst="rect">
                      <a:avLst/>
                    </a:prstGeom>
                    <a:noFill/>
                    <a:ln w="9525">
                      <a:noFill/>
                      <a:miter lim="800000"/>
                      <a:headEnd/>
                      <a:tailEnd/>
                    </a:ln>
                  </pic:spPr>
                </pic:pic>
              </a:graphicData>
            </a:graphic>
          </wp:inline>
        </w:drawing>
      </w:r>
      <w:r w:rsidR="007675C8">
        <w:rPr>
          <w:rFonts w:ascii="Times New Roman" w:hAnsi="Times New Roman"/>
          <w:noProof/>
          <w:sz w:val="28"/>
          <w:lang w:val="ru-RU" w:eastAsia="ru-RU" w:bidi="ar-SA"/>
        </w:rPr>
        <w:drawing>
          <wp:inline distT="0" distB="0" distL="0" distR="0">
            <wp:extent cx="3076575" cy="2009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srcRect/>
                    <a:stretch>
                      <a:fillRect/>
                    </a:stretch>
                  </pic:blipFill>
                  <pic:spPr bwMode="auto">
                    <a:xfrm>
                      <a:off x="0" y="0"/>
                      <a:ext cx="3076575" cy="2009775"/>
                    </a:xfrm>
                    <a:prstGeom prst="rect">
                      <a:avLst/>
                    </a:prstGeom>
                    <a:noFill/>
                    <a:ln w="9525">
                      <a:noFill/>
                      <a:miter lim="800000"/>
                      <a:headEnd/>
                      <a:tailEnd/>
                    </a:ln>
                  </pic:spPr>
                </pic:pic>
              </a:graphicData>
            </a:graphic>
          </wp:inline>
        </w:drawing>
      </w:r>
    </w:p>
    <w:p w:rsidR="002A4A47" w:rsidRDefault="002A4A47">
      <w:pPr>
        <w:widowControl w:val="0"/>
        <w:autoSpaceDE w:val="0"/>
        <w:autoSpaceDN w:val="0"/>
        <w:adjustRightInd w:val="0"/>
        <w:spacing w:line="360" w:lineRule="auto"/>
        <w:ind w:firstLine="567"/>
        <w:jc w:val="both"/>
        <w:rPr>
          <w:rFonts w:ascii="Times New Roman" w:hAnsi="Times New Roman"/>
          <w:sz w:val="28"/>
          <w:lang w:val="ru-RU"/>
        </w:rPr>
      </w:pP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Как мы можем видеть по диаграммам, художественное образование востреб</w:t>
      </w:r>
      <w:r>
        <w:rPr>
          <w:rFonts w:ascii="Times New Roman" w:hAnsi="Times New Roman"/>
          <w:sz w:val="28"/>
          <w:lang w:val="ru-RU"/>
        </w:rPr>
        <w:t>о</w:t>
      </w:r>
      <w:r>
        <w:rPr>
          <w:rFonts w:ascii="Times New Roman" w:hAnsi="Times New Roman"/>
          <w:sz w:val="28"/>
          <w:lang w:val="ru-RU"/>
        </w:rPr>
        <w:t>вано. На вопрос «Хотели бы вы продолжить художественное образование на пр</w:t>
      </w:r>
      <w:r>
        <w:rPr>
          <w:rFonts w:ascii="Times New Roman" w:hAnsi="Times New Roman"/>
          <w:sz w:val="28"/>
          <w:lang w:val="ru-RU"/>
        </w:rPr>
        <w:t>о</w:t>
      </w:r>
      <w:r>
        <w:rPr>
          <w:rFonts w:ascii="Times New Roman" w:hAnsi="Times New Roman"/>
          <w:sz w:val="28"/>
          <w:lang w:val="ru-RU"/>
        </w:rPr>
        <w:t>фессиональном уровне?» 94% детей, получающих дополнительное художественное образование, и их родители ответили «да» (см. Рис 1)</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На вопрос «Будете ли Вы продолжать художественное образование на пр</w:t>
      </w:r>
      <w:r>
        <w:rPr>
          <w:rFonts w:ascii="Times New Roman" w:hAnsi="Times New Roman"/>
          <w:sz w:val="28"/>
          <w:lang w:val="ru-RU"/>
        </w:rPr>
        <w:t>о</w:t>
      </w:r>
      <w:r>
        <w:rPr>
          <w:rFonts w:ascii="Times New Roman" w:hAnsi="Times New Roman"/>
          <w:sz w:val="28"/>
          <w:lang w:val="ru-RU"/>
        </w:rPr>
        <w:t>фессиональном уровне?» - «да» ответили 68%.</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lastRenderedPageBreak/>
        <w:t>У детей и родителей есть большой интерес к профессии, но доступных пр</w:t>
      </w:r>
      <w:r>
        <w:rPr>
          <w:rFonts w:ascii="Times New Roman" w:hAnsi="Times New Roman"/>
          <w:sz w:val="28"/>
          <w:lang w:val="ru-RU"/>
        </w:rPr>
        <w:t>о</w:t>
      </w:r>
      <w:r>
        <w:rPr>
          <w:rFonts w:ascii="Times New Roman" w:hAnsi="Times New Roman"/>
          <w:sz w:val="28"/>
          <w:lang w:val="ru-RU"/>
        </w:rPr>
        <w:t>фессиональных программ явно недостаточно.</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Эти данные говорят о том, что система начального и среднего профессионал</w:t>
      </w:r>
      <w:r>
        <w:rPr>
          <w:rFonts w:ascii="Times New Roman" w:hAnsi="Times New Roman"/>
          <w:sz w:val="28"/>
          <w:lang w:val="ru-RU"/>
        </w:rPr>
        <w:t>ь</w:t>
      </w:r>
      <w:r>
        <w:rPr>
          <w:rFonts w:ascii="Times New Roman" w:hAnsi="Times New Roman"/>
          <w:sz w:val="28"/>
          <w:lang w:val="ru-RU"/>
        </w:rPr>
        <w:t>ного образования теряет абитуриентов из-за ограниченного количества професси</w:t>
      </w:r>
      <w:r>
        <w:rPr>
          <w:rFonts w:ascii="Times New Roman" w:hAnsi="Times New Roman"/>
          <w:sz w:val="28"/>
          <w:lang w:val="ru-RU"/>
        </w:rPr>
        <w:t>о</w:t>
      </w:r>
      <w:r>
        <w:rPr>
          <w:rFonts w:ascii="Times New Roman" w:hAnsi="Times New Roman"/>
          <w:sz w:val="28"/>
          <w:lang w:val="ru-RU"/>
        </w:rPr>
        <w:t>нальных образовательных программ, а так же из-за недостаточного внимания к пр</w:t>
      </w:r>
      <w:r>
        <w:rPr>
          <w:rFonts w:ascii="Times New Roman" w:hAnsi="Times New Roman"/>
          <w:sz w:val="28"/>
          <w:lang w:val="ru-RU"/>
        </w:rPr>
        <w:t>о</w:t>
      </w:r>
      <w:r>
        <w:rPr>
          <w:rFonts w:ascii="Times New Roman" w:hAnsi="Times New Roman"/>
          <w:sz w:val="28"/>
          <w:lang w:val="ru-RU"/>
        </w:rPr>
        <w:t>движению образовательных услуг в сфере профессионального художественного о</w:t>
      </w:r>
      <w:r>
        <w:rPr>
          <w:rFonts w:ascii="Times New Roman" w:hAnsi="Times New Roman"/>
          <w:sz w:val="28"/>
          <w:lang w:val="ru-RU"/>
        </w:rPr>
        <w:t>б</w:t>
      </w:r>
      <w:r>
        <w:rPr>
          <w:rFonts w:ascii="Times New Roman" w:hAnsi="Times New Roman"/>
          <w:sz w:val="28"/>
          <w:lang w:val="ru-RU"/>
        </w:rPr>
        <w:t>разования.</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Необходимо обратить внимание на то, что художественное образование сег</w:t>
      </w:r>
      <w:r>
        <w:rPr>
          <w:rFonts w:ascii="Times New Roman" w:hAnsi="Times New Roman"/>
          <w:sz w:val="28"/>
          <w:lang w:val="ru-RU"/>
        </w:rPr>
        <w:t>о</w:t>
      </w:r>
      <w:r>
        <w:rPr>
          <w:rFonts w:ascii="Times New Roman" w:hAnsi="Times New Roman"/>
          <w:sz w:val="28"/>
          <w:lang w:val="ru-RU"/>
        </w:rPr>
        <w:t xml:space="preserve">дня - это единственный путь формирования ценностных ориентиров молодежи в светской культуре. Только искусство позволяет осваивать эмоционально-ценностный опыт человечества через индивидуальные переживания. </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«Искусство развивает тонкость душевной жизни, способность понимать др</w:t>
      </w:r>
      <w:r>
        <w:rPr>
          <w:rFonts w:ascii="Times New Roman" w:hAnsi="Times New Roman"/>
          <w:sz w:val="28"/>
          <w:lang w:val="ru-RU"/>
        </w:rPr>
        <w:t>у</w:t>
      </w:r>
      <w:r>
        <w:rPr>
          <w:rFonts w:ascii="Times New Roman" w:hAnsi="Times New Roman"/>
          <w:sz w:val="28"/>
          <w:lang w:val="ru-RU"/>
        </w:rPr>
        <w:t>гого человека, быть в родстве с природой, с культурой и историей своего народа и человечества, чувствовать себя частичкой единого Мира и в тоже время творчески проявлять себя в этом Мире – все то, что может принести художественное развитие, – всегда будет необходимо для полноценного человеческого существования, незав</w:t>
      </w:r>
      <w:r>
        <w:rPr>
          <w:rFonts w:ascii="Times New Roman" w:hAnsi="Times New Roman"/>
          <w:sz w:val="28"/>
          <w:lang w:val="ru-RU"/>
        </w:rPr>
        <w:t>и</w:t>
      </w:r>
      <w:r>
        <w:rPr>
          <w:rFonts w:ascii="Times New Roman" w:hAnsi="Times New Roman"/>
          <w:sz w:val="28"/>
          <w:lang w:val="ru-RU"/>
        </w:rPr>
        <w:t>симо от того, станет ли ребенок художником или изберет совсем другую профе</w:t>
      </w:r>
      <w:r>
        <w:rPr>
          <w:rFonts w:ascii="Times New Roman" w:hAnsi="Times New Roman"/>
          <w:sz w:val="28"/>
          <w:lang w:val="ru-RU"/>
        </w:rPr>
        <w:t>с</w:t>
      </w:r>
      <w:r>
        <w:rPr>
          <w:rFonts w:ascii="Times New Roman" w:hAnsi="Times New Roman"/>
          <w:sz w:val="28"/>
          <w:lang w:val="ru-RU"/>
        </w:rPr>
        <w:t>сию»</w:t>
      </w:r>
      <w:r>
        <w:rPr>
          <w:rStyle w:val="ad"/>
          <w:rFonts w:ascii="Times New Roman" w:hAnsi="Times New Roman"/>
          <w:sz w:val="28"/>
        </w:rPr>
        <w:footnoteReference w:id="12"/>
      </w:r>
      <w:r>
        <w:rPr>
          <w:rFonts w:ascii="Times New Roman" w:hAnsi="Times New Roman"/>
          <w:sz w:val="28"/>
          <w:lang w:val="ru-RU"/>
        </w:rPr>
        <w:t>.</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 xml:space="preserve">Именно искусство как эмоциональная память народа способно и сохранить традиции национальной культуры, и создать новое комфортное пространство для жизни человека. </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Включение этнокультурной уникальности территории в структуру ее имиджа предполагает повышенный интерес власти к сохранению культуры коренных нар</w:t>
      </w:r>
      <w:r>
        <w:rPr>
          <w:rFonts w:ascii="Times New Roman" w:hAnsi="Times New Roman"/>
          <w:sz w:val="28"/>
          <w:lang w:val="ru-RU"/>
        </w:rPr>
        <w:t>о</w:t>
      </w:r>
      <w:r>
        <w:rPr>
          <w:rFonts w:ascii="Times New Roman" w:hAnsi="Times New Roman"/>
          <w:sz w:val="28"/>
          <w:lang w:val="ru-RU"/>
        </w:rPr>
        <w:t xml:space="preserve">дов (примером может служить ХМАО-Югра). </w:t>
      </w:r>
    </w:p>
    <w:p w:rsidR="002A4A47" w:rsidRDefault="002A4A47">
      <w:pPr>
        <w:widowControl w:val="0"/>
        <w:autoSpaceDE w:val="0"/>
        <w:autoSpaceDN w:val="0"/>
        <w:adjustRightInd w:val="0"/>
        <w:spacing w:after="0" w:line="360" w:lineRule="auto"/>
        <w:ind w:firstLine="720"/>
        <w:jc w:val="both"/>
        <w:rPr>
          <w:rFonts w:ascii="Times New Roman" w:hAnsi="Times New Roman"/>
          <w:sz w:val="28"/>
          <w:highlight w:val="yellow"/>
          <w:lang w:val="ru-RU"/>
        </w:rPr>
      </w:pPr>
      <w:r>
        <w:rPr>
          <w:rFonts w:ascii="Times New Roman" w:hAnsi="Times New Roman"/>
          <w:sz w:val="28"/>
          <w:lang w:val="ru-RU"/>
        </w:rPr>
        <w:t>Социальные проекты, в основе которых лежит попытка сохранить традицио</w:t>
      </w:r>
      <w:r>
        <w:rPr>
          <w:rFonts w:ascii="Times New Roman" w:hAnsi="Times New Roman"/>
          <w:sz w:val="28"/>
          <w:lang w:val="ru-RU"/>
        </w:rPr>
        <w:t>н</w:t>
      </w:r>
      <w:r>
        <w:rPr>
          <w:rFonts w:ascii="Times New Roman" w:hAnsi="Times New Roman"/>
          <w:sz w:val="28"/>
          <w:lang w:val="ru-RU"/>
        </w:rPr>
        <w:t>ную культуру в неизменном, «музейном», состоянии, заведомо обречены на неуд</w:t>
      </w:r>
      <w:r>
        <w:rPr>
          <w:rFonts w:ascii="Times New Roman" w:hAnsi="Times New Roman"/>
          <w:sz w:val="28"/>
          <w:lang w:val="ru-RU"/>
        </w:rPr>
        <w:t>а</w:t>
      </w:r>
      <w:r>
        <w:rPr>
          <w:rFonts w:ascii="Times New Roman" w:hAnsi="Times New Roman"/>
          <w:sz w:val="28"/>
          <w:lang w:val="ru-RU"/>
        </w:rPr>
        <w:t>чу, так как в процесс межкультурного диалога в условиях России включены сли</w:t>
      </w:r>
      <w:r>
        <w:rPr>
          <w:rFonts w:ascii="Times New Roman" w:hAnsi="Times New Roman"/>
          <w:sz w:val="28"/>
          <w:lang w:val="ru-RU"/>
        </w:rPr>
        <w:t>ш</w:t>
      </w:r>
      <w:r>
        <w:rPr>
          <w:rFonts w:ascii="Times New Roman" w:hAnsi="Times New Roman"/>
          <w:sz w:val="28"/>
          <w:lang w:val="ru-RU"/>
        </w:rPr>
        <w:t xml:space="preserve">ком разные по величине культурно-этнические единицы. Кроме того, и культура </w:t>
      </w:r>
      <w:r>
        <w:rPr>
          <w:rFonts w:ascii="Times New Roman" w:hAnsi="Times New Roman"/>
          <w:sz w:val="28"/>
          <w:lang w:val="ru-RU"/>
        </w:rPr>
        <w:lastRenderedPageBreak/>
        <w:t>доминирующей русской нации в условиях глобализации теряет народные основы, подвергаясь массированному разрушающему воздействию «масс-культуры››, «ве</w:t>
      </w:r>
      <w:r>
        <w:rPr>
          <w:rFonts w:ascii="Times New Roman" w:hAnsi="Times New Roman"/>
          <w:sz w:val="28"/>
          <w:lang w:val="ru-RU"/>
        </w:rPr>
        <w:t>с</w:t>
      </w:r>
      <w:r>
        <w:rPr>
          <w:rFonts w:ascii="Times New Roman" w:hAnsi="Times New Roman"/>
          <w:sz w:val="28"/>
          <w:lang w:val="ru-RU"/>
        </w:rPr>
        <w:t>тернизации», в чём особенно велика «заслуга» средств массовой информации.</w:t>
      </w:r>
    </w:p>
    <w:p w:rsidR="002A4A47" w:rsidRDefault="002A4A47">
      <w:pPr>
        <w:widowControl w:val="0"/>
        <w:autoSpaceDE w:val="0"/>
        <w:autoSpaceDN w:val="0"/>
        <w:adjustRightInd w:val="0"/>
        <w:spacing w:after="0" w:line="360" w:lineRule="auto"/>
        <w:ind w:firstLine="720"/>
        <w:jc w:val="both"/>
        <w:rPr>
          <w:rFonts w:ascii="Times New Roman" w:hAnsi="Times New Roman"/>
          <w:sz w:val="28"/>
          <w:highlight w:val="yellow"/>
          <w:lang w:val="ru-RU"/>
        </w:rPr>
      </w:pPr>
      <w:r>
        <w:rPr>
          <w:rFonts w:ascii="Times New Roman" w:hAnsi="Times New Roman"/>
          <w:sz w:val="28"/>
          <w:lang w:val="ru-RU"/>
        </w:rPr>
        <w:t>«Современное состояние национального самосознания угро-финских народов России чрезвычайно принижено. Следствием этого стало широко распространи</w:t>
      </w:r>
      <w:r>
        <w:rPr>
          <w:rFonts w:ascii="Times New Roman" w:hAnsi="Times New Roman"/>
          <w:sz w:val="28"/>
          <w:lang w:val="ru-RU"/>
        </w:rPr>
        <w:t>в</w:t>
      </w:r>
      <w:r>
        <w:rPr>
          <w:rFonts w:ascii="Times New Roman" w:hAnsi="Times New Roman"/>
          <w:sz w:val="28"/>
          <w:lang w:val="ru-RU"/>
        </w:rPr>
        <w:t>шееся чувство национального нигилизма. В молодёжной среде, в первую очередь, среди детей городской интеллигенции и служащих распространилось отторжение от традиционных ценностей и во многом сменились ориентиры: молодые считают о</w:t>
      </w:r>
      <w:r>
        <w:rPr>
          <w:rFonts w:ascii="Times New Roman" w:hAnsi="Times New Roman"/>
          <w:sz w:val="28"/>
          <w:lang w:val="ru-RU"/>
        </w:rPr>
        <w:t>б</w:t>
      </w:r>
      <w:r>
        <w:rPr>
          <w:rFonts w:ascii="Times New Roman" w:hAnsi="Times New Roman"/>
          <w:sz w:val="28"/>
          <w:lang w:val="ru-RU"/>
        </w:rPr>
        <w:t>ременительным или даже унизительным для себя придерживаться языка и культу</w:t>
      </w:r>
      <w:r>
        <w:rPr>
          <w:rFonts w:ascii="Times New Roman" w:hAnsi="Times New Roman"/>
          <w:sz w:val="28"/>
          <w:lang w:val="ru-RU"/>
        </w:rPr>
        <w:t>р</w:t>
      </w:r>
      <w:r>
        <w:rPr>
          <w:rFonts w:ascii="Times New Roman" w:hAnsi="Times New Roman"/>
          <w:sz w:val="28"/>
          <w:lang w:val="ru-RU"/>
        </w:rPr>
        <w:t>ных традиций своих родителей и предпочитают идентифицировать себя с русской нацией, русской культурой. Это исходит из практической оценки молодыми и их родителями реальной ситуации: полное включение в русскую культурно-языковую среду ведёт к более успешной карьере и к меньшему морально-психологическому дискомфорту, а знание и приверженность к национальным культурным ценностям и языку родителей - не играют практически никакой позитивной роли в «своей» ре</w:t>
      </w:r>
      <w:r>
        <w:rPr>
          <w:rFonts w:ascii="Times New Roman" w:hAnsi="Times New Roman"/>
          <w:sz w:val="28"/>
          <w:lang w:val="ru-RU"/>
        </w:rPr>
        <w:t>с</w:t>
      </w:r>
      <w:r>
        <w:rPr>
          <w:rFonts w:ascii="Times New Roman" w:hAnsi="Times New Roman"/>
          <w:sz w:val="28"/>
          <w:lang w:val="ru-RU"/>
        </w:rPr>
        <w:t>публике или округе. Приспособление молодых «националов›› к доминирующей с</w:t>
      </w:r>
      <w:r>
        <w:rPr>
          <w:rFonts w:ascii="Times New Roman" w:hAnsi="Times New Roman"/>
          <w:sz w:val="28"/>
          <w:lang w:val="ru-RU"/>
        </w:rPr>
        <w:t>о</w:t>
      </w:r>
      <w:r>
        <w:rPr>
          <w:rFonts w:ascii="Times New Roman" w:hAnsi="Times New Roman"/>
          <w:sz w:val="28"/>
          <w:lang w:val="ru-RU"/>
        </w:rPr>
        <w:t>циокультурной группе привело к отсутствию у финно-угорских народов России главной социально-интеллектуальной силы возрождения – потомственной горо</w:t>
      </w:r>
      <w:r>
        <w:rPr>
          <w:rFonts w:ascii="Times New Roman" w:hAnsi="Times New Roman"/>
          <w:sz w:val="28"/>
          <w:lang w:val="ru-RU"/>
        </w:rPr>
        <w:t>д</w:t>
      </w:r>
      <w:r>
        <w:rPr>
          <w:rFonts w:ascii="Times New Roman" w:hAnsi="Times New Roman"/>
          <w:sz w:val="28"/>
          <w:lang w:val="ru-RU"/>
        </w:rPr>
        <w:t>ской национально ориентированной интеллигенции»</w:t>
      </w:r>
      <w:r>
        <w:rPr>
          <w:rStyle w:val="ad"/>
          <w:rFonts w:ascii="Times New Roman" w:hAnsi="Times New Roman"/>
          <w:sz w:val="28"/>
        </w:rPr>
        <w:footnoteReference w:id="13"/>
      </w:r>
      <w:r>
        <w:rPr>
          <w:rFonts w:ascii="Times New Roman" w:hAnsi="Times New Roman"/>
          <w:sz w:val="28"/>
          <w:lang w:val="ru-RU"/>
        </w:rPr>
        <w:t>.</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Обучение представителей малочисленных коренных народов Севера в учре</w:t>
      </w:r>
      <w:r>
        <w:rPr>
          <w:rFonts w:ascii="Times New Roman" w:hAnsi="Times New Roman"/>
          <w:sz w:val="28"/>
          <w:lang w:val="ru-RU"/>
        </w:rPr>
        <w:t>ж</w:t>
      </w:r>
      <w:r>
        <w:rPr>
          <w:rFonts w:ascii="Times New Roman" w:hAnsi="Times New Roman"/>
          <w:sz w:val="28"/>
          <w:lang w:val="ru-RU"/>
        </w:rPr>
        <w:t>дениях профессионального образования городов Югры дает надежду на возмо</w:t>
      </w:r>
      <w:r>
        <w:rPr>
          <w:rFonts w:ascii="Times New Roman" w:hAnsi="Times New Roman"/>
          <w:sz w:val="28"/>
          <w:lang w:val="ru-RU"/>
        </w:rPr>
        <w:t>ж</w:t>
      </w:r>
      <w:r>
        <w:rPr>
          <w:rFonts w:ascii="Times New Roman" w:hAnsi="Times New Roman"/>
          <w:sz w:val="28"/>
          <w:lang w:val="ru-RU"/>
        </w:rPr>
        <w:t>ность формирования сообществ такой интеллигенции. Создание на базе учреждений среднего профессионального образования центров этнокультурной коммуникации, ориентированных на целенаправленную работу по созданию условий, в которых представители коренных народов Севера смогут стать ключевыми фигурами ценн</w:t>
      </w:r>
      <w:r>
        <w:rPr>
          <w:rFonts w:ascii="Times New Roman" w:hAnsi="Times New Roman"/>
          <w:sz w:val="28"/>
          <w:lang w:val="ru-RU"/>
        </w:rPr>
        <w:t>о</w:t>
      </w:r>
      <w:r>
        <w:rPr>
          <w:rFonts w:ascii="Times New Roman" w:hAnsi="Times New Roman"/>
          <w:sz w:val="28"/>
          <w:lang w:val="ru-RU"/>
        </w:rPr>
        <w:t>стной среды, носителями языка, традиций, - позволит студентам КМНС почувств</w:t>
      </w:r>
      <w:r>
        <w:rPr>
          <w:rFonts w:ascii="Times New Roman" w:hAnsi="Times New Roman"/>
          <w:sz w:val="28"/>
          <w:lang w:val="ru-RU"/>
        </w:rPr>
        <w:t>о</w:t>
      </w:r>
      <w:r>
        <w:rPr>
          <w:rFonts w:ascii="Times New Roman" w:hAnsi="Times New Roman"/>
          <w:sz w:val="28"/>
          <w:lang w:val="ru-RU"/>
        </w:rPr>
        <w:lastRenderedPageBreak/>
        <w:t xml:space="preserve">вать гордость за принадлежность к древней культуре. </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Национальная культура народа, постепенно меняющего свой способ сущес</w:t>
      </w:r>
      <w:r>
        <w:rPr>
          <w:rFonts w:ascii="Times New Roman" w:hAnsi="Times New Roman"/>
          <w:sz w:val="28"/>
          <w:lang w:val="ru-RU"/>
        </w:rPr>
        <w:t>т</w:t>
      </w:r>
      <w:r>
        <w:rPr>
          <w:rFonts w:ascii="Times New Roman" w:hAnsi="Times New Roman"/>
          <w:sz w:val="28"/>
          <w:lang w:val="ru-RU"/>
        </w:rPr>
        <w:t>вования, не может продуктивно развиваться только на фольклорно-этнографическом уровне. Перспективы ее развития связаны с профессиональным искусством, более того - со степенью профессионализации чисто традиционного слоя собственно н</w:t>
      </w:r>
      <w:r>
        <w:rPr>
          <w:rFonts w:ascii="Times New Roman" w:hAnsi="Times New Roman"/>
          <w:sz w:val="28"/>
          <w:lang w:val="ru-RU"/>
        </w:rPr>
        <w:t>а</w:t>
      </w:r>
      <w:r>
        <w:rPr>
          <w:rFonts w:ascii="Times New Roman" w:hAnsi="Times New Roman"/>
          <w:sz w:val="28"/>
          <w:lang w:val="ru-RU"/>
        </w:rPr>
        <w:t>родной культуры, связью творчества профессионалов с народными истоками на о</w:t>
      </w:r>
      <w:r>
        <w:rPr>
          <w:rFonts w:ascii="Times New Roman" w:hAnsi="Times New Roman"/>
          <w:sz w:val="28"/>
          <w:lang w:val="ru-RU"/>
        </w:rPr>
        <w:t>с</w:t>
      </w:r>
      <w:r>
        <w:rPr>
          <w:rFonts w:ascii="Times New Roman" w:hAnsi="Times New Roman"/>
          <w:sz w:val="28"/>
          <w:lang w:val="ru-RU"/>
        </w:rPr>
        <w:t>нове творческого освоения и осмысления народной эстетики, художественных н</w:t>
      </w:r>
      <w:r>
        <w:rPr>
          <w:rFonts w:ascii="Times New Roman" w:hAnsi="Times New Roman"/>
          <w:sz w:val="28"/>
          <w:lang w:val="ru-RU"/>
        </w:rPr>
        <w:t>а</w:t>
      </w:r>
      <w:r>
        <w:rPr>
          <w:rFonts w:ascii="Times New Roman" w:hAnsi="Times New Roman"/>
          <w:sz w:val="28"/>
          <w:lang w:val="ru-RU"/>
        </w:rPr>
        <w:t>циональных традиций, в которые они вносят современное дыхание и понимание.</w:t>
      </w:r>
    </w:p>
    <w:p w:rsidR="002A4A47" w:rsidRDefault="002A4A47">
      <w:pPr>
        <w:widowControl w:val="0"/>
        <w:autoSpaceDE w:val="0"/>
        <w:autoSpaceDN w:val="0"/>
        <w:adjustRightInd w:val="0"/>
        <w:spacing w:after="0" w:line="360" w:lineRule="auto"/>
        <w:ind w:firstLine="720"/>
        <w:jc w:val="both"/>
        <w:rPr>
          <w:rFonts w:ascii="Times New Roman" w:hAnsi="Times New Roman"/>
          <w:i/>
          <w:sz w:val="28"/>
          <w:lang w:val="ru-RU"/>
        </w:rPr>
      </w:pPr>
      <w:r>
        <w:rPr>
          <w:rFonts w:ascii="Times New Roman" w:hAnsi="Times New Roman"/>
          <w:i/>
          <w:sz w:val="28"/>
          <w:lang w:val="ru-RU"/>
        </w:rPr>
        <w:t>Поэтому при разработке концепций национально-культурного возрождения финно-угорских и иных народов необходимо, прежде всего, исходить из первооч</w:t>
      </w:r>
      <w:r>
        <w:rPr>
          <w:rFonts w:ascii="Times New Roman" w:hAnsi="Times New Roman"/>
          <w:i/>
          <w:sz w:val="28"/>
          <w:lang w:val="ru-RU"/>
        </w:rPr>
        <w:t>е</w:t>
      </w:r>
      <w:r>
        <w:rPr>
          <w:rFonts w:ascii="Times New Roman" w:hAnsi="Times New Roman"/>
          <w:i/>
          <w:sz w:val="28"/>
          <w:lang w:val="ru-RU"/>
        </w:rPr>
        <w:t>редного внимания к развитию профессиональных видов и жанров культуры и иску</w:t>
      </w:r>
      <w:r>
        <w:rPr>
          <w:rFonts w:ascii="Times New Roman" w:hAnsi="Times New Roman"/>
          <w:i/>
          <w:sz w:val="28"/>
          <w:lang w:val="ru-RU"/>
        </w:rPr>
        <w:t>с</w:t>
      </w:r>
      <w:r>
        <w:rPr>
          <w:rFonts w:ascii="Times New Roman" w:hAnsi="Times New Roman"/>
          <w:i/>
          <w:sz w:val="28"/>
          <w:lang w:val="ru-RU"/>
        </w:rPr>
        <w:t>ства.</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Ниже представлены материалы, необходимые творческим командам образов</w:t>
      </w:r>
      <w:r>
        <w:rPr>
          <w:rFonts w:ascii="Times New Roman" w:hAnsi="Times New Roman"/>
          <w:sz w:val="28"/>
          <w:lang w:val="ru-RU"/>
        </w:rPr>
        <w:t>а</w:t>
      </w:r>
      <w:r>
        <w:rPr>
          <w:rFonts w:ascii="Times New Roman" w:hAnsi="Times New Roman"/>
          <w:sz w:val="28"/>
          <w:lang w:val="ru-RU"/>
        </w:rPr>
        <w:t>тельных учреждений для реализации своих бизнес-идей в рамках проекта «Севе</w:t>
      </w:r>
      <w:r>
        <w:rPr>
          <w:rFonts w:ascii="Times New Roman" w:hAnsi="Times New Roman"/>
          <w:sz w:val="28"/>
          <w:lang w:val="ru-RU"/>
        </w:rPr>
        <w:t>р</w:t>
      </w:r>
      <w:r>
        <w:rPr>
          <w:rFonts w:ascii="Times New Roman" w:hAnsi="Times New Roman"/>
          <w:sz w:val="28"/>
          <w:lang w:val="ru-RU"/>
        </w:rPr>
        <w:t>ный диалог», дающие представление о технологии создания ценностной среды, в которой возможно сохранение и развитие традиционной художественной культуры средствами современного искусства. Данная технология с 2003 года реализуется на территории Свердловской области в проектах «Северный диалог» и «Ремесленный парк «Галерея мастеров».</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Центром этнокультурных коммуникаций становится учреждение професси</w:t>
      </w:r>
      <w:r>
        <w:rPr>
          <w:rFonts w:ascii="Times New Roman" w:hAnsi="Times New Roman"/>
          <w:sz w:val="28"/>
          <w:lang w:val="ru-RU"/>
        </w:rPr>
        <w:t>о</w:t>
      </w:r>
      <w:r>
        <w:rPr>
          <w:rFonts w:ascii="Times New Roman" w:hAnsi="Times New Roman"/>
          <w:sz w:val="28"/>
          <w:lang w:val="ru-RU"/>
        </w:rPr>
        <w:t>нального образования, которое в силу необходимости создания событийного ими</w:t>
      </w:r>
      <w:r>
        <w:rPr>
          <w:rFonts w:ascii="Times New Roman" w:hAnsi="Times New Roman"/>
          <w:sz w:val="28"/>
          <w:lang w:val="ru-RU"/>
        </w:rPr>
        <w:t>д</w:t>
      </w:r>
      <w:r>
        <w:rPr>
          <w:rFonts w:ascii="Times New Roman" w:hAnsi="Times New Roman"/>
          <w:sz w:val="28"/>
          <w:lang w:val="ru-RU"/>
        </w:rPr>
        <w:t>жа вынуждено взаимодействовать с различными целевыми группами, такими как:</w:t>
      </w:r>
    </w:p>
    <w:p w:rsidR="002A4A47" w:rsidRDefault="002A4A47" w:rsidP="002A4A47">
      <w:pPr>
        <w:pStyle w:val="33"/>
        <w:widowControl w:val="0"/>
        <w:numPr>
          <w:ilvl w:val="0"/>
          <w:numId w:val="81"/>
        </w:numPr>
        <w:autoSpaceDE w:val="0"/>
        <w:autoSpaceDN w:val="0"/>
        <w:adjustRightInd w:val="0"/>
        <w:spacing w:after="0" w:line="360" w:lineRule="auto"/>
        <w:ind w:left="0" w:firstLine="720"/>
        <w:jc w:val="both"/>
        <w:rPr>
          <w:rFonts w:ascii="Times New Roman" w:hAnsi="Times New Roman"/>
          <w:sz w:val="28"/>
        </w:rPr>
      </w:pPr>
      <w:r>
        <w:rPr>
          <w:rFonts w:ascii="Times New Roman" w:hAnsi="Times New Roman"/>
          <w:sz w:val="28"/>
        </w:rPr>
        <w:t xml:space="preserve">потенциальные абитуриенты (ученики школ и воспитанники системы дополнительного </w:t>
      </w:r>
      <w:r w:rsidR="00773F24">
        <w:rPr>
          <w:rFonts w:ascii="Times New Roman" w:hAnsi="Times New Roman"/>
          <w:sz w:val="28"/>
        </w:rPr>
        <w:t xml:space="preserve">художественного </w:t>
      </w:r>
      <w:r>
        <w:rPr>
          <w:rFonts w:ascii="Times New Roman" w:hAnsi="Times New Roman"/>
          <w:sz w:val="28"/>
        </w:rPr>
        <w:t>образования) и их родители;</w:t>
      </w:r>
    </w:p>
    <w:p w:rsidR="002A4A47" w:rsidRDefault="002A4A47" w:rsidP="002A4A47">
      <w:pPr>
        <w:pStyle w:val="33"/>
        <w:widowControl w:val="0"/>
        <w:numPr>
          <w:ilvl w:val="0"/>
          <w:numId w:val="81"/>
        </w:numPr>
        <w:autoSpaceDE w:val="0"/>
        <w:autoSpaceDN w:val="0"/>
        <w:adjustRightInd w:val="0"/>
        <w:spacing w:after="0" w:line="360" w:lineRule="auto"/>
        <w:ind w:left="0" w:firstLine="720"/>
        <w:jc w:val="both"/>
        <w:rPr>
          <w:rFonts w:ascii="Times New Roman" w:hAnsi="Times New Roman"/>
          <w:sz w:val="28"/>
        </w:rPr>
      </w:pPr>
      <w:r>
        <w:rPr>
          <w:rFonts w:ascii="Times New Roman" w:hAnsi="Times New Roman"/>
          <w:sz w:val="28"/>
        </w:rPr>
        <w:t>работодатели (в данном случае - представители сектора малого бизнеса в сфере художественного производства);</w:t>
      </w:r>
    </w:p>
    <w:p w:rsidR="002A4A47" w:rsidRDefault="002A4A47" w:rsidP="002A4A47">
      <w:pPr>
        <w:pStyle w:val="33"/>
        <w:widowControl w:val="0"/>
        <w:numPr>
          <w:ilvl w:val="0"/>
          <w:numId w:val="81"/>
        </w:numPr>
        <w:autoSpaceDE w:val="0"/>
        <w:autoSpaceDN w:val="0"/>
        <w:adjustRightInd w:val="0"/>
        <w:spacing w:after="0" w:line="360" w:lineRule="auto"/>
        <w:ind w:left="0" w:firstLine="720"/>
        <w:jc w:val="both"/>
        <w:rPr>
          <w:rFonts w:ascii="Times New Roman" w:hAnsi="Times New Roman"/>
          <w:sz w:val="28"/>
        </w:rPr>
      </w:pPr>
      <w:r>
        <w:rPr>
          <w:rFonts w:ascii="Times New Roman" w:hAnsi="Times New Roman"/>
          <w:sz w:val="28"/>
        </w:rPr>
        <w:t>представители коренных малочисленных народов Севера.</w:t>
      </w:r>
    </w:p>
    <w:p w:rsidR="002A4A47" w:rsidRDefault="002A4A47">
      <w:pPr>
        <w:widowControl w:val="0"/>
        <w:tabs>
          <w:tab w:val="left" w:pos="2314"/>
        </w:tabs>
        <w:autoSpaceDE w:val="0"/>
        <w:autoSpaceDN w:val="0"/>
        <w:adjustRightInd w:val="0"/>
        <w:spacing w:line="360" w:lineRule="auto"/>
        <w:rPr>
          <w:rFonts w:ascii="Times New Roman" w:hAnsi="Times New Roman"/>
          <w:b/>
          <w:sz w:val="28"/>
          <w:lang w:val="ru-RU"/>
        </w:rPr>
      </w:pPr>
    </w:p>
    <w:p w:rsidR="002A4A47" w:rsidRDefault="002A4A47">
      <w:pPr>
        <w:widowControl w:val="0"/>
        <w:tabs>
          <w:tab w:val="left" w:pos="2314"/>
        </w:tabs>
        <w:autoSpaceDE w:val="0"/>
        <w:autoSpaceDN w:val="0"/>
        <w:adjustRightInd w:val="0"/>
        <w:spacing w:line="360" w:lineRule="auto"/>
        <w:rPr>
          <w:rFonts w:ascii="Times New Roman" w:hAnsi="Times New Roman"/>
          <w:b/>
          <w:sz w:val="28"/>
          <w:lang w:val="ru-RU"/>
        </w:rPr>
      </w:pPr>
    </w:p>
    <w:p w:rsidR="002A4A47" w:rsidRDefault="002A4A47">
      <w:pPr>
        <w:pStyle w:val="1"/>
      </w:pPr>
      <w:bookmarkStart w:id="22" w:name="_Toc377304405"/>
      <w:r>
        <w:lastRenderedPageBreak/>
        <w:t>3.3. Создание центров этнокультурной коммуникации на базе учреждений НПО и СПО ХМАО-Югра</w:t>
      </w:r>
      <w:bookmarkEnd w:id="22"/>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Анализ рынка труда, в частности, анализ потребностей работодателей в ум</w:t>
      </w:r>
      <w:r>
        <w:rPr>
          <w:rFonts w:ascii="Times New Roman" w:hAnsi="Times New Roman"/>
          <w:sz w:val="28"/>
          <w:lang w:val="ru-RU"/>
        </w:rPr>
        <w:t>е</w:t>
      </w:r>
      <w:r>
        <w:rPr>
          <w:rFonts w:ascii="Times New Roman" w:hAnsi="Times New Roman"/>
          <w:sz w:val="28"/>
          <w:lang w:val="ru-RU"/>
        </w:rPr>
        <w:t>ниях выпускников, выявил стабильный рост потребности в универсальных специ</w:t>
      </w:r>
      <w:r>
        <w:rPr>
          <w:rFonts w:ascii="Times New Roman" w:hAnsi="Times New Roman"/>
          <w:sz w:val="28"/>
          <w:lang w:val="ru-RU"/>
        </w:rPr>
        <w:t>а</w:t>
      </w:r>
      <w:r>
        <w:rPr>
          <w:rFonts w:ascii="Times New Roman" w:hAnsi="Times New Roman"/>
          <w:sz w:val="28"/>
          <w:lang w:val="ru-RU"/>
        </w:rPr>
        <w:t>листах, способных осуществлять самостоятельно весь производственный цикл (ма</w:t>
      </w:r>
      <w:r>
        <w:rPr>
          <w:rFonts w:ascii="Times New Roman" w:hAnsi="Times New Roman"/>
          <w:sz w:val="28"/>
          <w:lang w:val="ru-RU"/>
        </w:rPr>
        <w:t>р</w:t>
      </w:r>
      <w:r>
        <w:rPr>
          <w:rFonts w:ascii="Times New Roman" w:hAnsi="Times New Roman"/>
          <w:sz w:val="28"/>
          <w:lang w:val="ru-RU"/>
        </w:rPr>
        <w:t>кетинг, разработка изделия, изготовление, реализация). Но в системе професси</w:t>
      </w:r>
      <w:r>
        <w:rPr>
          <w:rFonts w:ascii="Times New Roman" w:hAnsi="Times New Roman"/>
          <w:sz w:val="28"/>
          <w:lang w:val="ru-RU"/>
        </w:rPr>
        <w:t>о</w:t>
      </w:r>
      <w:r>
        <w:rPr>
          <w:rFonts w:ascii="Times New Roman" w:hAnsi="Times New Roman"/>
          <w:sz w:val="28"/>
          <w:lang w:val="ru-RU"/>
        </w:rPr>
        <w:t>нального художественного образования нет опыта подготовки подобных профе</w:t>
      </w:r>
      <w:r>
        <w:rPr>
          <w:rFonts w:ascii="Times New Roman" w:hAnsi="Times New Roman"/>
          <w:sz w:val="28"/>
          <w:lang w:val="ru-RU"/>
        </w:rPr>
        <w:t>с</w:t>
      </w:r>
      <w:r>
        <w:rPr>
          <w:rFonts w:ascii="Times New Roman" w:hAnsi="Times New Roman"/>
          <w:sz w:val="28"/>
          <w:lang w:val="ru-RU"/>
        </w:rPr>
        <w:t>сионалов.</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Необходимо создание эффективной системы подготовки кадров, обладающих необходимыми компетенциями в сфере предпринимательства.</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b/>
          <w:sz w:val="28"/>
          <w:lang w:val="ru-RU"/>
        </w:rPr>
        <w:t xml:space="preserve">Организация центров этнокультурной коммуникации </w:t>
      </w:r>
      <w:r>
        <w:rPr>
          <w:rFonts w:ascii="Times New Roman" w:hAnsi="Times New Roman"/>
          <w:sz w:val="28"/>
          <w:lang w:val="ru-RU"/>
        </w:rPr>
        <w:t>заключается в со</w:t>
      </w:r>
      <w:r>
        <w:rPr>
          <w:rFonts w:ascii="Times New Roman" w:hAnsi="Times New Roman"/>
          <w:sz w:val="28"/>
          <w:lang w:val="ru-RU"/>
        </w:rPr>
        <w:t>з</w:t>
      </w:r>
      <w:r>
        <w:rPr>
          <w:rFonts w:ascii="Times New Roman" w:hAnsi="Times New Roman"/>
          <w:sz w:val="28"/>
          <w:lang w:val="ru-RU"/>
        </w:rPr>
        <w:t>дании комплексной производственной и презентационной</w:t>
      </w:r>
      <w:r>
        <w:rPr>
          <w:rFonts w:ascii="Times New Roman" w:hAnsi="Times New Roman"/>
          <w:b/>
          <w:sz w:val="28"/>
          <w:lang w:val="ru-RU"/>
        </w:rPr>
        <w:t xml:space="preserve"> образовательной среды </w:t>
      </w:r>
      <w:r>
        <w:rPr>
          <w:rFonts w:ascii="Times New Roman" w:hAnsi="Times New Roman"/>
          <w:sz w:val="28"/>
          <w:lang w:val="ru-RU"/>
        </w:rPr>
        <w:t>(с функциями бизнес-инкубатора для выпускников системы профессионального о</w:t>
      </w:r>
      <w:r>
        <w:rPr>
          <w:rFonts w:ascii="Times New Roman" w:hAnsi="Times New Roman"/>
          <w:sz w:val="28"/>
          <w:lang w:val="ru-RU"/>
        </w:rPr>
        <w:t>б</w:t>
      </w:r>
      <w:r>
        <w:rPr>
          <w:rFonts w:ascii="Times New Roman" w:hAnsi="Times New Roman"/>
          <w:sz w:val="28"/>
          <w:lang w:val="ru-RU"/>
        </w:rPr>
        <w:t>разования), которая предполагает подготовку специалистов в условиях реального производства. Данная образовательная среда, основанная на принципах професси</w:t>
      </w:r>
      <w:r>
        <w:rPr>
          <w:rFonts w:ascii="Times New Roman" w:hAnsi="Times New Roman"/>
          <w:sz w:val="28"/>
          <w:lang w:val="ru-RU"/>
        </w:rPr>
        <w:t>о</w:t>
      </w:r>
      <w:r>
        <w:rPr>
          <w:rFonts w:ascii="Times New Roman" w:hAnsi="Times New Roman"/>
          <w:sz w:val="28"/>
          <w:lang w:val="ru-RU"/>
        </w:rPr>
        <w:t>нальной самореализации студентов, обеспечивает высокий уровень профессионал</w:t>
      </w:r>
      <w:r>
        <w:rPr>
          <w:rFonts w:ascii="Times New Roman" w:hAnsi="Times New Roman"/>
          <w:sz w:val="28"/>
          <w:lang w:val="ru-RU"/>
        </w:rPr>
        <w:t>ь</w:t>
      </w:r>
      <w:r>
        <w:rPr>
          <w:rFonts w:ascii="Times New Roman" w:hAnsi="Times New Roman"/>
          <w:sz w:val="28"/>
          <w:lang w:val="ru-RU"/>
        </w:rPr>
        <w:t>ной мобильности выпускников, обладающих инновационным мышлением, владе</w:t>
      </w:r>
      <w:r>
        <w:rPr>
          <w:rFonts w:ascii="Times New Roman" w:hAnsi="Times New Roman"/>
          <w:sz w:val="28"/>
          <w:lang w:val="ru-RU"/>
        </w:rPr>
        <w:t>ю</w:t>
      </w:r>
      <w:r>
        <w:rPr>
          <w:rFonts w:ascii="Times New Roman" w:hAnsi="Times New Roman"/>
          <w:sz w:val="28"/>
          <w:lang w:val="ru-RU"/>
        </w:rPr>
        <w:t>щих профессиональными компетенциями в области новейших технологий худож</w:t>
      </w:r>
      <w:r>
        <w:rPr>
          <w:rFonts w:ascii="Times New Roman" w:hAnsi="Times New Roman"/>
          <w:sz w:val="28"/>
          <w:lang w:val="ru-RU"/>
        </w:rPr>
        <w:t>е</w:t>
      </w:r>
      <w:r>
        <w:rPr>
          <w:rFonts w:ascii="Times New Roman" w:hAnsi="Times New Roman"/>
          <w:sz w:val="28"/>
          <w:lang w:val="ru-RU"/>
        </w:rPr>
        <w:t>ственного производства и способных к их применению на практике в сфере малого и среднего бизнеса.</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Образовательная среда с функциями бизнес-инкубатора предполагает нал</w:t>
      </w:r>
      <w:r>
        <w:rPr>
          <w:rFonts w:ascii="Times New Roman" w:hAnsi="Times New Roman"/>
          <w:sz w:val="28"/>
          <w:lang w:val="ru-RU"/>
        </w:rPr>
        <w:t>и</w:t>
      </w:r>
      <w:r>
        <w:rPr>
          <w:rFonts w:ascii="Times New Roman" w:hAnsi="Times New Roman"/>
          <w:sz w:val="28"/>
          <w:lang w:val="ru-RU"/>
        </w:rPr>
        <w:t xml:space="preserve">чие: </w:t>
      </w:r>
    </w:p>
    <w:p w:rsidR="002A4A47" w:rsidRDefault="002A4A47" w:rsidP="002A4A47">
      <w:pPr>
        <w:widowControl w:val="0"/>
        <w:numPr>
          <w:ilvl w:val="0"/>
          <w:numId w:val="77"/>
        </w:numPr>
        <w:tabs>
          <w:tab w:val="clear" w:pos="0"/>
          <w:tab w:val="num" w:pos="-540"/>
          <w:tab w:val="left" w:pos="360"/>
        </w:tabs>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 xml:space="preserve">исследовательской деятельности, обеспечивающей стабильное развитие образовательного учреждения; </w:t>
      </w:r>
    </w:p>
    <w:p w:rsidR="002A4A47" w:rsidRDefault="002A4A47" w:rsidP="002A4A47">
      <w:pPr>
        <w:widowControl w:val="0"/>
        <w:numPr>
          <w:ilvl w:val="0"/>
          <w:numId w:val="77"/>
        </w:numPr>
        <w:tabs>
          <w:tab w:val="clear" w:pos="0"/>
          <w:tab w:val="num" w:pos="-540"/>
          <w:tab w:val="left" w:pos="360"/>
        </w:tabs>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инновационной модели реализации вариативной части основных обр</w:t>
      </w:r>
      <w:r>
        <w:rPr>
          <w:rFonts w:ascii="Times New Roman" w:hAnsi="Times New Roman"/>
          <w:sz w:val="28"/>
          <w:lang w:val="ru-RU"/>
        </w:rPr>
        <w:t>а</w:t>
      </w:r>
      <w:r>
        <w:rPr>
          <w:rFonts w:ascii="Times New Roman" w:hAnsi="Times New Roman"/>
          <w:sz w:val="28"/>
          <w:lang w:val="ru-RU"/>
        </w:rPr>
        <w:t>зовательных программ;</w:t>
      </w:r>
    </w:p>
    <w:p w:rsidR="002A4A47" w:rsidRDefault="002A4A47" w:rsidP="002A4A47">
      <w:pPr>
        <w:widowControl w:val="0"/>
        <w:numPr>
          <w:ilvl w:val="0"/>
          <w:numId w:val="77"/>
        </w:numPr>
        <w:tabs>
          <w:tab w:val="clear" w:pos="0"/>
          <w:tab w:val="num" w:pos="-540"/>
          <w:tab w:val="left" w:pos="360"/>
        </w:tabs>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пакета программ дополнительного профессионального образования - как системы непрерывного образования, повышения квалификации и професси</w:t>
      </w:r>
      <w:r>
        <w:rPr>
          <w:rFonts w:ascii="Times New Roman" w:hAnsi="Times New Roman"/>
          <w:sz w:val="28"/>
          <w:lang w:val="ru-RU"/>
        </w:rPr>
        <w:t>о</w:t>
      </w:r>
      <w:r>
        <w:rPr>
          <w:rFonts w:ascii="Times New Roman" w:hAnsi="Times New Roman"/>
          <w:sz w:val="28"/>
          <w:lang w:val="ru-RU"/>
        </w:rPr>
        <w:t xml:space="preserve">нальной переподготовки различных категорий граждан; </w:t>
      </w:r>
    </w:p>
    <w:p w:rsidR="002A4A47" w:rsidRDefault="002A4A47" w:rsidP="002A4A47">
      <w:pPr>
        <w:widowControl w:val="0"/>
        <w:numPr>
          <w:ilvl w:val="0"/>
          <w:numId w:val="77"/>
        </w:numPr>
        <w:tabs>
          <w:tab w:val="clear" w:pos="0"/>
          <w:tab w:val="num" w:pos="-540"/>
          <w:tab w:val="left" w:pos="360"/>
        </w:tabs>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lastRenderedPageBreak/>
        <w:t>совмещения обучения по программам профессионального образования с реальным производством;</w:t>
      </w:r>
    </w:p>
    <w:p w:rsidR="002A4A47" w:rsidRDefault="002A4A47" w:rsidP="002A4A47">
      <w:pPr>
        <w:pStyle w:val="a5"/>
        <w:numPr>
          <w:ilvl w:val="0"/>
          <w:numId w:val="77"/>
        </w:numPr>
        <w:spacing w:after="0" w:line="360" w:lineRule="auto"/>
        <w:ind w:firstLine="720"/>
        <w:jc w:val="both"/>
        <w:rPr>
          <w:rFonts w:ascii="Times New Roman" w:hAnsi="Times New Roman"/>
          <w:sz w:val="28"/>
          <w:lang w:val="ru-RU"/>
        </w:rPr>
      </w:pPr>
      <w:r>
        <w:rPr>
          <w:rFonts w:ascii="Times New Roman" w:hAnsi="Times New Roman"/>
          <w:sz w:val="28"/>
          <w:lang w:val="ru-RU"/>
        </w:rPr>
        <w:t>организации функционирования бизнес-инкубатора для выпускников СПО СО в сфере социально-культурных коммуникаций и торгового предприятия (Интернет-магазин).</w:t>
      </w:r>
    </w:p>
    <w:p w:rsidR="002A4A47" w:rsidRDefault="002A4A47">
      <w:pPr>
        <w:pStyle w:val="a5"/>
        <w:spacing w:after="0" w:line="360" w:lineRule="auto"/>
        <w:ind w:firstLine="720"/>
        <w:jc w:val="both"/>
        <w:rPr>
          <w:rFonts w:ascii="Times New Roman" w:hAnsi="Times New Roman"/>
          <w:sz w:val="28"/>
          <w:lang w:val="ru-RU"/>
        </w:rPr>
      </w:pPr>
      <w:r>
        <w:rPr>
          <w:rFonts w:ascii="Times New Roman" w:hAnsi="Times New Roman"/>
          <w:sz w:val="28"/>
          <w:lang w:val="ru-RU"/>
        </w:rPr>
        <w:t>Эффективное функционирование Образовательной среды с функциями би</w:t>
      </w:r>
      <w:r>
        <w:rPr>
          <w:rFonts w:ascii="Times New Roman" w:hAnsi="Times New Roman"/>
          <w:sz w:val="28"/>
          <w:lang w:val="ru-RU"/>
        </w:rPr>
        <w:t>з</w:t>
      </w:r>
      <w:r>
        <w:rPr>
          <w:rFonts w:ascii="Times New Roman" w:hAnsi="Times New Roman"/>
          <w:sz w:val="28"/>
          <w:lang w:val="ru-RU"/>
        </w:rPr>
        <w:t>нес-инкубатора сделает возможным:</w:t>
      </w:r>
    </w:p>
    <w:p w:rsidR="002A4A47" w:rsidRDefault="002A4A47" w:rsidP="002A4A47">
      <w:pPr>
        <w:pStyle w:val="33"/>
        <w:widowControl w:val="0"/>
        <w:numPr>
          <w:ilvl w:val="2"/>
          <w:numId w:val="48"/>
        </w:numPr>
        <w:autoSpaceDE w:val="0"/>
        <w:autoSpaceDN w:val="0"/>
        <w:adjustRightInd w:val="0"/>
        <w:spacing w:after="0" w:line="360" w:lineRule="auto"/>
        <w:ind w:left="0" w:firstLine="709"/>
        <w:jc w:val="both"/>
        <w:rPr>
          <w:rFonts w:ascii="Times New Roman" w:hAnsi="Times New Roman"/>
          <w:b/>
          <w:sz w:val="28"/>
        </w:rPr>
      </w:pPr>
      <w:r>
        <w:rPr>
          <w:rFonts w:ascii="Times New Roman" w:hAnsi="Times New Roman"/>
          <w:b/>
          <w:sz w:val="28"/>
        </w:rPr>
        <w:t>Сохранение и воспроизводство лучших педагогических практик в сфере социально-культурных коммуникаций:</w:t>
      </w:r>
    </w:p>
    <w:p w:rsidR="002A4A47" w:rsidRDefault="002A4A47" w:rsidP="002A4A47">
      <w:pPr>
        <w:widowControl w:val="0"/>
        <w:numPr>
          <w:ilvl w:val="0"/>
          <w:numId w:val="79"/>
        </w:numPr>
        <w:autoSpaceDE w:val="0"/>
        <w:autoSpaceDN w:val="0"/>
        <w:adjustRightInd w:val="0"/>
        <w:spacing w:after="0" w:line="360" w:lineRule="auto"/>
        <w:ind w:left="0" w:firstLine="720"/>
        <w:jc w:val="both"/>
        <w:rPr>
          <w:rFonts w:ascii="Times New Roman" w:hAnsi="Times New Roman"/>
          <w:sz w:val="28"/>
          <w:lang w:val="ru-RU"/>
        </w:rPr>
      </w:pPr>
      <w:r>
        <w:rPr>
          <w:rFonts w:ascii="Times New Roman" w:hAnsi="Times New Roman"/>
          <w:sz w:val="28"/>
          <w:lang w:val="ru-RU"/>
        </w:rPr>
        <w:t xml:space="preserve">апробация механизма </w:t>
      </w:r>
      <w:r>
        <w:rPr>
          <w:rFonts w:ascii="Times New Roman" w:hAnsi="Times New Roman"/>
          <w:color w:val="000000"/>
          <w:sz w:val="28"/>
          <w:lang w:val="ru-RU"/>
        </w:rPr>
        <w:t>сохранения, обновления, развития</w:t>
      </w:r>
      <w:r>
        <w:rPr>
          <w:rFonts w:ascii="Times New Roman" w:hAnsi="Times New Roman"/>
          <w:sz w:val="28"/>
          <w:lang w:val="ru-RU"/>
        </w:rPr>
        <w:t xml:space="preserve"> конкретных инн</w:t>
      </w:r>
      <w:r>
        <w:rPr>
          <w:rFonts w:ascii="Times New Roman" w:hAnsi="Times New Roman"/>
          <w:sz w:val="28"/>
          <w:lang w:val="ru-RU"/>
        </w:rPr>
        <w:t>о</w:t>
      </w:r>
      <w:r>
        <w:rPr>
          <w:rFonts w:ascii="Times New Roman" w:hAnsi="Times New Roman"/>
          <w:sz w:val="28"/>
          <w:lang w:val="ru-RU"/>
        </w:rPr>
        <w:t xml:space="preserve">вационных педагогических практик на региональном уровне; </w:t>
      </w:r>
    </w:p>
    <w:p w:rsidR="002A4A47" w:rsidRDefault="002A4A47" w:rsidP="002A4A47">
      <w:pPr>
        <w:widowControl w:val="0"/>
        <w:numPr>
          <w:ilvl w:val="0"/>
          <w:numId w:val="79"/>
        </w:numPr>
        <w:autoSpaceDE w:val="0"/>
        <w:autoSpaceDN w:val="0"/>
        <w:adjustRightInd w:val="0"/>
        <w:spacing w:after="0" w:line="360" w:lineRule="auto"/>
        <w:ind w:left="0" w:firstLine="720"/>
        <w:jc w:val="both"/>
        <w:rPr>
          <w:rFonts w:ascii="Times New Roman" w:hAnsi="Times New Roman"/>
          <w:sz w:val="28"/>
          <w:lang w:val="ru-RU"/>
        </w:rPr>
      </w:pPr>
      <w:r>
        <w:rPr>
          <w:rFonts w:ascii="Times New Roman" w:hAnsi="Times New Roman"/>
          <w:sz w:val="28"/>
          <w:lang w:val="ru-RU"/>
        </w:rPr>
        <w:t>организация взаимодействия причастных к данной практике учёных, пед</w:t>
      </w:r>
      <w:r>
        <w:rPr>
          <w:rFonts w:ascii="Times New Roman" w:hAnsi="Times New Roman"/>
          <w:sz w:val="28"/>
          <w:lang w:val="ru-RU"/>
        </w:rPr>
        <w:t>а</w:t>
      </w:r>
      <w:r>
        <w:rPr>
          <w:rFonts w:ascii="Times New Roman" w:hAnsi="Times New Roman"/>
          <w:sz w:val="28"/>
          <w:lang w:val="ru-RU"/>
        </w:rPr>
        <w:t>гогов, управленцев, образовательных и исследовательских учреждений и других участников;</w:t>
      </w:r>
    </w:p>
    <w:p w:rsidR="002A4A47" w:rsidRDefault="002A4A47" w:rsidP="002A4A47">
      <w:pPr>
        <w:widowControl w:val="0"/>
        <w:numPr>
          <w:ilvl w:val="0"/>
          <w:numId w:val="79"/>
        </w:numPr>
        <w:autoSpaceDE w:val="0"/>
        <w:autoSpaceDN w:val="0"/>
        <w:adjustRightInd w:val="0"/>
        <w:spacing w:after="0" w:line="360" w:lineRule="auto"/>
        <w:ind w:left="0" w:firstLine="720"/>
        <w:jc w:val="both"/>
        <w:rPr>
          <w:rFonts w:ascii="Times New Roman" w:hAnsi="Times New Roman"/>
          <w:sz w:val="28"/>
          <w:lang w:val="ru-RU"/>
        </w:rPr>
      </w:pPr>
      <w:r>
        <w:rPr>
          <w:rFonts w:ascii="Times New Roman" w:hAnsi="Times New Roman"/>
          <w:sz w:val="28"/>
          <w:lang w:val="ru-RU"/>
        </w:rPr>
        <w:t>повышение квалификации педагогов (программы, мастер-классы, стажиро</w:t>
      </w:r>
      <w:r>
        <w:rPr>
          <w:rFonts w:ascii="Times New Roman" w:hAnsi="Times New Roman"/>
          <w:sz w:val="28"/>
          <w:lang w:val="ru-RU"/>
        </w:rPr>
        <w:t>в</w:t>
      </w:r>
      <w:r>
        <w:rPr>
          <w:rFonts w:ascii="Times New Roman" w:hAnsi="Times New Roman"/>
          <w:sz w:val="28"/>
          <w:lang w:val="ru-RU"/>
        </w:rPr>
        <w:t>ки)</w:t>
      </w:r>
    </w:p>
    <w:p w:rsidR="002A4A47" w:rsidRDefault="002A4A47" w:rsidP="002A4A47">
      <w:pPr>
        <w:pStyle w:val="20"/>
        <w:numPr>
          <w:ilvl w:val="1"/>
          <w:numId w:val="78"/>
        </w:numPr>
        <w:tabs>
          <w:tab w:val="clear" w:pos="1080"/>
          <w:tab w:val="num" w:pos="-180"/>
          <w:tab w:val="left" w:pos="993"/>
        </w:tabs>
        <w:spacing w:after="0" w:line="360" w:lineRule="auto"/>
        <w:ind w:left="0" w:firstLine="720"/>
        <w:jc w:val="both"/>
        <w:rPr>
          <w:rFonts w:ascii="Times New Roman" w:hAnsi="Times New Roman"/>
          <w:sz w:val="28"/>
          <w:lang w:val="ru-RU"/>
        </w:rPr>
      </w:pPr>
      <w:r>
        <w:rPr>
          <w:rFonts w:ascii="Times New Roman" w:hAnsi="Times New Roman"/>
          <w:sz w:val="28"/>
          <w:lang w:val="ru-RU"/>
        </w:rPr>
        <w:t xml:space="preserve">периодические публикации в средствах массовой информации о мастерах-педагогах. </w:t>
      </w:r>
    </w:p>
    <w:p w:rsidR="002A4A47" w:rsidRDefault="002A4A47" w:rsidP="002A4A47">
      <w:pPr>
        <w:pStyle w:val="33"/>
        <w:widowControl w:val="0"/>
        <w:numPr>
          <w:ilvl w:val="2"/>
          <w:numId w:val="48"/>
        </w:numPr>
        <w:autoSpaceDE w:val="0"/>
        <w:autoSpaceDN w:val="0"/>
        <w:adjustRightInd w:val="0"/>
        <w:spacing w:after="0" w:line="360" w:lineRule="auto"/>
        <w:ind w:left="0" w:firstLine="709"/>
        <w:jc w:val="both"/>
        <w:rPr>
          <w:rFonts w:ascii="Times New Roman" w:hAnsi="Times New Roman"/>
          <w:b/>
          <w:sz w:val="28"/>
        </w:rPr>
      </w:pPr>
      <w:r>
        <w:rPr>
          <w:rFonts w:ascii="Times New Roman" w:hAnsi="Times New Roman"/>
          <w:b/>
          <w:sz w:val="28"/>
        </w:rPr>
        <w:t>Разработку модели взаимодействия власти, бизнеса и образования в форме государственно-частного партнерства:</w:t>
      </w:r>
    </w:p>
    <w:p w:rsidR="002A4A47" w:rsidRDefault="002A4A47" w:rsidP="002A4A47">
      <w:pPr>
        <w:widowControl w:val="0"/>
        <w:numPr>
          <w:ilvl w:val="0"/>
          <w:numId w:val="79"/>
        </w:numPr>
        <w:autoSpaceDE w:val="0"/>
        <w:autoSpaceDN w:val="0"/>
        <w:adjustRightInd w:val="0"/>
        <w:spacing w:after="0" w:line="360" w:lineRule="auto"/>
        <w:ind w:left="0" w:firstLine="720"/>
        <w:jc w:val="both"/>
        <w:rPr>
          <w:rFonts w:ascii="Times New Roman" w:hAnsi="Times New Roman"/>
          <w:sz w:val="28"/>
          <w:lang w:val="ru-RU"/>
        </w:rPr>
      </w:pPr>
      <w:r>
        <w:rPr>
          <w:rFonts w:ascii="Times New Roman" w:hAnsi="Times New Roman"/>
          <w:sz w:val="28"/>
          <w:lang w:val="ru-RU"/>
        </w:rPr>
        <w:t>участие в организации деятельности межведомственного совета по качеству профессионального образования в сфере социально-культурных коммуникаций (разработка положения о межведомственном совете управления проектом);</w:t>
      </w:r>
    </w:p>
    <w:p w:rsidR="002A4A47" w:rsidRDefault="002A4A47" w:rsidP="002A4A47">
      <w:pPr>
        <w:widowControl w:val="0"/>
        <w:numPr>
          <w:ilvl w:val="0"/>
          <w:numId w:val="79"/>
        </w:numPr>
        <w:autoSpaceDE w:val="0"/>
        <w:autoSpaceDN w:val="0"/>
        <w:adjustRightInd w:val="0"/>
        <w:spacing w:after="0" w:line="360" w:lineRule="auto"/>
        <w:ind w:left="0" w:firstLine="720"/>
        <w:jc w:val="both"/>
        <w:rPr>
          <w:rFonts w:ascii="Times New Roman" w:hAnsi="Times New Roman"/>
          <w:sz w:val="28"/>
          <w:lang w:val="ru-RU"/>
        </w:rPr>
      </w:pPr>
      <w:r>
        <w:rPr>
          <w:rFonts w:ascii="Times New Roman" w:hAnsi="Times New Roman"/>
          <w:sz w:val="28"/>
          <w:lang w:val="ru-RU"/>
        </w:rPr>
        <w:t xml:space="preserve">участие в разработке нормативного обеспечения взаимодействия бизнес-структур с ОУ НПО и СПО СО; </w:t>
      </w:r>
    </w:p>
    <w:p w:rsidR="002A4A47" w:rsidRDefault="002A4A47" w:rsidP="002A4A47">
      <w:pPr>
        <w:widowControl w:val="0"/>
        <w:numPr>
          <w:ilvl w:val="0"/>
          <w:numId w:val="79"/>
        </w:numPr>
        <w:autoSpaceDE w:val="0"/>
        <w:autoSpaceDN w:val="0"/>
        <w:adjustRightInd w:val="0"/>
        <w:spacing w:after="0" w:line="360" w:lineRule="auto"/>
        <w:ind w:left="0" w:firstLine="720"/>
        <w:jc w:val="both"/>
        <w:rPr>
          <w:rFonts w:ascii="Times New Roman" w:hAnsi="Times New Roman"/>
          <w:sz w:val="28"/>
          <w:lang w:val="ru-RU"/>
        </w:rPr>
      </w:pPr>
      <w:r>
        <w:rPr>
          <w:rFonts w:ascii="Times New Roman" w:hAnsi="Times New Roman"/>
          <w:sz w:val="28"/>
          <w:lang w:val="ru-RU"/>
        </w:rPr>
        <w:t>разработка модели сетевого взаимодействия центров культурного притяж</w:t>
      </w:r>
      <w:r>
        <w:rPr>
          <w:rFonts w:ascii="Times New Roman" w:hAnsi="Times New Roman"/>
          <w:sz w:val="28"/>
          <w:lang w:val="ru-RU"/>
        </w:rPr>
        <w:t>е</w:t>
      </w:r>
      <w:r>
        <w:rPr>
          <w:rFonts w:ascii="Times New Roman" w:hAnsi="Times New Roman"/>
          <w:sz w:val="28"/>
          <w:lang w:val="ru-RU"/>
        </w:rPr>
        <w:t xml:space="preserve">ния Югры в рамках проекта. </w:t>
      </w:r>
    </w:p>
    <w:p w:rsidR="002A4A47" w:rsidRDefault="002A4A47">
      <w:pPr>
        <w:pStyle w:val="33"/>
        <w:widowControl w:val="0"/>
        <w:autoSpaceDE w:val="0"/>
        <w:autoSpaceDN w:val="0"/>
        <w:adjustRightInd w:val="0"/>
        <w:spacing w:after="0" w:line="360" w:lineRule="auto"/>
        <w:ind w:firstLine="720"/>
        <w:jc w:val="both"/>
        <w:rPr>
          <w:rFonts w:ascii="Times New Roman" w:hAnsi="Times New Roman"/>
          <w:sz w:val="28"/>
        </w:rPr>
      </w:pPr>
      <w:r>
        <w:rPr>
          <w:rFonts w:ascii="Times New Roman" w:hAnsi="Times New Roman"/>
          <w:sz w:val="28"/>
        </w:rPr>
        <w:t>Исследовательская деятельность, обеспечивающая развитие образов</w:t>
      </w:r>
      <w:r>
        <w:rPr>
          <w:rFonts w:ascii="Times New Roman" w:hAnsi="Times New Roman"/>
          <w:sz w:val="28"/>
        </w:rPr>
        <w:t>а</w:t>
      </w:r>
      <w:r>
        <w:rPr>
          <w:rFonts w:ascii="Times New Roman" w:hAnsi="Times New Roman"/>
          <w:sz w:val="28"/>
        </w:rPr>
        <w:t>тельного учреждения:</w:t>
      </w:r>
    </w:p>
    <w:p w:rsidR="002A4A47" w:rsidRDefault="002A4A47" w:rsidP="002A4A47">
      <w:pPr>
        <w:widowControl w:val="0"/>
        <w:numPr>
          <w:ilvl w:val="0"/>
          <w:numId w:val="80"/>
        </w:numPr>
        <w:autoSpaceDE w:val="0"/>
        <w:autoSpaceDN w:val="0"/>
        <w:adjustRightInd w:val="0"/>
        <w:spacing w:after="0" w:line="360" w:lineRule="auto"/>
        <w:ind w:left="0" w:firstLine="720"/>
        <w:jc w:val="both"/>
        <w:rPr>
          <w:rFonts w:ascii="Times New Roman" w:hAnsi="Times New Roman"/>
          <w:b/>
          <w:sz w:val="28"/>
          <w:lang w:val="ru-RU"/>
        </w:rPr>
      </w:pPr>
      <w:r>
        <w:rPr>
          <w:rFonts w:ascii="Times New Roman" w:hAnsi="Times New Roman"/>
          <w:sz w:val="28"/>
          <w:lang w:val="ru-RU"/>
        </w:rPr>
        <w:lastRenderedPageBreak/>
        <w:t>организация исследования рынка образовательных услуг в сфере соц</w:t>
      </w:r>
      <w:r>
        <w:rPr>
          <w:rFonts w:ascii="Times New Roman" w:hAnsi="Times New Roman"/>
          <w:sz w:val="28"/>
          <w:lang w:val="ru-RU"/>
        </w:rPr>
        <w:t>и</w:t>
      </w:r>
      <w:r>
        <w:rPr>
          <w:rFonts w:ascii="Times New Roman" w:hAnsi="Times New Roman"/>
          <w:sz w:val="28"/>
          <w:lang w:val="ru-RU"/>
        </w:rPr>
        <w:t>ально-культурных коммуникаций и рынка художественных изделий.</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b/>
          <w:i/>
          <w:sz w:val="28"/>
          <w:lang w:val="ru-RU"/>
        </w:rPr>
        <w:t>Формой реализации проекта</w:t>
      </w:r>
      <w:r>
        <w:rPr>
          <w:rFonts w:ascii="Times New Roman" w:hAnsi="Times New Roman"/>
          <w:sz w:val="28"/>
          <w:lang w:val="ru-RU"/>
        </w:rPr>
        <w:t xml:space="preserve"> «Северный диалог» является проектно-целевая трансформация образовательной среды колледжа на условиях софинансирования и выполнение мероприятий поддержки общесистемного характера.</w:t>
      </w:r>
    </w:p>
    <w:p w:rsidR="002A4A47" w:rsidRDefault="002A4A47">
      <w:pPr>
        <w:pStyle w:val="20"/>
        <w:spacing w:after="0" w:line="360" w:lineRule="auto"/>
        <w:ind w:firstLine="720"/>
        <w:jc w:val="both"/>
        <w:rPr>
          <w:rFonts w:ascii="Times New Roman" w:hAnsi="Times New Roman"/>
          <w:b/>
          <w:i/>
          <w:sz w:val="28"/>
          <w:lang w:val="ru-RU"/>
        </w:rPr>
      </w:pPr>
      <w:r>
        <w:rPr>
          <w:rFonts w:ascii="Times New Roman" w:hAnsi="Times New Roman"/>
          <w:b/>
          <w:i/>
          <w:sz w:val="28"/>
          <w:lang w:val="ru-RU"/>
        </w:rPr>
        <w:t>Основные направления работы с целевыми группами</w:t>
      </w:r>
    </w:p>
    <w:p w:rsidR="002A4A47" w:rsidRDefault="002A4A47">
      <w:pPr>
        <w:pStyle w:val="20"/>
        <w:tabs>
          <w:tab w:val="left" w:pos="720"/>
        </w:tabs>
        <w:spacing w:after="0" w:line="360" w:lineRule="auto"/>
        <w:ind w:firstLine="720"/>
        <w:jc w:val="both"/>
        <w:rPr>
          <w:rFonts w:ascii="Times New Roman" w:hAnsi="Times New Roman"/>
          <w:i/>
          <w:sz w:val="28"/>
          <w:lang w:val="ru-RU"/>
        </w:rPr>
      </w:pPr>
      <w:r>
        <w:rPr>
          <w:rFonts w:ascii="Times New Roman" w:hAnsi="Times New Roman"/>
          <w:sz w:val="28"/>
          <w:lang w:val="ru-RU"/>
        </w:rPr>
        <w:t xml:space="preserve">1. Студенты образовательного учреждения: реализация вариативной части профессиональных образовательных программ; создание условий для освоения предпринимательских компетенций; обучение технологиям художественного производства в процессе реальной трудовой деятельности; реализация технологий сопровождения бизнес-идей выпускников УСПО СО; реализация услуг бизнес-сопровождения (коучинг-технологии, юридические и экономические услуги). </w:t>
      </w:r>
    </w:p>
    <w:p w:rsidR="002A4A47" w:rsidRDefault="002A4A47">
      <w:pPr>
        <w:pStyle w:val="20"/>
        <w:tabs>
          <w:tab w:val="left" w:pos="720"/>
        </w:tabs>
        <w:spacing w:after="0" w:line="360" w:lineRule="auto"/>
        <w:ind w:firstLine="720"/>
        <w:jc w:val="both"/>
        <w:rPr>
          <w:rFonts w:ascii="Times New Roman" w:hAnsi="Times New Roman"/>
          <w:i/>
          <w:sz w:val="28"/>
          <w:lang w:val="ru-RU"/>
        </w:rPr>
      </w:pPr>
      <w:r>
        <w:rPr>
          <w:rFonts w:ascii="Times New Roman" w:hAnsi="Times New Roman"/>
          <w:sz w:val="28"/>
          <w:lang w:val="ru-RU"/>
        </w:rPr>
        <w:t>2. Работодатели (в данном случае - представители сектора малого бизнеса в сфере художественного производства): создание эффективных форм государс</w:t>
      </w:r>
      <w:r>
        <w:rPr>
          <w:rFonts w:ascii="Times New Roman" w:hAnsi="Times New Roman"/>
          <w:sz w:val="28"/>
          <w:lang w:val="ru-RU"/>
        </w:rPr>
        <w:t>т</w:t>
      </w:r>
      <w:r>
        <w:rPr>
          <w:rFonts w:ascii="Times New Roman" w:hAnsi="Times New Roman"/>
          <w:sz w:val="28"/>
          <w:lang w:val="ru-RU"/>
        </w:rPr>
        <w:t>венно-частного партнерства на основе объединения ресурсов; создание базы да</w:t>
      </w:r>
      <w:r>
        <w:rPr>
          <w:rFonts w:ascii="Times New Roman" w:hAnsi="Times New Roman"/>
          <w:sz w:val="28"/>
          <w:lang w:val="ru-RU"/>
        </w:rPr>
        <w:t>н</w:t>
      </w:r>
      <w:r>
        <w:rPr>
          <w:rFonts w:ascii="Times New Roman" w:hAnsi="Times New Roman"/>
          <w:sz w:val="28"/>
          <w:lang w:val="ru-RU"/>
        </w:rPr>
        <w:t>ных современных изделий художественных ремесел, востребованных сферой п</w:t>
      </w:r>
      <w:r>
        <w:rPr>
          <w:rFonts w:ascii="Times New Roman" w:hAnsi="Times New Roman"/>
          <w:sz w:val="28"/>
          <w:lang w:val="ru-RU"/>
        </w:rPr>
        <w:t>о</w:t>
      </w:r>
      <w:r>
        <w:rPr>
          <w:rFonts w:ascii="Times New Roman" w:hAnsi="Times New Roman"/>
          <w:sz w:val="28"/>
          <w:lang w:val="ru-RU"/>
        </w:rPr>
        <w:t>требления; создание банка эскизов, эталонов, образцов изделий художественных ремесел, которые могут составить основу заказа государственного или частного на изготовление сувениров и стать содержанием работы создаваемых малых предприятий художественного производства</w:t>
      </w:r>
    </w:p>
    <w:p w:rsidR="002A4A47" w:rsidRDefault="002A4A47">
      <w:pPr>
        <w:pStyle w:val="20"/>
        <w:tabs>
          <w:tab w:val="left" w:pos="720"/>
        </w:tabs>
        <w:spacing w:after="0" w:line="360" w:lineRule="auto"/>
        <w:ind w:firstLine="720"/>
        <w:jc w:val="both"/>
        <w:rPr>
          <w:rFonts w:ascii="Times New Roman" w:hAnsi="Times New Roman"/>
          <w:i/>
          <w:sz w:val="28"/>
          <w:lang w:val="ru-RU"/>
        </w:rPr>
      </w:pPr>
      <w:r>
        <w:rPr>
          <w:rFonts w:ascii="Times New Roman" w:hAnsi="Times New Roman"/>
          <w:sz w:val="28"/>
          <w:lang w:val="ru-RU"/>
        </w:rPr>
        <w:t>3. Представители коренных малочисленных народов Севера: создание усл</w:t>
      </w:r>
      <w:r>
        <w:rPr>
          <w:rFonts w:ascii="Times New Roman" w:hAnsi="Times New Roman"/>
          <w:sz w:val="28"/>
          <w:lang w:val="ru-RU"/>
        </w:rPr>
        <w:t>о</w:t>
      </w:r>
      <w:r>
        <w:rPr>
          <w:rFonts w:ascii="Times New Roman" w:hAnsi="Times New Roman"/>
          <w:sz w:val="28"/>
          <w:lang w:val="ru-RU"/>
        </w:rPr>
        <w:t>вий, в которых КМНС смогут стать ключевыми фигурами ценностной среды, н</w:t>
      </w:r>
      <w:r>
        <w:rPr>
          <w:rFonts w:ascii="Times New Roman" w:hAnsi="Times New Roman"/>
          <w:sz w:val="28"/>
          <w:lang w:val="ru-RU"/>
        </w:rPr>
        <w:t>о</w:t>
      </w:r>
      <w:r>
        <w:rPr>
          <w:rFonts w:ascii="Times New Roman" w:hAnsi="Times New Roman"/>
          <w:sz w:val="28"/>
          <w:lang w:val="ru-RU"/>
        </w:rPr>
        <w:t>сителями языка, традиций, а также приобрести навыки предпринимательской де</w:t>
      </w:r>
      <w:r>
        <w:rPr>
          <w:rFonts w:ascii="Times New Roman" w:hAnsi="Times New Roman"/>
          <w:sz w:val="28"/>
          <w:lang w:val="ru-RU"/>
        </w:rPr>
        <w:t>я</w:t>
      </w:r>
      <w:r>
        <w:rPr>
          <w:rFonts w:ascii="Times New Roman" w:hAnsi="Times New Roman"/>
          <w:sz w:val="28"/>
          <w:lang w:val="ru-RU"/>
        </w:rPr>
        <w:t>тельности и открыть свое предприятие этно-культурной направленности; обесп</w:t>
      </w:r>
      <w:r>
        <w:rPr>
          <w:rFonts w:ascii="Times New Roman" w:hAnsi="Times New Roman"/>
          <w:sz w:val="28"/>
          <w:lang w:val="ru-RU"/>
        </w:rPr>
        <w:t>е</w:t>
      </w:r>
      <w:r>
        <w:rPr>
          <w:rFonts w:ascii="Times New Roman" w:hAnsi="Times New Roman"/>
          <w:sz w:val="28"/>
          <w:lang w:val="ru-RU"/>
        </w:rPr>
        <w:t>чение информационного сопровождения начинающего предпринимателя (</w:t>
      </w:r>
      <w:r>
        <w:rPr>
          <w:rFonts w:ascii="Times New Roman" w:hAnsi="Times New Roman"/>
          <w:sz w:val="28"/>
        </w:rPr>
        <w:t>PR</w:t>
      </w:r>
      <w:r>
        <w:rPr>
          <w:rFonts w:ascii="Times New Roman" w:hAnsi="Times New Roman"/>
          <w:sz w:val="28"/>
          <w:lang w:val="ru-RU"/>
        </w:rPr>
        <w:t xml:space="preserve">-отдел включает услуги по продвижению товаров и услуг, востребованных в сфере социально-культурных коммуникаций). </w:t>
      </w:r>
    </w:p>
    <w:p w:rsidR="002A4A47" w:rsidRDefault="002A4A47">
      <w:pPr>
        <w:pStyle w:val="20"/>
        <w:tabs>
          <w:tab w:val="left" w:pos="720"/>
        </w:tabs>
        <w:spacing w:after="0" w:line="360" w:lineRule="auto"/>
        <w:ind w:firstLine="720"/>
        <w:jc w:val="both"/>
        <w:rPr>
          <w:rFonts w:ascii="Times New Roman" w:hAnsi="Times New Roman"/>
          <w:sz w:val="28"/>
          <w:lang w:val="ru-RU"/>
        </w:rPr>
      </w:pPr>
      <w:r>
        <w:rPr>
          <w:rFonts w:ascii="Times New Roman" w:hAnsi="Times New Roman"/>
          <w:sz w:val="28"/>
          <w:lang w:val="ru-RU"/>
        </w:rPr>
        <w:t>4. Педагогические работники системы образования: организация постоянно действующей экспозиции в рамках проекта «Северный диалог» - как презентации творческого потенциала мастеров-художников и мастеров-педагогов Югры.</w:t>
      </w:r>
    </w:p>
    <w:p w:rsidR="002A4A47" w:rsidRDefault="002A4A47">
      <w:pPr>
        <w:pStyle w:val="33"/>
        <w:widowControl w:val="0"/>
        <w:tabs>
          <w:tab w:val="num" w:pos="1330"/>
        </w:tabs>
        <w:autoSpaceDE w:val="0"/>
        <w:autoSpaceDN w:val="0"/>
        <w:adjustRightInd w:val="0"/>
        <w:spacing w:after="0" w:line="360" w:lineRule="auto"/>
        <w:ind w:firstLine="720"/>
        <w:jc w:val="both"/>
        <w:rPr>
          <w:rFonts w:ascii="Times New Roman" w:hAnsi="Times New Roman"/>
          <w:sz w:val="28"/>
        </w:rPr>
      </w:pPr>
      <w:r>
        <w:rPr>
          <w:rFonts w:ascii="Times New Roman" w:hAnsi="Times New Roman"/>
          <w:sz w:val="28"/>
        </w:rPr>
        <w:lastRenderedPageBreak/>
        <w:t>5. Потенциальные абитуриенты (ученики школ и воспитанники системы дополнительного образования) и их родители: включение в систему этнокул</w:t>
      </w:r>
      <w:r>
        <w:rPr>
          <w:rFonts w:ascii="Times New Roman" w:hAnsi="Times New Roman"/>
          <w:sz w:val="28"/>
        </w:rPr>
        <w:t>ь</w:t>
      </w:r>
      <w:r>
        <w:rPr>
          <w:rFonts w:ascii="Times New Roman" w:hAnsi="Times New Roman"/>
          <w:sz w:val="28"/>
        </w:rPr>
        <w:t>турных событий и художественных выставок и акций.</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Особого внимания в рамках проекта требует система предъявления результ</w:t>
      </w:r>
      <w:r>
        <w:rPr>
          <w:rFonts w:ascii="Times New Roman" w:hAnsi="Times New Roman"/>
          <w:sz w:val="28"/>
          <w:lang w:val="ru-RU"/>
        </w:rPr>
        <w:t>а</w:t>
      </w:r>
      <w:r>
        <w:rPr>
          <w:rFonts w:ascii="Times New Roman" w:hAnsi="Times New Roman"/>
          <w:sz w:val="28"/>
          <w:lang w:val="ru-RU"/>
        </w:rPr>
        <w:t>тов деятельности центров этнокультурной коммуникации, которая может существ</w:t>
      </w:r>
      <w:r>
        <w:rPr>
          <w:rFonts w:ascii="Times New Roman" w:hAnsi="Times New Roman"/>
          <w:sz w:val="28"/>
          <w:lang w:val="ru-RU"/>
        </w:rPr>
        <w:t>о</w:t>
      </w:r>
      <w:r>
        <w:rPr>
          <w:rFonts w:ascii="Times New Roman" w:hAnsi="Times New Roman"/>
          <w:sz w:val="28"/>
          <w:lang w:val="ru-RU"/>
        </w:rPr>
        <w:t>вать в форме регулярных выставок и этнокультурных событий.</w:t>
      </w:r>
    </w:p>
    <w:p w:rsidR="002A4A47" w:rsidRDefault="002A4A47">
      <w:pPr>
        <w:widowControl w:val="0"/>
        <w:autoSpaceDE w:val="0"/>
        <w:autoSpaceDN w:val="0"/>
        <w:adjustRightInd w:val="0"/>
        <w:spacing w:after="0" w:line="360" w:lineRule="auto"/>
        <w:ind w:firstLine="720"/>
        <w:jc w:val="both"/>
        <w:rPr>
          <w:rFonts w:ascii="Times New Roman" w:hAnsi="Times New Roman"/>
          <w:sz w:val="28"/>
          <w:lang w:val="ru-RU"/>
        </w:rPr>
      </w:pPr>
      <w:r>
        <w:rPr>
          <w:rFonts w:ascii="Times New Roman" w:hAnsi="Times New Roman"/>
          <w:sz w:val="28"/>
          <w:lang w:val="ru-RU"/>
        </w:rPr>
        <w:t>Ниже приведен опыт реализации экспозиционной части проекта «Северный диалог» для всех категорий участников (детей, студентов, педагогов, мастеров-художников, представителей культуры и искусства).</w:t>
      </w:r>
    </w:p>
    <w:p w:rsidR="002A4A47" w:rsidRDefault="002A4A47">
      <w:pPr>
        <w:pStyle w:val="33"/>
        <w:widowControl w:val="0"/>
        <w:autoSpaceDE w:val="0"/>
        <w:autoSpaceDN w:val="0"/>
        <w:adjustRightInd w:val="0"/>
        <w:spacing w:line="360" w:lineRule="auto"/>
        <w:ind w:left="1330"/>
        <w:jc w:val="both"/>
        <w:rPr>
          <w:rFonts w:ascii="Times New Roman" w:hAnsi="Times New Roman"/>
          <w:b/>
          <w:sz w:val="28"/>
        </w:rPr>
      </w:pPr>
    </w:p>
    <w:p w:rsidR="002A4A47" w:rsidRDefault="002A4A47">
      <w:pPr>
        <w:pStyle w:val="1"/>
      </w:pPr>
      <w:bookmarkStart w:id="23" w:name="_Toc377304406"/>
      <w:r>
        <w:t>3.4. Проект «Северный диалог»: создание ценностной среды</w:t>
      </w:r>
      <w:bookmarkEnd w:id="23"/>
    </w:p>
    <w:p w:rsidR="002A4A47" w:rsidRDefault="002A4A47">
      <w:pPr>
        <w:spacing w:after="0" w:line="360" w:lineRule="auto"/>
        <w:ind w:firstLine="720"/>
        <w:jc w:val="both"/>
        <w:rPr>
          <w:rFonts w:ascii="Times New Roman" w:hAnsi="Times New Roman"/>
          <w:b/>
          <w:sz w:val="28"/>
          <w:lang w:val="ru-RU"/>
        </w:rPr>
      </w:pPr>
      <w:r>
        <w:rPr>
          <w:rFonts w:ascii="Times New Roman" w:hAnsi="Times New Roman"/>
          <w:b/>
          <w:sz w:val="28"/>
          <w:lang w:val="ru-RU"/>
        </w:rPr>
        <w:t xml:space="preserve">Основная идея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Прочувствовать и понять уникальность культуры своего народа: мы – жители России, одной из восьми стран, береговые линии которых, как удивительную драг</w:t>
      </w:r>
      <w:r>
        <w:rPr>
          <w:rFonts w:ascii="Times New Roman" w:hAnsi="Times New Roman"/>
          <w:sz w:val="28"/>
          <w:lang w:val="ru-RU"/>
        </w:rPr>
        <w:t>о</w:t>
      </w:r>
      <w:r>
        <w:rPr>
          <w:rFonts w:ascii="Times New Roman" w:hAnsi="Times New Roman"/>
          <w:sz w:val="28"/>
          <w:lang w:val="ru-RU"/>
        </w:rPr>
        <w:t xml:space="preserve">ценность, опоясывают Великую Пустоту Севера.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Кто-то вспоминает о тепле… и рождаются картины, сплетенные из шерстяных ниток; кто-то вспоминает о зимней стуже… и появляются почти монохромные пе</w:t>
      </w:r>
      <w:r>
        <w:rPr>
          <w:rFonts w:ascii="Times New Roman" w:hAnsi="Times New Roman"/>
          <w:sz w:val="28"/>
          <w:lang w:val="ru-RU"/>
        </w:rPr>
        <w:t>й</w:t>
      </w:r>
      <w:r>
        <w:rPr>
          <w:rFonts w:ascii="Times New Roman" w:hAnsi="Times New Roman"/>
          <w:sz w:val="28"/>
          <w:lang w:val="ru-RU"/>
        </w:rPr>
        <w:t>зажи с заснеженными деревенскими домиками; к кому-то Север приходит через сказки и мифы; для кого-то Север предстаёт в виде абстрактных цветовых композ</w:t>
      </w:r>
      <w:r>
        <w:rPr>
          <w:rFonts w:ascii="Times New Roman" w:hAnsi="Times New Roman"/>
          <w:sz w:val="28"/>
          <w:lang w:val="ru-RU"/>
        </w:rPr>
        <w:t>и</w:t>
      </w:r>
      <w:r>
        <w:rPr>
          <w:rFonts w:ascii="Times New Roman" w:hAnsi="Times New Roman"/>
          <w:sz w:val="28"/>
          <w:lang w:val="ru-RU"/>
        </w:rPr>
        <w:t>ций… и реплика каждого сливается в общее многоголосье. Так складывается Севе</w:t>
      </w:r>
      <w:r>
        <w:rPr>
          <w:rFonts w:ascii="Times New Roman" w:hAnsi="Times New Roman"/>
          <w:sz w:val="28"/>
          <w:lang w:val="ru-RU"/>
        </w:rPr>
        <w:t>р</w:t>
      </w:r>
      <w:r>
        <w:rPr>
          <w:rFonts w:ascii="Times New Roman" w:hAnsi="Times New Roman"/>
          <w:sz w:val="28"/>
          <w:lang w:val="ru-RU"/>
        </w:rPr>
        <w:t>ная Песнь, сочиненная детьми и профессиональными художниками, окрашенная сердечным отношением преподавателей и звучащая множеством педагогических подходов. Эта песня ещё не стала настоящим диалогом между участниками проекта и различными культурами, но уже обозначила направление к осмыслению Севера - как особого геокультурного феномена.</w:t>
      </w:r>
    </w:p>
    <w:p w:rsidR="002A4A47" w:rsidRDefault="002A4A47">
      <w:pPr>
        <w:pStyle w:val="a3"/>
        <w:spacing w:after="0" w:line="360" w:lineRule="auto"/>
        <w:ind w:firstLine="720"/>
        <w:jc w:val="both"/>
        <w:rPr>
          <w:rFonts w:ascii="Times New Roman" w:hAnsi="Times New Roman"/>
          <w:sz w:val="28"/>
          <w:lang w:val="ru-RU"/>
        </w:rPr>
      </w:pPr>
      <w:r>
        <w:rPr>
          <w:rFonts w:ascii="Times New Roman" w:hAnsi="Times New Roman"/>
          <w:sz w:val="28"/>
          <w:lang w:val="ru-RU"/>
        </w:rPr>
        <w:t>Проект «Северный диалог» позволяет найти те формы взаимодействия ребе</w:t>
      </w:r>
      <w:r>
        <w:rPr>
          <w:rFonts w:ascii="Times New Roman" w:hAnsi="Times New Roman"/>
          <w:sz w:val="28"/>
          <w:lang w:val="ru-RU"/>
        </w:rPr>
        <w:t>н</w:t>
      </w:r>
      <w:r>
        <w:rPr>
          <w:rFonts w:ascii="Times New Roman" w:hAnsi="Times New Roman"/>
          <w:sz w:val="28"/>
          <w:lang w:val="ru-RU"/>
        </w:rPr>
        <w:t>ка и взрослого, которые создадут условия для развития личности ребенка, формир</w:t>
      </w:r>
      <w:r>
        <w:rPr>
          <w:rFonts w:ascii="Times New Roman" w:hAnsi="Times New Roman"/>
          <w:sz w:val="28"/>
          <w:lang w:val="ru-RU"/>
        </w:rPr>
        <w:t>о</w:t>
      </w:r>
      <w:r>
        <w:rPr>
          <w:rFonts w:ascii="Times New Roman" w:hAnsi="Times New Roman"/>
          <w:sz w:val="28"/>
          <w:lang w:val="ru-RU"/>
        </w:rPr>
        <w:t>вания у него нравственных ориентиров и эмоционально-ценностного отношения к миру, осмысления уникальности культуры его народа.</w:t>
      </w:r>
    </w:p>
    <w:p w:rsidR="002A4A47" w:rsidRDefault="002A4A47">
      <w:pPr>
        <w:pStyle w:val="a5"/>
        <w:spacing w:after="0" w:line="360" w:lineRule="auto"/>
        <w:ind w:firstLine="720"/>
        <w:jc w:val="both"/>
        <w:rPr>
          <w:rFonts w:ascii="Times New Roman" w:hAnsi="Times New Roman"/>
          <w:sz w:val="28"/>
          <w:lang w:val="ru-RU"/>
        </w:rPr>
      </w:pPr>
      <w:r>
        <w:rPr>
          <w:rFonts w:ascii="Times New Roman" w:hAnsi="Times New Roman"/>
          <w:sz w:val="28"/>
          <w:lang w:val="ru-RU"/>
        </w:rPr>
        <w:lastRenderedPageBreak/>
        <w:t>Сознание современного человека, согласно философским идеям ХХ века, им</w:t>
      </w:r>
      <w:r>
        <w:rPr>
          <w:rFonts w:ascii="Times New Roman" w:hAnsi="Times New Roman"/>
          <w:sz w:val="28"/>
          <w:lang w:val="ru-RU"/>
        </w:rPr>
        <w:t>е</w:t>
      </w:r>
      <w:r>
        <w:rPr>
          <w:rFonts w:ascii="Times New Roman" w:hAnsi="Times New Roman"/>
          <w:sz w:val="28"/>
          <w:lang w:val="ru-RU"/>
        </w:rPr>
        <w:t>ет некую особенность, которую М.М. Бахтин и В.С. Библер определяют как «пл</w:t>
      </w:r>
      <w:r>
        <w:rPr>
          <w:rFonts w:ascii="Times New Roman" w:hAnsi="Times New Roman"/>
          <w:sz w:val="28"/>
          <w:lang w:val="ru-RU"/>
        </w:rPr>
        <w:t>ю</w:t>
      </w:r>
      <w:r>
        <w:rPr>
          <w:rFonts w:ascii="Times New Roman" w:hAnsi="Times New Roman"/>
          <w:sz w:val="28"/>
          <w:lang w:val="ru-RU"/>
        </w:rPr>
        <w:t>рализм сознания» - то есть, способность составлять целостную, внутренне не прот</w:t>
      </w:r>
      <w:r>
        <w:rPr>
          <w:rFonts w:ascii="Times New Roman" w:hAnsi="Times New Roman"/>
          <w:sz w:val="28"/>
          <w:lang w:val="ru-RU"/>
        </w:rPr>
        <w:t>и</w:t>
      </w:r>
      <w:r>
        <w:rPr>
          <w:rFonts w:ascii="Times New Roman" w:hAnsi="Times New Roman"/>
          <w:sz w:val="28"/>
          <w:lang w:val="ru-RU"/>
        </w:rPr>
        <w:t>воречивую картину мира из противоречивого опыта множества культурных воззр</w:t>
      </w:r>
      <w:r>
        <w:rPr>
          <w:rFonts w:ascii="Times New Roman" w:hAnsi="Times New Roman"/>
          <w:sz w:val="28"/>
          <w:lang w:val="ru-RU"/>
        </w:rPr>
        <w:t>е</w:t>
      </w:r>
      <w:r>
        <w:rPr>
          <w:rFonts w:ascii="Times New Roman" w:hAnsi="Times New Roman"/>
          <w:sz w:val="28"/>
          <w:lang w:val="ru-RU"/>
        </w:rPr>
        <w:t>ний, разнонаправленных концепций, разноречивых осмыслений. Плюралистическое сознание предполагает способность совмещать разные видения мира в единую ка</w:t>
      </w:r>
      <w:r>
        <w:rPr>
          <w:rFonts w:ascii="Times New Roman" w:hAnsi="Times New Roman"/>
          <w:sz w:val="28"/>
          <w:lang w:val="ru-RU"/>
        </w:rPr>
        <w:t>р</w:t>
      </w:r>
      <w:r>
        <w:rPr>
          <w:rFonts w:ascii="Times New Roman" w:hAnsi="Times New Roman"/>
          <w:sz w:val="28"/>
          <w:lang w:val="ru-RU"/>
        </w:rPr>
        <w:t>тину, относясь к этим разным видениям как к равновозможным. Такая способность определяет отношение к культуре как к произведению (Библер), как к одному из многих вариантов идеального образа мира, сотворенных человеком. Эта спосо</w:t>
      </w:r>
      <w:r>
        <w:rPr>
          <w:rFonts w:ascii="Times New Roman" w:hAnsi="Times New Roman"/>
          <w:sz w:val="28"/>
          <w:lang w:val="ru-RU"/>
        </w:rPr>
        <w:t>б</w:t>
      </w:r>
      <w:r>
        <w:rPr>
          <w:rFonts w:ascii="Times New Roman" w:hAnsi="Times New Roman"/>
          <w:sz w:val="28"/>
          <w:lang w:val="ru-RU"/>
        </w:rPr>
        <w:t>ность – не что иное, как способность ведения диалога с разными культурами. Сра</w:t>
      </w:r>
      <w:r>
        <w:rPr>
          <w:rFonts w:ascii="Times New Roman" w:hAnsi="Times New Roman"/>
          <w:sz w:val="28"/>
          <w:lang w:val="ru-RU"/>
        </w:rPr>
        <w:t>в</w:t>
      </w:r>
      <w:r>
        <w:rPr>
          <w:rFonts w:ascii="Times New Roman" w:hAnsi="Times New Roman"/>
          <w:sz w:val="28"/>
          <w:lang w:val="ru-RU"/>
        </w:rPr>
        <w:t>нивая разные культурные позиции, человек открывает для себя мир каждый раз с новой, неожиданной стороны, его взгляд на мир становится более объемным, ст</w:t>
      </w:r>
      <w:r>
        <w:rPr>
          <w:rFonts w:ascii="Times New Roman" w:hAnsi="Times New Roman"/>
          <w:sz w:val="28"/>
          <w:lang w:val="ru-RU"/>
        </w:rPr>
        <w:t>е</w:t>
      </w:r>
      <w:r>
        <w:rPr>
          <w:rFonts w:ascii="Times New Roman" w:hAnsi="Times New Roman"/>
          <w:sz w:val="28"/>
          <w:lang w:val="ru-RU"/>
        </w:rPr>
        <w:t>реоскопичным, человек обретает возможность лучше понять себя и свою культуру.</w:t>
      </w:r>
    </w:p>
    <w:p w:rsidR="002A4A47" w:rsidRDefault="002A4A47">
      <w:pPr>
        <w:pStyle w:val="a5"/>
        <w:widowControl w:val="0"/>
        <w:spacing w:after="0" w:line="360" w:lineRule="auto"/>
        <w:ind w:firstLine="720"/>
        <w:jc w:val="both"/>
        <w:rPr>
          <w:rFonts w:ascii="Times New Roman" w:hAnsi="Times New Roman"/>
          <w:sz w:val="28"/>
          <w:lang w:val="ru-RU"/>
        </w:rPr>
      </w:pPr>
      <w:r>
        <w:rPr>
          <w:rFonts w:ascii="Times New Roman" w:hAnsi="Times New Roman"/>
          <w:sz w:val="28"/>
          <w:lang w:val="ru-RU"/>
        </w:rPr>
        <w:t>Новые свойства сознания современного человека предъявляют и новые треб</w:t>
      </w:r>
      <w:r>
        <w:rPr>
          <w:rFonts w:ascii="Times New Roman" w:hAnsi="Times New Roman"/>
          <w:sz w:val="28"/>
          <w:lang w:val="ru-RU"/>
        </w:rPr>
        <w:t>о</w:t>
      </w:r>
      <w:r>
        <w:rPr>
          <w:rFonts w:ascii="Times New Roman" w:hAnsi="Times New Roman"/>
          <w:sz w:val="28"/>
          <w:lang w:val="ru-RU"/>
        </w:rPr>
        <w:t>вания к педагогике, выдвигая как предельно значимую задачу – поиск путей форм</w:t>
      </w:r>
      <w:r>
        <w:rPr>
          <w:rFonts w:ascii="Times New Roman" w:hAnsi="Times New Roman"/>
          <w:sz w:val="28"/>
          <w:lang w:val="ru-RU"/>
        </w:rPr>
        <w:t>и</w:t>
      </w:r>
      <w:r>
        <w:rPr>
          <w:rFonts w:ascii="Times New Roman" w:hAnsi="Times New Roman"/>
          <w:sz w:val="28"/>
          <w:lang w:val="ru-RU"/>
        </w:rPr>
        <w:t>рования у обучающихся диалогичного отношения к культуре.</w:t>
      </w:r>
    </w:p>
    <w:p w:rsidR="002A4A47" w:rsidRDefault="002A4A47">
      <w:pPr>
        <w:pStyle w:val="31"/>
        <w:spacing w:after="0" w:line="360" w:lineRule="auto"/>
        <w:ind w:firstLine="720"/>
        <w:jc w:val="both"/>
        <w:rPr>
          <w:rFonts w:ascii="Times New Roman" w:hAnsi="Times New Roman"/>
          <w:lang w:val="ru-RU"/>
        </w:rPr>
      </w:pPr>
      <w:r>
        <w:rPr>
          <w:rFonts w:ascii="Times New Roman" w:hAnsi="Times New Roman"/>
          <w:lang w:val="ru-RU"/>
        </w:rPr>
        <w:t>Создание условий для педагогического поиска, выявление таких путей приобщения ребенка к культуре, которые позволяют не пассивно знакомиться с культурными традициями, но вести с ними диалог сквозь призму своего поним</w:t>
      </w:r>
      <w:r>
        <w:rPr>
          <w:rFonts w:ascii="Times New Roman" w:hAnsi="Times New Roman"/>
          <w:lang w:val="ru-RU"/>
        </w:rPr>
        <w:t>а</w:t>
      </w:r>
      <w:r>
        <w:rPr>
          <w:rFonts w:ascii="Times New Roman" w:hAnsi="Times New Roman"/>
          <w:lang w:val="ru-RU"/>
        </w:rPr>
        <w:t xml:space="preserve">ния мира – </w:t>
      </w:r>
      <w:r>
        <w:rPr>
          <w:rFonts w:ascii="Times New Roman" w:hAnsi="Times New Roman"/>
          <w:b/>
          <w:lang w:val="ru-RU"/>
        </w:rPr>
        <w:t>основная цель</w:t>
      </w:r>
      <w:r>
        <w:rPr>
          <w:rFonts w:ascii="Times New Roman" w:hAnsi="Times New Roman"/>
          <w:lang w:val="ru-RU"/>
        </w:rPr>
        <w:t xml:space="preserve"> проекта «Северный диалог».</w:t>
      </w:r>
    </w:p>
    <w:p w:rsidR="002A4A47" w:rsidRDefault="002A4A47">
      <w:pPr>
        <w:pStyle w:val="31"/>
        <w:spacing w:after="0" w:line="360" w:lineRule="auto"/>
        <w:ind w:firstLine="720"/>
        <w:jc w:val="both"/>
        <w:rPr>
          <w:rFonts w:ascii="Times New Roman" w:hAnsi="Times New Roman"/>
          <w:lang w:val="ru-RU"/>
        </w:rPr>
      </w:pPr>
      <w:r>
        <w:rPr>
          <w:rFonts w:ascii="Times New Roman" w:hAnsi="Times New Roman"/>
          <w:lang w:val="ru-RU"/>
        </w:rPr>
        <w:t>Диалоги выстраиваются на следующих уровнях:</w:t>
      </w:r>
    </w:p>
    <w:p w:rsidR="002A4A47" w:rsidRDefault="002A4A47">
      <w:pPr>
        <w:pStyle w:val="a5"/>
        <w:spacing w:after="0" w:line="360" w:lineRule="auto"/>
        <w:ind w:firstLine="720"/>
        <w:jc w:val="both"/>
        <w:rPr>
          <w:rFonts w:ascii="Times New Roman" w:hAnsi="Times New Roman"/>
          <w:sz w:val="28"/>
          <w:lang w:val="ru-RU"/>
        </w:rPr>
      </w:pPr>
      <w:r>
        <w:rPr>
          <w:rFonts w:ascii="Times New Roman" w:hAnsi="Times New Roman"/>
          <w:sz w:val="28"/>
          <w:lang w:val="ru-RU"/>
        </w:rPr>
        <w:t>Студент – древняя культура;</w:t>
      </w:r>
    </w:p>
    <w:p w:rsidR="002A4A47" w:rsidRDefault="002A4A47">
      <w:pPr>
        <w:pStyle w:val="a5"/>
        <w:spacing w:after="0" w:line="360" w:lineRule="auto"/>
        <w:ind w:firstLine="720"/>
        <w:jc w:val="both"/>
        <w:rPr>
          <w:rFonts w:ascii="Times New Roman" w:hAnsi="Times New Roman"/>
          <w:sz w:val="28"/>
          <w:lang w:val="ru-RU"/>
        </w:rPr>
      </w:pPr>
      <w:r>
        <w:rPr>
          <w:rFonts w:ascii="Times New Roman" w:hAnsi="Times New Roman"/>
          <w:sz w:val="28"/>
          <w:lang w:val="ru-RU"/>
        </w:rPr>
        <w:t>Студент – современная культура;</w:t>
      </w:r>
    </w:p>
    <w:p w:rsidR="002A4A47" w:rsidRDefault="002A4A47">
      <w:pPr>
        <w:pStyle w:val="a5"/>
        <w:spacing w:after="0" w:line="360" w:lineRule="auto"/>
        <w:ind w:firstLine="720"/>
        <w:jc w:val="both"/>
        <w:rPr>
          <w:rFonts w:ascii="Times New Roman" w:hAnsi="Times New Roman"/>
          <w:sz w:val="28"/>
          <w:lang w:val="ru-RU"/>
        </w:rPr>
      </w:pPr>
      <w:r>
        <w:rPr>
          <w:rFonts w:ascii="Times New Roman" w:hAnsi="Times New Roman"/>
          <w:sz w:val="28"/>
          <w:lang w:val="ru-RU"/>
        </w:rPr>
        <w:t>Студент – художник-профессионал;</w:t>
      </w:r>
    </w:p>
    <w:p w:rsidR="002A4A47" w:rsidRDefault="002A4A47">
      <w:pPr>
        <w:pStyle w:val="a5"/>
        <w:spacing w:after="0" w:line="360" w:lineRule="auto"/>
        <w:ind w:firstLine="720"/>
        <w:jc w:val="both"/>
        <w:rPr>
          <w:rFonts w:ascii="Times New Roman" w:hAnsi="Times New Roman"/>
          <w:sz w:val="28"/>
          <w:lang w:val="ru-RU"/>
        </w:rPr>
      </w:pPr>
      <w:r>
        <w:rPr>
          <w:rFonts w:ascii="Times New Roman" w:hAnsi="Times New Roman"/>
          <w:sz w:val="28"/>
          <w:lang w:val="ru-RU"/>
        </w:rPr>
        <w:t>Студент – древние культуры.</w:t>
      </w:r>
    </w:p>
    <w:p w:rsidR="002A4A47" w:rsidRDefault="002A4A47">
      <w:pPr>
        <w:pStyle w:val="a5"/>
        <w:spacing w:after="0" w:line="360" w:lineRule="auto"/>
        <w:ind w:firstLine="720"/>
        <w:jc w:val="both"/>
        <w:rPr>
          <w:rFonts w:ascii="Times New Roman" w:hAnsi="Times New Roman"/>
          <w:b/>
          <w:i/>
          <w:sz w:val="28"/>
        </w:rPr>
      </w:pPr>
      <w:r>
        <w:rPr>
          <w:rFonts w:ascii="Times New Roman" w:hAnsi="Times New Roman"/>
          <w:b/>
          <w:i/>
          <w:sz w:val="28"/>
        </w:rPr>
        <w:t>Задачи</w:t>
      </w:r>
    </w:p>
    <w:p w:rsidR="002A4A47" w:rsidRDefault="002A4A47" w:rsidP="002A4A47">
      <w:pPr>
        <w:numPr>
          <w:ilvl w:val="0"/>
          <w:numId w:val="71"/>
        </w:numPr>
        <w:tabs>
          <w:tab w:val="clear" w:pos="360"/>
          <w:tab w:val="num"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Создание среды общения детей, педагогов, деятелей искусства, в которой возможно осмысление универсальности и уникальности древних культур, определ</w:t>
      </w:r>
      <w:r>
        <w:rPr>
          <w:rFonts w:ascii="Times New Roman" w:hAnsi="Times New Roman"/>
          <w:sz w:val="28"/>
          <w:lang w:val="ru-RU"/>
        </w:rPr>
        <w:t>е</w:t>
      </w:r>
      <w:r>
        <w:rPr>
          <w:rFonts w:ascii="Times New Roman" w:hAnsi="Times New Roman"/>
          <w:sz w:val="28"/>
          <w:lang w:val="ru-RU"/>
        </w:rPr>
        <w:t>ние места личности в современном социокультурном пространстве.</w:t>
      </w:r>
    </w:p>
    <w:p w:rsidR="002A4A47" w:rsidRDefault="002A4A47" w:rsidP="002A4A47">
      <w:pPr>
        <w:numPr>
          <w:ilvl w:val="0"/>
          <w:numId w:val="71"/>
        </w:numPr>
        <w:tabs>
          <w:tab w:val="clear" w:pos="360"/>
          <w:tab w:val="num"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lastRenderedPageBreak/>
        <w:t>Создание условий, в которых у ребенка на эмоциональном уровне, через художественное переживание формируется «участное» отношение как к истории и современной жизни родного края, в частности, так и к прошлому и будущему план</w:t>
      </w:r>
      <w:r>
        <w:rPr>
          <w:rFonts w:ascii="Times New Roman" w:hAnsi="Times New Roman"/>
          <w:sz w:val="28"/>
          <w:lang w:val="ru-RU"/>
        </w:rPr>
        <w:t>е</w:t>
      </w:r>
      <w:r>
        <w:rPr>
          <w:rFonts w:ascii="Times New Roman" w:hAnsi="Times New Roman"/>
          <w:sz w:val="28"/>
          <w:lang w:val="ru-RU"/>
        </w:rPr>
        <w:t>ты Земля, в целом.</w:t>
      </w:r>
    </w:p>
    <w:p w:rsidR="002A4A47" w:rsidRDefault="002A4A47">
      <w:pPr>
        <w:spacing w:after="0" w:line="360" w:lineRule="auto"/>
        <w:ind w:firstLine="720"/>
        <w:jc w:val="both"/>
        <w:rPr>
          <w:rFonts w:ascii="Times New Roman" w:hAnsi="Times New Roman"/>
          <w:b/>
          <w:i/>
          <w:sz w:val="28"/>
        </w:rPr>
      </w:pPr>
      <w:r>
        <w:rPr>
          <w:rFonts w:ascii="Times New Roman" w:hAnsi="Times New Roman"/>
          <w:b/>
          <w:i/>
          <w:sz w:val="28"/>
        </w:rPr>
        <w:t>Проект предоставляет возможность:</w:t>
      </w:r>
    </w:p>
    <w:p w:rsidR="002A4A47" w:rsidRDefault="002A4A47" w:rsidP="002A4A47">
      <w:pPr>
        <w:numPr>
          <w:ilvl w:val="0"/>
          <w:numId w:val="73"/>
        </w:numPr>
        <w:spacing w:after="0" w:line="360" w:lineRule="auto"/>
        <w:ind w:left="0" w:firstLine="720"/>
        <w:jc w:val="both"/>
        <w:rPr>
          <w:rFonts w:ascii="Times New Roman" w:hAnsi="Times New Roman"/>
          <w:i/>
          <w:sz w:val="28"/>
        </w:rPr>
      </w:pPr>
      <w:r>
        <w:rPr>
          <w:rFonts w:ascii="Times New Roman" w:hAnsi="Times New Roman"/>
          <w:b/>
          <w:i/>
          <w:sz w:val="28"/>
        </w:rPr>
        <w:t xml:space="preserve">педагогам </w:t>
      </w:r>
    </w:p>
    <w:p w:rsidR="002A4A47" w:rsidRDefault="002A4A47" w:rsidP="002A4A47">
      <w:pPr>
        <w:pStyle w:val="a5"/>
        <w:numPr>
          <w:ilvl w:val="0"/>
          <w:numId w:val="74"/>
        </w:numPr>
        <w:tabs>
          <w:tab w:val="clear" w:pos="360"/>
          <w:tab w:val="num" w:pos="993"/>
        </w:tabs>
        <w:spacing w:after="0" w:line="360" w:lineRule="auto"/>
        <w:ind w:left="0" w:firstLine="720"/>
        <w:jc w:val="both"/>
        <w:rPr>
          <w:rFonts w:ascii="Times New Roman" w:hAnsi="Times New Roman"/>
          <w:sz w:val="28"/>
          <w:lang w:val="ru-RU"/>
        </w:rPr>
      </w:pPr>
      <w:r>
        <w:rPr>
          <w:rFonts w:ascii="Times New Roman" w:hAnsi="Times New Roman"/>
          <w:sz w:val="28"/>
          <w:lang w:val="ru-RU"/>
        </w:rPr>
        <w:t>познакомиться с новыми формами и методами организации процесса пед</w:t>
      </w:r>
      <w:r>
        <w:rPr>
          <w:rFonts w:ascii="Times New Roman" w:hAnsi="Times New Roman"/>
          <w:sz w:val="28"/>
          <w:lang w:val="ru-RU"/>
        </w:rPr>
        <w:t>а</w:t>
      </w:r>
      <w:r>
        <w:rPr>
          <w:rFonts w:ascii="Times New Roman" w:hAnsi="Times New Roman"/>
          <w:sz w:val="28"/>
          <w:lang w:val="ru-RU"/>
        </w:rPr>
        <w:t xml:space="preserve">гогического взаимодействия; </w:t>
      </w:r>
    </w:p>
    <w:p w:rsidR="002A4A47" w:rsidRDefault="002A4A47" w:rsidP="002A4A47">
      <w:pPr>
        <w:numPr>
          <w:ilvl w:val="0"/>
          <w:numId w:val="74"/>
        </w:numPr>
        <w:tabs>
          <w:tab w:val="clear" w:pos="360"/>
          <w:tab w:val="num" w:pos="993"/>
        </w:tabs>
        <w:spacing w:after="0" w:line="360" w:lineRule="auto"/>
        <w:ind w:left="0" w:firstLine="720"/>
        <w:jc w:val="both"/>
        <w:rPr>
          <w:rFonts w:ascii="Times New Roman" w:hAnsi="Times New Roman"/>
          <w:sz w:val="28"/>
          <w:lang w:val="ru-RU"/>
        </w:rPr>
      </w:pPr>
      <w:r>
        <w:rPr>
          <w:rFonts w:ascii="Times New Roman" w:hAnsi="Times New Roman"/>
          <w:sz w:val="28"/>
          <w:lang w:val="ru-RU"/>
        </w:rPr>
        <w:t>предъявить свои находки в организации учебного процесса и получить по</w:t>
      </w:r>
      <w:r>
        <w:rPr>
          <w:rFonts w:ascii="Times New Roman" w:hAnsi="Times New Roman"/>
          <w:sz w:val="28"/>
          <w:lang w:val="ru-RU"/>
        </w:rPr>
        <w:t>д</w:t>
      </w:r>
      <w:r>
        <w:rPr>
          <w:rFonts w:ascii="Times New Roman" w:hAnsi="Times New Roman"/>
          <w:sz w:val="28"/>
          <w:lang w:val="ru-RU"/>
        </w:rPr>
        <w:t xml:space="preserve">держку своей новаторской деятельности; </w:t>
      </w:r>
    </w:p>
    <w:p w:rsidR="002A4A47" w:rsidRDefault="002A4A47" w:rsidP="002A4A47">
      <w:pPr>
        <w:numPr>
          <w:ilvl w:val="0"/>
          <w:numId w:val="74"/>
        </w:numPr>
        <w:tabs>
          <w:tab w:val="clear" w:pos="360"/>
          <w:tab w:val="num" w:pos="993"/>
        </w:tabs>
        <w:spacing w:after="0" w:line="360" w:lineRule="auto"/>
        <w:ind w:left="0" w:firstLine="720"/>
        <w:jc w:val="both"/>
        <w:rPr>
          <w:rFonts w:ascii="Times New Roman" w:hAnsi="Times New Roman"/>
          <w:sz w:val="28"/>
          <w:lang w:val="ru-RU"/>
        </w:rPr>
      </w:pPr>
      <w:r>
        <w:rPr>
          <w:rFonts w:ascii="Times New Roman" w:hAnsi="Times New Roman"/>
          <w:sz w:val="28"/>
          <w:lang w:val="ru-RU"/>
        </w:rPr>
        <w:t>расширить информацию о процессах, проходящих в художественном обр</w:t>
      </w:r>
      <w:r>
        <w:rPr>
          <w:rFonts w:ascii="Times New Roman" w:hAnsi="Times New Roman"/>
          <w:sz w:val="28"/>
          <w:lang w:val="ru-RU"/>
        </w:rPr>
        <w:t>а</w:t>
      </w:r>
      <w:r>
        <w:rPr>
          <w:rFonts w:ascii="Times New Roman" w:hAnsi="Times New Roman"/>
          <w:sz w:val="28"/>
          <w:lang w:val="ru-RU"/>
        </w:rPr>
        <w:t>зовании Свердловской области.</w:t>
      </w:r>
    </w:p>
    <w:p w:rsidR="002A4A47" w:rsidRDefault="002A4A47" w:rsidP="002A4A47">
      <w:pPr>
        <w:numPr>
          <w:ilvl w:val="0"/>
          <w:numId w:val="73"/>
        </w:numPr>
        <w:spacing w:after="0" w:line="360" w:lineRule="auto"/>
        <w:ind w:left="0" w:firstLine="720"/>
        <w:jc w:val="both"/>
        <w:rPr>
          <w:rFonts w:ascii="Times New Roman" w:hAnsi="Times New Roman"/>
          <w:i/>
          <w:sz w:val="28"/>
        </w:rPr>
      </w:pPr>
      <w:r>
        <w:rPr>
          <w:rFonts w:ascii="Times New Roman" w:hAnsi="Times New Roman"/>
          <w:b/>
          <w:i/>
          <w:sz w:val="28"/>
        </w:rPr>
        <w:t>детям и студентам</w:t>
      </w:r>
    </w:p>
    <w:p w:rsidR="002A4A47" w:rsidRDefault="002A4A47" w:rsidP="002A4A47">
      <w:pPr>
        <w:numPr>
          <w:ilvl w:val="0"/>
          <w:numId w:val="75"/>
        </w:numPr>
        <w:tabs>
          <w:tab w:val="clear" w:pos="360"/>
          <w:tab w:val="num" w:pos="993"/>
        </w:tabs>
        <w:spacing w:after="0" w:line="360" w:lineRule="auto"/>
        <w:ind w:left="0" w:firstLine="720"/>
        <w:jc w:val="both"/>
        <w:rPr>
          <w:rFonts w:ascii="Times New Roman" w:hAnsi="Times New Roman"/>
          <w:b/>
          <w:sz w:val="28"/>
          <w:lang w:val="ru-RU"/>
        </w:rPr>
      </w:pPr>
      <w:r>
        <w:rPr>
          <w:rFonts w:ascii="Times New Roman" w:hAnsi="Times New Roman"/>
          <w:sz w:val="28"/>
          <w:lang w:val="ru-RU"/>
        </w:rPr>
        <w:t>освоить пласт искусствоведческой и культурологической информации, ч</w:t>
      </w:r>
      <w:r>
        <w:rPr>
          <w:rFonts w:ascii="Times New Roman" w:hAnsi="Times New Roman"/>
          <w:sz w:val="28"/>
          <w:lang w:val="ru-RU"/>
        </w:rPr>
        <w:t>е</w:t>
      </w:r>
      <w:r>
        <w:rPr>
          <w:rFonts w:ascii="Times New Roman" w:hAnsi="Times New Roman"/>
          <w:sz w:val="28"/>
          <w:lang w:val="ru-RU"/>
        </w:rPr>
        <w:t xml:space="preserve">рез осмысление универсальных и уникальных сторон традиционных культур разных народов, приобщиться к истокам культуры своего края; </w:t>
      </w:r>
    </w:p>
    <w:p w:rsidR="002A4A47" w:rsidRDefault="002A4A47" w:rsidP="002A4A47">
      <w:pPr>
        <w:numPr>
          <w:ilvl w:val="0"/>
          <w:numId w:val="75"/>
        </w:numPr>
        <w:tabs>
          <w:tab w:val="clear" w:pos="360"/>
          <w:tab w:val="num" w:pos="993"/>
        </w:tabs>
        <w:spacing w:after="0" w:line="360" w:lineRule="auto"/>
        <w:ind w:left="0" w:firstLine="720"/>
        <w:jc w:val="both"/>
        <w:rPr>
          <w:rFonts w:ascii="Times New Roman" w:hAnsi="Times New Roman"/>
          <w:sz w:val="28"/>
          <w:lang w:val="ru-RU"/>
        </w:rPr>
      </w:pPr>
      <w:r>
        <w:rPr>
          <w:rFonts w:ascii="Times New Roman" w:hAnsi="Times New Roman"/>
          <w:sz w:val="28"/>
          <w:lang w:val="ru-RU"/>
        </w:rPr>
        <w:t xml:space="preserve">открыть социальную значимость его художественной деятельности; </w:t>
      </w:r>
    </w:p>
    <w:p w:rsidR="002A4A47" w:rsidRDefault="002A4A47" w:rsidP="002A4A47">
      <w:pPr>
        <w:numPr>
          <w:ilvl w:val="0"/>
          <w:numId w:val="75"/>
        </w:numPr>
        <w:tabs>
          <w:tab w:val="clear" w:pos="360"/>
          <w:tab w:val="num" w:pos="993"/>
        </w:tabs>
        <w:spacing w:after="0" w:line="360" w:lineRule="auto"/>
        <w:ind w:left="0" w:firstLine="720"/>
        <w:jc w:val="both"/>
        <w:rPr>
          <w:rFonts w:ascii="Times New Roman" w:hAnsi="Times New Roman"/>
          <w:sz w:val="28"/>
          <w:lang w:val="ru-RU"/>
        </w:rPr>
      </w:pPr>
      <w:r>
        <w:rPr>
          <w:rFonts w:ascii="Times New Roman" w:hAnsi="Times New Roman"/>
          <w:sz w:val="28"/>
          <w:lang w:val="ru-RU"/>
        </w:rPr>
        <w:t xml:space="preserve">включиться в пространство современной художественной культуры; </w:t>
      </w:r>
    </w:p>
    <w:p w:rsidR="002A4A47" w:rsidRDefault="002A4A47" w:rsidP="002A4A47">
      <w:pPr>
        <w:numPr>
          <w:ilvl w:val="0"/>
          <w:numId w:val="75"/>
        </w:numPr>
        <w:tabs>
          <w:tab w:val="clear" w:pos="360"/>
          <w:tab w:val="num" w:pos="993"/>
        </w:tabs>
        <w:spacing w:after="0" w:line="360" w:lineRule="auto"/>
        <w:ind w:left="0" w:firstLine="720"/>
        <w:jc w:val="both"/>
        <w:rPr>
          <w:rFonts w:ascii="Times New Roman" w:hAnsi="Times New Roman"/>
          <w:sz w:val="28"/>
          <w:lang w:val="ru-RU"/>
        </w:rPr>
      </w:pPr>
      <w:r>
        <w:rPr>
          <w:rFonts w:ascii="Times New Roman" w:hAnsi="Times New Roman"/>
          <w:sz w:val="28"/>
          <w:lang w:val="ru-RU"/>
        </w:rPr>
        <w:t xml:space="preserve">расширить пространство художественного взаимодействия с миром; </w:t>
      </w:r>
    </w:p>
    <w:p w:rsidR="002A4A47" w:rsidRDefault="002A4A47" w:rsidP="002A4A47">
      <w:pPr>
        <w:numPr>
          <w:ilvl w:val="0"/>
          <w:numId w:val="75"/>
        </w:numPr>
        <w:tabs>
          <w:tab w:val="clear" w:pos="360"/>
          <w:tab w:val="num" w:pos="993"/>
        </w:tabs>
        <w:spacing w:after="0" w:line="360" w:lineRule="auto"/>
        <w:ind w:left="0" w:firstLine="720"/>
        <w:jc w:val="both"/>
        <w:rPr>
          <w:rFonts w:ascii="Times New Roman" w:hAnsi="Times New Roman"/>
          <w:sz w:val="28"/>
          <w:lang w:val="ru-RU"/>
        </w:rPr>
      </w:pPr>
      <w:r>
        <w:rPr>
          <w:rFonts w:ascii="Times New Roman" w:hAnsi="Times New Roman"/>
          <w:sz w:val="28"/>
          <w:lang w:val="ru-RU"/>
        </w:rPr>
        <w:t>принять участие в выставках, творческих вечерах и встречах с професси</w:t>
      </w:r>
      <w:r>
        <w:rPr>
          <w:rFonts w:ascii="Times New Roman" w:hAnsi="Times New Roman"/>
          <w:sz w:val="28"/>
          <w:lang w:val="ru-RU"/>
        </w:rPr>
        <w:t>о</w:t>
      </w:r>
      <w:r>
        <w:rPr>
          <w:rFonts w:ascii="Times New Roman" w:hAnsi="Times New Roman"/>
          <w:sz w:val="28"/>
          <w:lang w:val="ru-RU"/>
        </w:rPr>
        <w:t>нальными деятелями культуры и искусства.</w:t>
      </w:r>
    </w:p>
    <w:p w:rsidR="002A4A47" w:rsidRDefault="002A4A47">
      <w:pPr>
        <w:pStyle w:val="4"/>
        <w:spacing w:before="0" w:line="360" w:lineRule="auto"/>
        <w:ind w:firstLine="720"/>
        <w:jc w:val="both"/>
        <w:rPr>
          <w:rFonts w:ascii="Times New Roman" w:hAnsi="Times New Roman"/>
          <w:i w:val="0"/>
          <w:color w:val="auto"/>
          <w:sz w:val="28"/>
        </w:rPr>
      </w:pPr>
      <w:r>
        <w:rPr>
          <w:rFonts w:ascii="Times New Roman" w:hAnsi="Times New Roman"/>
          <w:i w:val="0"/>
          <w:color w:val="auto"/>
          <w:sz w:val="28"/>
        </w:rPr>
        <w:t>Проблемы, которые решает проект</w:t>
      </w:r>
    </w:p>
    <w:p w:rsidR="002A4A47" w:rsidRDefault="002A4A47" w:rsidP="002A4A47">
      <w:pPr>
        <w:numPr>
          <w:ilvl w:val="0"/>
          <w:numId w:val="76"/>
        </w:numPr>
        <w:spacing w:after="0" w:line="360" w:lineRule="auto"/>
        <w:ind w:left="0" w:firstLine="720"/>
        <w:jc w:val="both"/>
        <w:rPr>
          <w:rFonts w:ascii="Times New Roman" w:hAnsi="Times New Roman"/>
          <w:sz w:val="28"/>
          <w:lang w:val="ru-RU"/>
        </w:rPr>
      </w:pPr>
      <w:r>
        <w:rPr>
          <w:rFonts w:ascii="Times New Roman" w:hAnsi="Times New Roman"/>
          <w:sz w:val="28"/>
          <w:lang w:val="ru-RU"/>
        </w:rPr>
        <w:t>Отсутствие самоидентификации в пространстве региональной культуры - как у детей, так и у взрослых.</w:t>
      </w:r>
    </w:p>
    <w:p w:rsidR="002A4A47" w:rsidRDefault="002A4A47" w:rsidP="002A4A47">
      <w:pPr>
        <w:numPr>
          <w:ilvl w:val="0"/>
          <w:numId w:val="76"/>
        </w:numPr>
        <w:spacing w:after="0" w:line="360" w:lineRule="auto"/>
        <w:ind w:left="0" w:firstLine="720"/>
        <w:jc w:val="both"/>
        <w:rPr>
          <w:rFonts w:ascii="Times New Roman" w:hAnsi="Times New Roman"/>
          <w:sz w:val="28"/>
          <w:lang w:val="ru-RU"/>
        </w:rPr>
      </w:pPr>
      <w:r>
        <w:rPr>
          <w:rFonts w:ascii="Times New Roman" w:hAnsi="Times New Roman"/>
          <w:sz w:val="28"/>
          <w:lang w:val="ru-RU"/>
        </w:rPr>
        <w:t>Информация о корнях и истоках национальной культуры, накопленная в фондах музеев, не востребована.</w:t>
      </w:r>
    </w:p>
    <w:p w:rsidR="002A4A47" w:rsidRDefault="002A4A47" w:rsidP="002A4A47">
      <w:pPr>
        <w:numPr>
          <w:ilvl w:val="0"/>
          <w:numId w:val="76"/>
        </w:numPr>
        <w:spacing w:after="0" w:line="360" w:lineRule="auto"/>
        <w:ind w:left="0" w:firstLine="720"/>
        <w:jc w:val="both"/>
        <w:rPr>
          <w:rFonts w:ascii="Times New Roman" w:hAnsi="Times New Roman"/>
          <w:sz w:val="28"/>
          <w:lang w:val="ru-RU"/>
        </w:rPr>
      </w:pPr>
      <w:r>
        <w:rPr>
          <w:rFonts w:ascii="Times New Roman" w:hAnsi="Times New Roman"/>
          <w:sz w:val="28"/>
          <w:lang w:val="ru-RU"/>
        </w:rPr>
        <w:t>Информация, которую обучающиеся получают в рамках программ о</w:t>
      </w:r>
      <w:r>
        <w:rPr>
          <w:rFonts w:ascii="Times New Roman" w:hAnsi="Times New Roman"/>
          <w:sz w:val="28"/>
          <w:lang w:val="ru-RU"/>
        </w:rPr>
        <w:t>с</w:t>
      </w:r>
      <w:r>
        <w:rPr>
          <w:rFonts w:ascii="Times New Roman" w:hAnsi="Times New Roman"/>
          <w:sz w:val="28"/>
          <w:lang w:val="ru-RU"/>
        </w:rPr>
        <w:t>новного и дополнительного образования, недостаточна и не обладает той степенью достоверности, которая необходима для формирования устойчивой потребности в ней.</w:t>
      </w:r>
    </w:p>
    <w:p w:rsidR="002A4A47" w:rsidRDefault="002A4A47" w:rsidP="002A4A47">
      <w:pPr>
        <w:numPr>
          <w:ilvl w:val="0"/>
          <w:numId w:val="76"/>
        </w:numPr>
        <w:spacing w:after="0" w:line="360" w:lineRule="auto"/>
        <w:ind w:left="0" w:firstLine="720"/>
        <w:jc w:val="both"/>
        <w:rPr>
          <w:rFonts w:ascii="Times New Roman" w:hAnsi="Times New Roman"/>
          <w:sz w:val="28"/>
          <w:lang w:val="ru-RU"/>
        </w:rPr>
      </w:pPr>
      <w:r>
        <w:rPr>
          <w:rFonts w:ascii="Times New Roman" w:hAnsi="Times New Roman"/>
          <w:sz w:val="28"/>
          <w:lang w:val="ru-RU"/>
        </w:rPr>
        <w:lastRenderedPageBreak/>
        <w:t>Лавинообразно увеличивающийся поток информации в современном обществе предъявляет повышенные требования к формированию целостного инд</w:t>
      </w:r>
      <w:r>
        <w:rPr>
          <w:rFonts w:ascii="Times New Roman" w:hAnsi="Times New Roman"/>
          <w:sz w:val="28"/>
          <w:lang w:val="ru-RU"/>
        </w:rPr>
        <w:t>и</w:t>
      </w:r>
      <w:r>
        <w:rPr>
          <w:rFonts w:ascii="Times New Roman" w:hAnsi="Times New Roman"/>
          <w:sz w:val="28"/>
          <w:lang w:val="ru-RU"/>
        </w:rPr>
        <w:t>видуального образа мира, структура которого позволяет личности ориентироваться в предельно дробном и разнородном информационном поле.</w:t>
      </w:r>
    </w:p>
    <w:p w:rsidR="002A4A47" w:rsidRDefault="002A4A47" w:rsidP="002A4A47">
      <w:pPr>
        <w:numPr>
          <w:ilvl w:val="0"/>
          <w:numId w:val="76"/>
        </w:numPr>
        <w:spacing w:after="0" w:line="360" w:lineRule="auto"/>
        <w:ind w:left="0" w:firstLine="720"/>
        <w:jc w:val="both"/>
        <w:rPr>
          <w:rFonts w:ascii="Times New Roman" w:hAnsi="Times New Roman"/>
          <w:sz w:val="28"/>
          <w:lang w:val="ru-RU"/>
        </w:rPr>
      </w:pPr>
      <w:r>
        <w:rPr>
          <w:rFonts w:ascii="Times New Roman" w:hAnsi="Times New Roman"/>
          <w:sz w:val="28"/>
          <w:lang w:val="ru-RU"/>
        </w:rPr>
        <w:t>В музейной практике редко используются формы предъявления кул</w:t>
      </w:r>
      <w:r>
        <w:rPr>
          <w:rFonts w:ascii="Times New Roman" w:hAnsi="Times New Roman"/>
          <w:sz w:val="28"/>
          <w:lang w:val="ru-RU"/>
        </w:rPr>
        <w:t>ь</w:t>
      </w:r>
      <w:r>
        <w:rPr>
          <w:rFonts w:ascii="Times New Roman" w:hAnsi="Times New Roman"/>
          <w:sz w:val="28"/>
          <w:lang w:val="ru-RU"/>
        </w:rPr>
        <w:t>турной информации, соответствующие интересам современного зрителя, особенно, зрителя с неразвитой потребностью в общении с искусством.</w:t>
      </w:r>
    </w:p>
    <w:p w:rsidR="002A4A47" w:rsidRDefault="002A4A47">
      <w:pPr>
        <w:pStyle w:val="a5"/>
        <w:spacing w:after="0" w:line="360" w:lineRule="auto"/>
        <w:ind w:firstLine="720"/>
        <w:jc w:val="both"/>
        <w:rPr>
          <w:rFonts w:ascii="Times New Roman" w:hAnsi="Times New Roman"/>
          <w:b/>
          <w:i/>
          <w:sz w:val="28"/>
          <w:lang w:val="ru-RU"/>
        </w:rPr>
      </w:pPr>
      <w:r>
        <w:rPr>
          <w:rFonts w:ascii="Times New Roman" w:hAnsi="Times New Roman"/>
          <w:b/>
          <w:i/>
          <w:sz w:val="28"/>
          <w:lang w:val="ru-RU"/>
        </w:rPr>
        <w:t xml:space="preserve">Содержание деятельности </w:t>
      </w:r>
    </w:p>
    <w:p w:rsidR="002A4A47" w:rsidRDefault="002A4A47">
      <w:pPr>
        <w:pStyle w:val="a3"/>
        <w:spacing w:after="0" w:line="360" w:lineRule="auto"/>
        <w:ind w:firstLine="720"/>
        <w:jc w:val="both"/>
        <w:rPr>
          <w:rFonts w:ascii="Times New Roman" w:hAnsi="Times New Roman"/>
          <w:sz w:val="28"/>
          <w:lang w:val="ru-RU"/>
        </w:rPr>
      </w:pPr>
      <w:r>
        <w:rPr>
          <w:rFonts w:ascii="Times New Roman" w:hAnsi="Times New Roman"/>
          <w:sz w:val="28"/>
          <w:lang w:val="ru-RU"/>
        </w:rPr>
        <w:t>Реализация проекта предполагает проведение различных художественных с</w:t>
      </w:r>
      <w:r>
        <w:rPr>
          <w:rFonts w:ascii="Times New Roman" w:hAnsi="Times New Roman"/>
          <w:sz w:val="28"/>
          <w:lang w:val="ru-RU"/>
        </w:rPr>
        <w:t>о</w:t>
      </w:r>
      <w:r>
        <w:rPr>
          <w:rFonts w:ascii="Times New Roman" w:hAnsi="Times New Roman"/>
          <w:sz w:val="28"/>
          <w:lang w:val="ru-RU"/>
        </w:rPr>
        <w:t>бытий: акций, инсталляций, методических выставок, персональных выставок совр</w:t>
      </w:r>
      <w:r>
        <w:rPr>
          <w:rFonts w:ascii="Times New Roman" w:hAnsi="Times New Roman"/>
          <w:sz w:val="28"/>
          <w:lang w:val="ru-RU"/>
        </w:rPr>
        <w:t>е</w:t>
      </w:r>
      <w:r>
        <w:rPr>
          <w:rFonts w:ascii="Times New Roman" w:hAnsi="Times New Roman"/>
          <w:sz w:val="28"/>
          <w:lang w:val="ru-RU"/>
        </w:rPr>
        <w:t>менных уральских художников, выставок-конкурсов, проблемных выставок по т</w:t>
      </w:r>
      <w:r>
        <w:rPr>
          <w:rFonts w:ascii="Times New Roman" w:hAnsi="Times New Roman"/>
          <w:sz w:val="28"/>
          <w:lang w:val="ru-RU"/>
        </w:rPr>
        <w:t>е</w:t>
      </w:r>
      <w:r>
        <w:rPr>
          <w:rFonts w:ascii="Times New Roman" w:hAnsi="Times New Roman"/>
          <w:sz w:val="28"/>
          <w:lang w:val="ru-RU"/>
        </w:rPr>
        <w:t>матике проекта. Частью экспозиций могут стать фрагменты литературных текстов и фотографии художественных произведений национальных художников, наиболее ярко раскрывающих особенности мировосприятия северных народов. Эти произв</w:t>
      </w:r>
      <w:r>
        <w:rPr>
          <w:rFonts w:ascii="Times New Roman" w:hAnsi="Times New Roman"/>
          <w:sz w:val="28"/>
          <w:lang w:val="ru-RU"/>
        </w:rPr>
        <w:t>е</w:t>
      </w:r>
      <w:r>
        <w:rPr>
          <w:rFonts w:ascii="Times New Roman" w:hAnsi="Times New Roman"/>
          <w:sz w:val="28"/>
          <w:lang w:val="ru-RU"/>
        </w:rPr>
        <w:t>дения помогут проникнуть в замыслы молодых и профессиональных авторов. В о</w:t>
      </w:r>
      <w:r>
        <w:rPr>
          <w:rFonts w:ascii="Times New Roman" w:hAnsi="Times New Roman"/>
          <w:sz w:val="28"/>
          <w:lang w:val="ru-RU"/>
        </w:rPr>
        <w:t>б</w:t>
      </w:r>
      <w:r>
        <w:rPr>
          <w:rFonts w:ascii="Times New Roman" w:hAnsi="Times New Roman"/>
          <w:sz w:val="28"/>
          <w:lang w:val="ru-RU"/>
        </w:rPr>
        <w:t>ласти взаимодействия основного и дополнительного образования диалог с другой культурой на основе эмоционально-чувственного опыта, приобретаемого в процессе собственной художественной практики, создаст условия для органичного и эффе</w:t>
      </w:r>
      <w:r>
        <w:rPr>
          <w:rFonts w:ascii="Times New Roman" w:hAnsi="Times New Roman"/>
          <w:sz w:val="28"/>
          <w:lang w:val="ru-RU"/>
        </w:rPr>
        <w:t>к</w:t>
      </w:r>
      <w:r>
        <w:rPr>
          <w:rFonts w:ascii="Times New Roman" w:hAnsi="Times New Roman"/>
          <w:sz w:val="28"/>
          <w:lang w:val="ru-RU"/>
        </w:rPr>
        <w:t xml:space="preserve">тивного приобщения ребенка к общечеловеческим ценностям. </w:t>
      </w:r>
    </w:p>
    <w:p w:rsidR="002A4A47" w:rsidRDefault="002A4A47">
      <w:pPr>
        <w:pStyle w:val="a3"/>
        <w:spacing w:after="0" w:line="360" w:lineRule="auto"/>
        <w:ind w:firstLine="720"/>
        <w:jc w:val="both"/>
        <w:rPr>
          <w:rFonts w:ascii="Times New Roman" w:hAnsi="Times New Roman"/>
          <w:sz w:val="28"/>
          <w:lang w:val="ru-RU"/>
        </w:rPr>
      </w:pPr>
      <w:r>
        <w:rPr>
          <w:rFonts w:ascii="Times New Roman" w:hAnsi="Times New Roman"/>
          <w:sz w:val="28"/>
          <w:lang w:val="ru-RU"/>
        </w:rPr>
        <w:t>Изучение национальных традиций строится, как правило, на визуальном зн</w:t>
      </w:r>
      <w:r>
        <w:rPr>
          <w:rFonts w:ascii="Times New Roman" w:hAnsi="Times New Roman"/>
          <w:sz w:val="28"/>
          <w:lang w:val="ru-RU"/>
        </w:rPr>
        <w:t>а</w:t>
      </w:r>
      <w:r>
        <w:rPr>
          <w:rFonts w:ascii="Times New Roman" w:hAnsi="Times New Roman"/>
          <w:sz w:val="28"/>
          <w:lang w:val="ru-RU"/>
        </w:rPr>
        <w:t>комстве с предметами старины, теоретическом освоении обрядов и ритуалов, а так же включает копирование образцов национального искусства - близко к оригиналу или с минимальным варьированием его языковых элементов. Приобщение к культ</w:t>
      </w:r>
      <w:r>
        <w:rPr>
          <w:rFonts w:ascii="Times New Roman" w:hAnsi="Times New Roman"/>
          <w:sz w:val="28"/>
          <w:lang w:val="ru-RU"/>
        </w:rPr>
        <w:t>у</w:t>
      </w:r>
      <w:r>
        <w:rPr>
          <w:rFonts w:ascii="Times New Roman" w:hAnsi="Times New Roman"/>
          <w:sz w:val="28"/>
          <w:lang w:val="ru-RU"/>
        </w:rPr>
        <w:t>ре приобретает, таким образом, пассивную ознакомительную форму. Причем, даже в том случае, когда предполагает активную практическую деятельность ребенка. Примером могут служить тщательно расписанные разделочные доски в том или ином приеме росписи. Однако копирование вне поиска форм для выражения своего отношения к явлению не дает возможности ребенку понять и принять эту культуру, ее традиции. В любой традиции заложено отношение человека к своей культуре, о</w:t>
      </w:r>
      <w:r>
        <w:rPr>
          <w:rFonts w:ascii="Times New Roman" w:hAnsi="Times New Roman"/>
          <w:sz w:val="28"/>
          <w:lang w:val="ru-RU"/>
        </w:rPr>
        <w:t>д</w:t>
      </w:r>
      <w:r>
        <w:rPr>
          <w:rFonts w:ascii="Times New Roman" w:hAnsi="Times New Roman"/>
          <w:sz w:val="28"/>
          <w:lang w:val="ru-RU"/>
        </w:rPr>
        <w:t xml:space="preserve">нако понять это отношение можно лишь в том случае, если у человека уже имеется </w:t>
      </w:r>
      <w:r>
        <w:rPr>
          <w:rFonts w:ascii="Times New Roman" w:hAnsi="Times New Roman"/>
          <w:sz w:val="28"/>
          <w:lang w:val="ru-RU"/>
        </w:rPr>
        <w:lastRenderedPageBreak/>
        <w:t>отношение собственное. Только сопоставление двух культурных позиций: совр</w:t>
      </w:r>
      <w:r>
        <w:rPr>
          <w:rFonts w:ascii="Times New Roman" w:hAnsi="Times New Roman"/>
          <w:sz w:val="28"/>
          <w:lang w:val="ru-RU"/>
        </w:rPr>
        <w:t>е</w:t>
      </w:r>
      <w:r>
        <w:rPr>
          <w:rFonts w:ascii="Times New Roman" w:hAnsi="Times New Roman"/>
          <w:sz w:val="28"/>
          <w:lang w:val="ru-RU"/>
        </w:rPr>
        <w:t>менной, в которой ты находишься в пространственном или временном отношении, и, например, архаической - позволяет понять другую культуру. Но главное - это с</w:t>
      </w:r>
      <w:r>
        <w:rPr>
          <w:rFonts w:ascii="Times New Roman" w:hAnsi="Times New Roman"/>
          <w:sz w:val="28"/>
          <w:lang w:val="ru-RU"/>
        </w:rPr>
        <w:t>о</w:t>
      </w:r>
      <w:r>
        <w:rPr>
          <w:rFonts w:ascii="Times New Roman" w:hAnsi="Times New Roman"/>
          <w:sz w:val="28"/>
          <w:lang w:val="ru-RU"/>
        </w:rPr>
        <w:t>поставление является условием для становления собственной позиции. Поэтому прочтение другой культуры, знакомство с культурными традициями – это всегда диалог, начинающийся с удивления, выявления несовпадений со своим отношением к действительности, это спор с иной традицией и попытка поиска компромисса м</w:t>
      </w:r>
      <w:r>
        <w:rPr>
          <w:rFonts w:ascii="Times New Roman" w:hAnsi="Times New Roman"/>
          <w:sz w:val="28"/>
          <w:lang w:val="ru-RU"/>
        </w:rPr>
        <w:t>е</w:t>
      </w:r>
      <w:r>
        <w:rPr>
          <w:rFonts w:ascii="Times New Roman" w:hAnsi="Times New Roman"/>
          <w:sz w:val="28"/>
          <w:lang w:val="ru-RU"/>
        </w:rPr>
        <w:t xml:space="preserve">жду несовпадающими картинами мира. </w:t>
      </w:r>
    </w:p>
    <w:p w:rsidR="002A4A47" w:rsidRDefault="002A4A47">
      <w:pPr>
        <w:pStyle w:val="a3"/>
        <w:spacing w:after="0" w:line="360" w:lineRule="auto"/>
        <w:ind w:firstLine="720"/>
        <w:jc w:val="both"/>
        <w:rPr>
          <w:rFonts w:ascii="Times New Roman" w:hAnsi="Times New Roman"/>
          <w:sz w:val="28"/>
          <w:lang w:val="ru-RU"/>
        </w:rPr>
      </w:pPr>
      <w:r>
        <w:rPr>
          <w:rFonts w:ascii="Times New Roman" w:hAnsi="Times New Roman"/>
          <w:sz w:val="28"/>
          <w:lang w:val="ru-RU"/>
        </w:rPr>
        <w:t>Диалог культур выстраивается в данном проекте через сопоставление архет</w:t>
      </w:r>
      <w:r>
        <w:rPr>
          <w:rFonts w:ascii="Times New Roman" w:hAnsi="Times New Roman"/>
          <w:sz w:val="28"/>
          <w:lang w:val="ru-RU"/>
        </w:rPr>
        <w:t>и</w:t>
      </w:r>
      <w:r>
        <w:rPr>
          <w:rFonts w:ascii="Times New Roman" w:hAnsi="Times New Roman"/>
          <w:sz w:val="28"/>
          <w:lang w:val="ru-RU"/>
        </w:rPr>
        <w:t>пических образов. Универсальные образы, называемые архетипами, присутствуют во всех мировых культурах. Начиная с древнейших времен, они проявляют себя в любой сфере человеческой деятельности и, конечно, в сфере изобразительного и</w:t>
      </w:r>
      <w:r>
        <w:rPr>
          <w:rFonts w:ascii="Times New Roman" w:hAnsi="Times New Roman"/>
          <w:sz w:val="28"/>
          <w:lang w:val="ru-RU"/>
        </w:rPr>
        <w:t>с</w:t>
      </w:r>
      <w:r>
        <w:rPr>
          <w:rFonts w:ascii="Times New Roman" w:hAnsi="Times New Roman"/>
          <w:sz w:val="28"/>
          <w:lang w:val="ru-RU"/>
        </w:rPr>
        <w:t>кусства. Например, архетип мирового дерева, символизирующий основные принц</w:t>
      </w:r>
      <w:r>
        <w:rPr>
          <w:rFonts w:ascii="Times New Roman" w:hAnsi="Times New Roman"/>
          <w:sz w:val="28"/>
          <w:lang w:val="ru-RU"/>
        </w:rPr>
        <w:t>и</w:t>
      </w:r>
      <w:r>
        <w:rPr>
          <w:rFonts w:ascii="Times New Roman" w:hAnsi="Times New Roman"/>
          <w:sz w:val="28"/>
          <w:lang w:val="ru-RU"/>
        </w:rPr>
        <w:t>пы построения мироздания, говорящий о главных законах окружающего мира, мо</w:t>
      </w:r>
      <w:r>
        <w:rPr>
          <w:rFonts w:ascii="Times New Roman" w:hAnsi="Times New Roman"/>
          <w:sz w:val="28"/>
          <w:lang w:val="ru-RU"/>
        </w:rPr>
        <w:t>ж</w:t>
      </w:r>
      <w:r>
        <w:rPr>
          <w:rFonts w:ascii="Times New Roman" w:hAnsi="Times New Roman"/>
          <w:sz w:val="28"/>
          <w:lang w:val="ru-RU"/>
        </w:rPr>
        <w:t>но увидеть и в древних культурах индейцев Северной Америки (в виде тотемных столбов), и на Урале (в синячихинских росписях). Именно архетипы позволяют осуществлять диалог между различными культурами. Благодаря этому диалогу в</w:t>
      </w:r>
      <w:r>
        <w:rPr>
          <w:rFonts w:ascii="Times New Roman" w:hAnsi="Times New Roman"/>
          <w:sz w:val="28"/>
          <w:lang w:val="ru-RU"/>
        </w:rPr>
        <w:t>ы</w:t>
      </w:r>
      <w:r>
        <w:rPr>
          <w:rFonts w:ascii="Times New Roman" w:hAnsi="Times New Roman"/>
          <w:sz w:val="28"/>
          <w:lang w:val="ru-RU"/>
        </w:rPr>
        <w:t xml:space="preserve">являются как общие черты, демонстрирующие единство человеческого рода, так и значимость каждой культуры. </w:t>
      </w:r>
    </w:p>
    <w:p w:rsidR="002A4A47" w:rsidRDefault="002A4A47">
      <w:pPr>
        <w:pStyle w:val="20"/>
        <w:spacing w:after="0" w:line="360" w:lineRule="auto"/>
        <w:ind w:firstLine="720"/>
        <w:jc w:val="both"/>
        <w:rPr>
          <w:rFonts w:ascii="Times New Roman" w:hAnsi="Times New Roman"/>
          <w:sz w:val="28"/>
          <w:lang w:val="ru-RU"/>
        </w:rPr>
      </w:pPr>
      <w:r>
        <w:rPr>
          <w:rFonts w:ascii="Times New Roman" w:hAnsi="Times New Roman"/>
          <w:sz w:val="28"/>
          <w:lang w:val="ru-RU"/>
        </w:rPr>
        <w:t>Если определить обучение - как целенаправленное познание, то ребенок и взрослый могут встретиться только в точке обоюдного движения навстречу друг другу, в ситуации диалога. Диалог предполагает осмысленный обмен информац</w:t>
      </w:r>
      <w:r>
        <w:rPr>
          <w:rFonts w:ascii="Times New Roman" w:hAnsi="Times New Roman"/>
          <w:sz w:val="28"/>
          <w:lang w:val="ru-RU"/>
        </w:rPr>
        <w:t>и</w:t>
      </w:r>
      <w:r>
        <w:rPr>
          <w:rFonts w:ascii="Times New Roman" w:hAnsi="Times New Roman"/>
          <w:sz w:val="28"/>
          <w:lang w:val="ru-RU"/>
        </w:rPr>
        <w:t>ей. Для ребенка более понятными станут произведения традиционного и совр</w:t>
      </w:r>
      <w:r>
        <w:rPr>
          <w:rFonts w:ascii="Times New Roman" w:hAnsi="Times New Roman"/>
          <w:sz w:val="28"/>
          <w:lang w:val="ru-RU"/>
        </w:rPr>
        <w:t>е</w:t>
      </w:r>
      <w:r>
        <w:rPr>
          <w:rFonts w:ascii="Times New Roman" w:hAnsi="Times New Roman"/>
          <w:sz w:val="28"/>
          <w:lang w:val="ru-RU"/>
        </w:rPr>
        <w:t>менного искусства, если в работе профессионального художника он увидит вар</w:t>
      </w:r>
      <w:r>
        <w:rPr>
          <w:rFonts w:ascii="Times New Roman" w:hAnsi="Times New Roman"/>
          <w:sz w:val="28"/>
          <w:lang w:val="ru-RU"/>
        </w:rPr>
        <w:t>и</w:t>
      </w:r>
      <w:r>
        <w:rPr>
          <w:rFonts w:ascii="Times New Roman" w:hAnsi="Times New Roman"/>
          <w:sz w:val="28"/>
          <w:lang w:val="ru-RU"/>
        </w:rPr>
        <w:t>ант решения темы, над которой еще недавно работал сам. И взрослый художник, профессионал, от общения с ребенком, быть может, впервые запечатлевшим в х</w:t>
      </w:r>
      <w:r>
        <w:rPr>
          <w:rFonts w:ascii="Times New Roman" w:hAnsi="Times New Roman"/>
          <w:sz w:val="28"/>
          <w:lang w:val="ru-RU"/>
        </w:rPr>
        <w:t>у</w:t>
      </w:r>
      <w:r>
        <w:rPr>
          <w:rFonts w:ascii="Times New Roman" w:hAnsi="Times New Roman"/>
          <w:sz w:val="28"/>
          <w:lang w:val="ru-RU"/>
        </w:rPr>
        <w:t>дожественной форме образ изменчивого мира, может иначе взглянуть на во</w:t>
      </w:r>
      <w:r>
        <w:rPr>
          <w:rFonts w:ascii="Times New Roman" w:hAnsi="Times New Roman"/>
          <w:sz w:val="28"/>
          <w:lang w:val="ru-RU"/>
        </w:rPr>
        <w:t>л</w:t>
      </w:r>
      <w:r>
        <w:rPr>
          <w:rFonts w:ascii="Times New Roman" w:hAnsi="Times New Roman"/>
          <w:sz w:val="28"/>
          <w:lang w:val="ru-RU"/>
        </w:rPr>
        <w:t>нующую его проблему. Такой диалог, выявив особенности индивидуального о</w:t>
      </w:r>
      <w:r>
        <w:rPr>
          <w:rFonts w:ascii="Times New Roman" w:hAnsi="Times New Roman"/>
          <w:sz w:val="28"/>
          <w:lang w:val="ru-RU"/>
        </w:rPr>
        <w:t>т</w:t>
      </w:r>
      <w:r>
        <w:rPr>
          <w:rFonts w:ascii="Times New Roman" w:hAnsi="Times New Roman"/>
          <w:sz w:val="28"/>
          <w:lang w:val="ru-RU"/>
        </w:rPr>
        <w:t xml:space="preserve">ношения к миру, обогатит обоих. </w:t>
      </w:r>
    </w:p>
    <w:p w:rsidR="002A4A47" w:rsidRPr="00773F24" w:rsidRDefault="002A4A47">
      <w:pPr>
        <w:pStyle w:val="a6"/>
        <w:spacing w:after="0" w:line="360" w:lineRule="auto"/>
        <w:ind w:firstLine="720"/>
        <w:jc w:val="both"/>
        <w:rPr>
          <w:rFonts w:ascii="Times New Roman" w:hAnsi="Times New Roman"/>
          <w:sz w:val="28"/>
          <w:highlight w:val="yellow"/>
          <w:lang w:val="ru-RU"/>
        </w:rPr>
      </w:pPr>
      <w:r w:rsidRPr="00773F24">
        <w:rPr>
          <w:rFonts w:ascii="Times New Roman" w:hAnsi="Times New Roman"/>
          <w:sz w:val="28"/>
          <w:highlight w:val="yellow"/>
          <w:lang w:val="ru-RU"/>
        </w:rPr>
        <w:lastRenderedPageBreak/>
        <w:t>Основой содержания художественного образования является опыт эмоци</w:t>
      </w:r>
      <w:r w:rsidRPr="00773F24">
        <w:rPr>
          <w:rFonts w:ascii="Times New Roman" w:hAnsi="Times New Roman"/>
          <w:sz w:val="28"/>
          <w:highlight w:val="yellow"/>
          <w:lang w:val="ru-RU"/>
        </w:rPr>
        <w:t>о</w:t>
      </w:r>
      <w:r w:rsidRPr="00773F24">
        <w:rPr>
          <w:rFonts w:ascii="Times New Roman" w:hAnsi="Times New Roman"/>
          <w:sz w:val="28"/>
          <w:highlight w:val="yellow"/>
          <w:lang w:val="ru-RU"/>
        </w:rPr>
        <w:t>нально-ценностных отношений, который человек способен усвоить - лишь пер</w:t>
      </w:r>
      <w:r w:rsidRPr="00773F24">
        <w:rPr>
          <w:rFonts w:ascii="Times New Roman" w:hAnsi="Times New Roman"/>
          <w:sz w:val="28"/>
          <w:highlight w:val="yellow"/>
          <w:lang w:val="ru-RU"/>
        </w:rPr>
        <w:t>е</w:t>
      </w:r>
      <w:r w:rsidRPr="00773F24">
        <w:rPr>
          <w:rFonts w:ascii="Times New Roman" w:hAnsi="Times New Roman"/>
          <w:sz w:val="28"/>
          <w:highlight w:val="yellow"/>
          <w:lang w:val="ru-RU"/>
        </w:rPr>
        <w:t xml:space="preserve">жив его как свой собственный. Переживание – единственный путь обретения ощущения единства с миром. </w:t>
      </w:r>
    </w:p>
    <w:p w:rsidR="002A4A47" w:rsidRDefault="002A4A47">
      <w:pPr>
        <w:spacing w:after="0" w:line="360" w:lineRule="auto"/>
        <w:ind w:firstLine="720"/>
        <w:jc w:val="both"/>
        <w:rPr>
          <w:rFonts w:ascii="Times New Roman" w:hAnsi="Times New Roman"/>
          <w:sz w:val="28"/>
          <w:lang w:val="ru-RU"/>
        </w:rPr>
      </w:pPr>
      <w:bookmarkStart w:id="24" w:name="_GoBack"/>
      <w:bookmarkEnd w:id="24"/>
      <w:r w:rsidRPr="00773F24">
        <w:rPr>
          <w:rFonts w:ascii="Times New Roman" w:hAnsi="Times New Roman"/>
          <w:sz w:val="28"/>
          <w:highlight w:val="yellow"/>
          <w:lang w:val="ru-RU"/>
        </w:rPr>
        <w:t>Сделать переживание содержанием художественной деятельности - не такая простая задача, как может показаться на первый взгляд, особенно, если это переж</w:t>
      </w:r>
      <w:r w:rsidRPr="00773F24">
        <w:rPr>
          <w:rFonts w:ascii="Times New Roman" w:hAnsi="Times New Roman"/>
          <w:sz w:val="28"/>
          <w:highlight w:val="yellow"/>
          <w:lang w:val="ru-RU"/>
        </w:rPr>
        <w:t>и</w:t>
      </w:r>
      <w:r w:rsidRPr="00773F24">
        <w:rPr>
          <w:rFonts w:ascii="Times New Roman" w:hAnsi="Times New Roman"/>
          <w:sz w:val="28"/>
          <w:highlight w:val="yellow"/>
          <w:lang w:val="ru-RU"/>
        </w:rPr>
        <w:t>вание должно стать основой художественного образа. Методические семинары, включенные в программу проекта, дадут возможность познакомиться с различными вариантами обучающих диалогов, результатом которых становится формирование системы ценностных отношений к себе и миру, освоение социокультурного опыта традиционной культуры, обретение нравственно-эстетических идеалов</w:t>
      </w:r>
      <w:r w:rsidRPr="00773F24">
        <w:rPr>
          <w:rFonts w:ascii="Times New Roman" w:hAnsi="Times New Roman"/>
          <w:sz w:val="28"/>
          <w:highlight w:val="red"/>
          <w:lang w:val="ru-RU"/>
        </w:rPr>
        <w:t>.</w:t>
      </w:r>
    </w:p>
    <w:p w:rsidR="002A4A47" w:rsidRDefault="002A4A47">
      <w:pPr>
        <w:pStyle w:val="a3"/>
        <w:spacing w:after="0" w:line="360" w:lineRule="auto"/>
        <w:ind w:firstLine="720"/>
        <w:jc w:val="both"/>
        <w:rPr>
          <w:rFonts w:ascii="Times New Roman" w:hAnsi="Times New Roman"/>
          <w:sz w:val="28"/>
          <w:lang w:val="ru-RU"/>
        </w:rPr>
      </w:pPr>
      <w:r>
        <w:rPr>
          <w:rFonts w:ascii="Times New Roman" w:hAnsi="Times New Roman"/>
          <w:sz w:val="28"/>
          <w:lang w:val="ru-RU"/>
        </w:rPr>
        <w:t>Темы для осмысления в творческих работах:</w:t>
      </w:r>
    </w:p>
    <w:p w:rsidR="002A4A47" w:rsidRDefault="002A4A47" w:rsidP="002A4A47">
      <w:pPr>
        <w:pStyle w:val="a3"/>
        <w:numPr>
          <w:ilvl w:val="0"/>
          <w:numId w:val="72"/>
        </w:numPr>
        <w:spacing w:after="0" w:line="360" w:lineRule="auto"/>
        <w:ind w:left="0" w:firstLine="720"/>
        <w:jc w:val="both"/>
        <w:rPr>
          <w:rFonts w:ascii="Times New Roman" w:hAnsi="Times New Roman"/>
          <w:sz w:val="28"/>
          <w:lang w:val="ru-RU"/>
        </w:rPr>
      </w:pPr>
      <w:r>
        <w:rPr>
          <w:rFonts w:ascii="Times New Roman" w:hAnsi="Times New Roman"/>
          <w:b/>
          <w:i/>
          <w:sz w:val="28"/>
          <w:lang w:val="ru-RU"/>
        </w:rPr>
        <w:t>«Сотворение мира».</w:t>
      </w:r>
      <w:r>
        <w:rPr>
          <w:rFonts w:ascii="Times New Roman" w:hAnsi="Times New Roman"/>
          <w:sz w:val="28"/>
          <w:lang w:val="ru-RU"/>
        </w:rPr>
        <w:t xml:space="preserve"> Данная тема предлагает задуматься над вечным вопросом о происхождении всего, что окружает человека. Различные народы Севера имеют свое представление о том, как создавался мир. Никто точно не скажет, как это происходило, но представить себе можно разные варианты и поверить в любой из них. Условно эту тему можно разделить на два блока: сотворенный мир до поя</w:t>
      </w:r>
      <w:r>
        <w:rPr>
          <w:rFonts w:ascii="Times New Roman" w:hAnsi="Times New Roman"/>
          <w:sz w:val="28"/>
          <w:lang w:val="ru-RU"/>
        </w:rPr>
        <w:t>в</w:t>
      </w:r>
      <w:r>
        <w:rPr>
          <w:rFonts w:ascii="Times New Roman" w:hAnsi="Times New Roman"/>
          <w:sz w:val="28"/>
          <w:lang w:val="ru-RU"/>
        </w:rPr>
        <w:t>ления человека и мир, создаваемый человеком. Работа над темой может предпол</w:t>
      </w:r>
      <w:r>
        <w:rPr>
          <w:rFonts w:ascii="Times New Roman" w:hAnsi="Times New Roman"/>
          <w:sz w:val="28"/>
          <w:lang w:val="ru-RU"/>
        </w:rPr>
        <w:t>а</w:t>
      </w:r>
      <w:r>
        <w:rPr>
          <w:rFonts w:ascii="Times New Roman" w:hAnsi="Times New Roman"/>
          <w:sz w:val="28"/>
          <w:lang w:val="ru-RU"/>
        </w:rPr>
        <w:t>гать художественное осмысление пустоты и вдруг возникающего из ничего мног</w:t>
      </w:r>
      <w:r>
        <w:rPr>
          <w:rFonts w:ascii="Times New Roman" w:hAnsi="Times New Roman"/>
          <w:sz w:val="28"/>
          <w:lang w:val="ru-RU"/>
        </w:rPr>
        <w:t>о</w:t>
      </w:r>
      <w:r>
        <w:rPr>
          <w:rFonts w:ascii="Times New Roman" w:hAnsi="Times New Roman"/>
          <w:sz w:val="28"/>
          <w:lang w:val="ru-RU"/>
        </w:rPr>
        <w:t>образия. (См. статьи в приложении №1: астральные мифы, битва, близнецы, боги, богиня-мать, верх и низ, вода, воздух, геометрические символы, демиург, дуалист</w:t>
      </w:r>
      <w:r>
        <w:rPr>
          <w:rFonts w:ascii="Times New Roman" w:hAnsi="Times New Roman"/>
          <w:sz w:val="28"/>
          <w:lang w:val="ru-RU"/>
        </w:rPr>
        <w:t>и</w:t>
      </w:r>
      <w:r>
        <w:rPr>
          <w:rFonts w:ascii="Times New Roman" w:hAnsi="Times New Roman"/>
          <w:sz w:val="28"/>
          <w:lang w:val="ru-RU"/>
        </w:rPr>
        <w:t>ческие мифы, жертвоприношение, животный мир, зачатие, земля, космогонические мифы, космос, лунарные мифы, метаморфозы, мировое древо, модель мира, небо, огонь, океан мировой, охотник, праздник, растения, рождение, свет и тьма, свяще</w:t>
      </w:r>
      <w:r>
        <w:rPr>
          <w:rFonts w:ascii="Times New Roman" w:hAnsi="Times New Roman"/>
          <w:sz w:val="28"/>
          <w:lang w:val="ru-RU"/>
        </w:rPr>
        <w:t>н</w:t>
      </w:r>
      <w:r>
        <w:rPr>
          <w:rFonts w:ascii="Times New Roman" w:hAnsi="Times New Roman"/>
          <w:sz w:val="28"/>
          <w:lang w:val="ru-RU"/>
        </w:rPr>
        <w:t>ный брак, солярные мифы, хаос, числа, шаманские мифы, эсхатологические мифы, этиологические мифы, яйцо мировое).</w:t>
      </w:r>
    </w:p>
    <w:p w:rsidR="002A4A47" w:rsidRDefault="002A4A47" w:rsidP="002A4A47">
      <w:pPr>
        <w:pStyle w:val="a3"/>
        <w:numPr>
          <w:ilvl w:val="0"/>
          <w:numId w:val="72"/>
        </w:numPr>
        <w:spacing w:after="0" w:line="360" w:lineRule="auto"/>
        <w:ind w:left="0" w:firstLine="720"/>
        <w:jc w:val="both"/>
        <w:rPr>
          <w:rFonts w:ascii="Times New Roman" w:hAnsi="Times New Roman"/>
          <w:b/>
          <w:sz w:val="28"/>
          <w:lang w:val="ru-RU"/>
        </w:rPr>
      </w:pPr>
      <w:r>
        <w:rPr>
          <w:rFonts w:ascii="Times New Roman" w:hAnsi="Times New Roman"/>
          <w:b/>
          <w:i/>
          <w:sz w:val="28"/>
          <w:lang w:val="ru-RU"/>
        </w:rPr>
        <w:t>«Мировое древо».</w:t>
      </w:r>
      <w:r>
        <w:rPr>
          <w:rFonts w:ascii="Times New Roman" w:hAnsi="Times New Roman"/>
          <w:sz w:val="28"/>
          <w:lang w:val="ru-RU"/>
        </w:rPr>
        <w:t>См. метод. пособие: «Искусство диалога с искусс</w:t>
      </w:r>
      <w:r>
        <w:rPr>
          <w:rFonts w:ascii="Times New Roman" w:hAnsi="Times New Roman"/>
          <w:sz w:val="28"/>
          <w:lang w:val="ru-RU"/>
        </w:rPr>
        <w:t>т</w:t>
      </w:r>
      <w:r>
        <w:rPr>
          <w:rFonts w:ascii="Times New Roman" w:hAnsi="Times New Roman"/>
          <w:sz w:val="28"/>
          <w:lang w:val="ru-RU"/>
        </w:rPr>
        <w:t>вом».</w:t>
      </w:r>
    </w:p>
    <w:p w:rsidR="002A4A47" w:rsidRDefault="002A4A47" w:rsidP="002A4A47">
      <w:pPr>
        <w:pStyle w:val="a3"/>
        <w:numPr>
          <w:ilvl w:val="0"/>
          <w:numId w:val="72"/>
        </w:numPr>
        <w:spacing w:after="0" w:line="360" w:lineRule="auto"/>
        <w:ind w:left="0" w:firstLine="720"/>
        <w:jc w:val="both"/>
        <w:rPr>
          <w:rFonts w:ascii="Times New Roman" w:hAnsi="Times New Roman"/>
          <w:sz w:val="28"/>
          <w:lang w:val="ru-RU"/>
        </w:rPr>
      </w:pPr>
      <w:r>
        <w:rPr>
          <w:rFonts w:ascii="Times New Roman" w:hAnsi="Times New Roman"/>
          <w:b/>
          <w:i/>
          <w:sz w:val="28"/>
          <w:lang w:val="ru-RU"/>
        </w:rPr>
        <w:t>«Понятие времени».</w:t>
      </w:r>
      <w:r>
        <w:rPr>
          <w:rFonts w:ascii="Times New Roman" w:hAnsi="Times New Roman"/>
          <w:sz w:val="28"/>
          <w:lang w:val="ru-RU"/>
        </w:rPr>
        <w:t xml:space="preserve"> Вечность, движение, ритмичность, время мифич</w:t>
      </w:r>
      <w:r>
        <w:rPr>
          <w:rFonts w:ascii="Times New Roman" w:hAnsi="Times New Roman"/>
          <w:sz w:val="28"/>
          <w:lang w:val="ru-RU"/>
        </w:rPr>
        <w:t>е</w:t>
      </w:r>
      <w:r>
        <w:rPr>
          <w:rFonts w:ascii="Times New Roman" w:hAnsi="Times New Roman"/>
          <w:sz w:val="28"/>
          <w:lang w:val="ru-RU"/>
        </w:rPr>
        <w:t xml:space="preserve">ское и историческое (эмпирическое), смена поколений, конец времен и безвременье </w:t>
      </w:r>
      <w:r>
        <w:rPr>
          <w:rFonts w:ascii="Times New Roman" w:hAnsi="Times New Roman"/>
          <w:sz w:val="28"/>
          <w:lang w:val="ru-RU"/>
        </w:rPr>
        <w:lastRenderedPageBreak/>
        <w:t>-через все эти явления раскрывается сложная и, казалось бы, совсем «не изобраз</w:t>
      </w:r>
      <w:r>
        <w:rPr>
          <w:rFonts w:ascii="Times New Roman" w:hAnsi="Times New Roman"/>
          <w:sz w:val="28"/>
          <w:lang w:val="ru-RU"/>
        </w:rPr>
        <w:t>и</w:t>
      </w:r>
      <w:r>
        <w:rPr>
          <w:rFonts w:ascii="Times New Roman" w:hAnsi="Times New Roman"/>
          <w:sz w:val="28"/>
          <w:lang w:val="ru-RU"/>
        </w:rPr>
        <w:t>тельная» тема времени. Современный человек, живущий в мире сумасшедших ск</w:t>
      </w:r>
      <w:r>
        <w:rPr>
          <w:rFonts w:ascii="Times New Roman" w:hAnsi="Times New Roman"/>
          <w:sz w:val="28"/>
          <w:lang w:val="ru-RU"/>
        </w:rPr>
        <w:t>о</w:t>
      </w:r>
      <w:r>
        <w:rPr>
          <w:rFonts w:ascii="Times New Roman" w:hAnsi="Times New Roman"/>
          <w:sz w:val="28"/>
          <w:lang w:val="ru-RU"/>
        </w:rPr>
        <w:t>ростей, часто пробегает мимо своего счастья, мимо своей судьбы и даже мимо того, что он ищет. Этим он отличается от любого коренного жителя крайнего Севера, о</w:t>
      </w:r>
      <w:r>
        <w:rPr>
          <w:rFonts w:ascii="Times New Roman" w:hAnsi="Times New Roman"/>
          <w:sz w:val="28"/>
          <w:lang w:val="ru-RU"/>
        </w:rPr>
        <w:t>б</w:t>
      </w:r>
      <w:r>
        <w:rPr>
          <w:rFonts w:ascii="Times New Roman" w:hAnsi="Times New Roman"/>
          <w:sz w:val="28"/>
          <w:lang w:val="ru-RU"/>
        </w:rPr>
        <w:t>ладающего гармоничным и целостным отношением к миру. Но было бы бессмы</w:t>
      </w:r>
      <w:r>
        <w:rPr>
          <w:rFonts w:ascii="Times New Roman" w:hAnsi="Times New Roman"/>
          <w:sz w:val="28"/>
          <w:lang w:val="ru-RU"/>
        </w:rPr>
        <w:t>с</w:t>
      </w:r>
      <w:r>
        <w:rPr>
          <w:rFonts w:ascii="Times New Roman" w:hAnsi="Times New Roman"/>
          <w:sz w:val="28"/>
          <w:lang w:val="ru-RU"/>
        </w:rPr>
        <w:t>ленно копировать чужой образ жизни, когда есть возможность сопоставить свое м</w:t>
      </w:r>
      <w:r>
        <w:rPr>
          <w:rFonts w:ascii="Times New Roman" w:hAnsi="Times New Roman"/>
          <w:sz w:val="28"/>
          <w:lang w:val="ru-RU"/>
        </w:rPr>
        <w:t>и</w:t>
      </w:r>
      <w:r>
        <w:rPr>
          <w:rFonts w:ascii="Times New Roman" w:hAnsi="Times New Roman"/>
          <w:sz w:val="28"/>
          <w:lang w:val="ru-RU"/>
        </w:rPr>
        <w:t>ровоззрение с мировоззрением иным и обнаружить различные варианты решения проблемы. Попробуйте вырваться за пределы линейного течения времени «прошлое – настоящее – будущее» и художественно осмыслить ощущения человека в других временных системах. (См. статьи в приложении №1: близнецы, великаны, время мифическое, геометрические символы, зачатие, инцест, календарные мифы, карл</w:t>
      </w:r>
      <w:r>
        <w:rPr>
          <w:rFonts w:ascii="Times New Roman" w:hAnsi="Times New Roman"/>
          <w:sz w:val="28"/>
          <w:lang w:val="ru-RU"/>
        </w:rPr>
        <w:t>и</w:t>
      </w:r>
      <w:r>
        <w:rPr>
          <w:rFonts w:ascii="Times New Roman" w:hAnsi="Times New Roman"/>
          <w:sz w:val="28"/>
          <w:lang w:val="ru-RU"/>
        </w:rPr>
        <w:t>ки, метаморфозы, мировое древо, модель мира, обряды и мифы, пастух, первопре</w:t>
      </w:r>
      <w:r>
        <w:rPr>
          <w:rFonts w:ascii="Times New Roman" w:hAnsi="Times New Roman"/>
          <w:sz w:val="28"/>
          <w:lang w:val="ru-RU"/>
        </w:rPr>
        <w:t>д</w:t>
      </w:r>
      <w:r>
        <w:rPr>
          <w:rFonts w:ascii="Times New Roman" w:hAnsi="Times New Roman"/>
          <w:sz w:val="28"/>
          <w:lang w:val="ru-RU"/>
        </w:rPr>
        <w:t>ки, поколения, праздник, предки, пряжа, поэт, рождение, смерть, судьба, умира</w:t>
      </w:r>
      <w:r>
        <w:rPr>
          <w:rFonts w:ascii="Times New Roman" w:hAnsi="Times New Roman"/>
          <w:sz w:val="28"/>
          <w:lang w:val="ru-RU"/>
        </w:rPr>
        <w:t>ю</w:t>
      </w:r>
      <w:r>
        <w:rPr>
          <w:rFonts w:ascii="Times New Roman" w:hAnsi="Times New Roman"/>
          <w:sz w:val="28"/>
          <w:lang w:val="ru-RU"/>
        </w:rPr>
        <w:t>щий и воскресающий бог, умирающий и воскресающий зверь, числа, чудовища, ш</w:t>
      </w:r>
      <w:r>
        <w:rPr>
          <w:rFonts w:ascii="Times New Roman" w:hAnsi="Times New Roman"/>
          <w:sz w:val="28"/>
          <w:lang w:val="ru-RU"/>
        </w:rPr>
        <w:t>а</w:t>
      </w:r>
      <w:r>
        <w:rPr>
          <w:rFonts w:ascii="Times New Roman" w:hAnsi="Times New Roman"/>
          <w:sz w:val="28"/>
          <w:lang w:val="ru-RU"/>
        </w:rPr>
        <w:t>манские мифы, эсхатологические мифы, яйцо мировое).</w:t>
      </w:r>
    </w:p>
    <w:p w:rsidR="002A4A47" w:rsidRDefault="002A4A47" w:rsidP="002A4A47">
      <w:pPr>
        <w:pStyle w:val="a3"/>
        <w:numPr>
          <w:ilvl w:val="0"/>
          <w:numId w:val="72"/>
        </w:numPr>
        <w:spacing w:after="0" w:line="360" w:lineRule="auto"/>
        <w:ind w:left="0" w:firstLine="720"/>
        <w:jc w:val="both"/>
        <w:rPr>
          <w:rFonts w:ascii="Times New Roman" w:hAnsi="Times New Roman"/>
          <w:sz w:val="28"/>
          <w:lang w:val="ru-RU"/>
        </w:rPr>
      </w:pPr>
      <w:r>
        <w:rPr>
          <w:rFonts w:ascii="Times New Roman" w:hAnsi="Times New Roman"/>
          <w:b/>
          <w:i/>
          <w:sz w:val="28"/>
          <w:lang w:val="ru-RU"/>
        </w:rPr>
        <w:t>«Голос Земли».</w:t>
      </w:r>
      <w:r>
        <w:rPr>
          <w:rFonts w:ascii="Times New Roman" w:hAnsi="Times New Roman"/>
          <w:sz w:val="28"/>
          <w:lang w:val="ru-RU"/>
        </w:rPr>
        <w:t xml:space="preserve"> Обычно земля представляется рассыпчатой коричневой массой, которой питаются растения, которыми потом питается человек. В повс</w:t>
      </w:r>
      <w:r>
        <w:rPr>
          <w:rFonts w:ascii="Times New Roman" w:hAnsi="Times New Roman"/>
          <w:sz w:val="28"/>
          <w:lang w:val="ru-RU"/>
        </w:rPr>
        <w:t>е</w:t>
      </w:r>
      <w:r>
        <w:rPr>
          <w:rFonts w:ascii="Times New Roman" w:hAnsi="Times New Roman"/>
          <w:sz w:val="28"/>
          <w:lang w:val="ru-RU"/>
        </w:rPr>
        <w:t>дневной жизни сложно постоянно удерживать в сознании реальное представление о земле - как о планете Земля. А в действительности человек каждый день передвиг</w:t>
      </w:r>
      <w:r>
        <w:rPr>
          <w:rFonts w:ascii="Times New Roman" w:hAnsi="Times New Roman"/>
          <w:sz w:val="28"/>
          <w:lang w:val="ru-RU"/>
        </w:rPr>
        <w:t>а</w:t>
      </w:r>
      <w:r>
        <w:rPr>
          <w:rFonts w:ascii="Times New Roman" w:hAnsi="Times New Roman"/>
          <w:sz w:val="28"/>
          <w:lang w:val="ru-RU"/>
        </w:rPr>
        <w:t>ется по огромному телу голубого корабля, плывущего по бескрайней Вселенной. Земля – это, прежде всего, красивейшая планета, умеющая дышать, рождать и п</w:t>
      </w:r>
      <w:r>
        <w:rPr>
          <w:rFonts w:ascii="Times New Roman" w:hAnsi="Times New Roman"/>
          <w:sz w:val="28"/>
          <w:lang w:val="ru-RU"/>
        </w:rPr>
        <w:t>и</w:t>
      </w:r>
      <w:r>
        <w:rPr>
          <w:rFonts w:ascii="Times New Roman" w:hAnsi="Times New Roman"/>
          <w:sz w:val="28"/>
          <w:lang w:val="ru-RU"/>
        </w:rPr>
        <w:t>тать, но также умеющая говорить - своими горами, реками, ветрами… Как изобр</w:t>
      </w:r>
      <w:r>
        <w:rPr>
          <w:rFonts w:ascii="Times New Roman" w:hAnsi="Times New Roman"/>
          <w:sz w:val="28"/>
          <w:lang w:val="ru-RU"/>
        </w:rPr>
        <w:t>а</w:t>
      </w:r>
      <w:r>
        <w:rPr>
          <w:rFonts w:ascii="Times New Roman" w:hAnsi="Times New Roman"/>
          <w:sz w:val="28"/>
          <w:lang w:val="ru-RU"/>
        </w:rPr>
        <w:t>зить невидимый звук, исходящий от Земли (эту мощную вибрацию)? Как изобразить поющую Землю, голос которой живет в каждой твари, в каждой песчинке и трави</w:t>
      </w:r>
      <w:r>
        <w:rPr>
          <w:rFonts w:ascii="Times New Roman" w:hAnsi="Times New Roman"/>
          <w:sz w:val="28"/>
          <w:lang w:val="ru-RU"/>
        </w:rPr>
        <w:t>н</w:t>
      </w:r>
      <w:r>
        <w:rPr>
          <w:rFonts w:ascii="Times New Roman" w:hAnsi="Times New Roman"/>
          <w:sz w:val="28"/>
          <w:lang w:val="ru-RU"/>
        </w:rPr>
        <w:t>ке? О чем говорит Планета? (См. статьи в приложении №1: богиня-мать, верх и низ, вода, воздух, геометрические символы, демиург, дуалистические мифы, духи, ж</w:t>
      </w:r>
      <w:r>
        <w:rPr>
          <w:rFonts w:ascii="Times New Roman" w:hAnsi="Times New Roman"/>
          <w:sz w:val="28"/>
          <w:lang w:val="ru-RU"/>
        </w:rPr>
        <w:t>и</w:t>
      </w:r>
      <w:r>
        <w:rPr>
          <w:rFonts w:ascii="Times New Roman" w:hAnsi="Times New Roman"/>
          <w:sz w:val="28"/>
          <w:lang w:val="ru-RU"/>
        </w:rPr>
        <w:t>вотный мир, загробный мир, зачатие, земля, инцест, космогонические мифы, космос, мировое древо, небо, обряды и мифы, огонь, океан мировой, пастух, пахарь, раст</w:t>
      </w:r>
      <w:r>
        <w:rPr>
          <w:rFonts w:ascii="Times New Roman" w:hAnsi="Times New Roman"/>
          <w:sz w:val="28"/>
          <w:lang w:val="ru-RU"/>
        </w:rPr>
        <w:t>е</w:t>
      </w:r>
      <w:r>
        <w:rPr>
          <w:rFonts w:ascii="Times New Roman" w:hAnsi="Times New Roman"/>
          <w:sz w:val="28"/>
          <w:lang w:val="ru-RU"/>
        </w:rPr>
        <w:t>ния, рождение, свет и тьма, священный брак,  смерть, тотемические мифы, умира</w:t>
      </w:r>
      <w:r>
        <w:rPr>
          <w:rFonts w:ascii="Times New Roman" w:hAnsi="Times New Roman"/>
          <w:sz w:val="28"/>
          <w:lang w:val="ru-RU"/>
        </w:rPr>
        <w:t>ю</w:t>
      </w:r>
      <w:r>
        <w:rPr>
          <w:rFonts w:ascii="Times New Roman" w:hAnsi="Times New Roman"/>
          <w:sz w:val="28"/>
          <w:lang w:val="ru-RU"/>
        </w:rPr>
        <w:lastRenderedPageBreak/>
        <w:t>щий и воскресающий бог, умирающий и воскресающий зверь, хаос, хтонические существа, царь, числа, шаманские мифы, яйцо мировое).</w:t>
      </w:r>
    </w:p>
    <w:p w:rsidR="002A4A47" w:rsidRDefault="002A4A47" w:rsidP="002A4A47">
      <w:pPr>
        <w:pStyle w:val="a3"/>
        <w:numPr>
          <w:ilvl w:val="0"/>
          <w:numId w:val="72"/>
        </w:numPr>
        <w:spacing w:after="0" w:line="360" w:lineRule="auto"/>
        <w:ind w:left="0" w:firstLine="720"/>
        <w:jc w:val="both"/>
        <w:rPr>
          <w:rFonts w:ascii="Times New Roman" w:hAnsi="Times New Roman"/>
          <w:sz w:val="28"/>
          <w:lang w:val="ru-RU"/>
        </w:rPr>
      </w:pPr>
      <w:r>
        <w:rPr>
          <w:rFonts w:ascii="Times New Roman" w:hAnsi="Times New Roman"/>
          <w:b/>
          <w:i/>
          <w:sz w:val="28"/>
          <w:lang w:val="ru-RU"/>
        </w:rPr>
        <w:t>«Образ мироздания»</w:t>
      </w:r>
      <w:r>
        <w:rPr>
          <w:rFonts w:ascii="Times New Roman" w:hAnsi="Times New Roman"/>
          <w:b/>
          <w:sz w:val="28"/>
          <w:lang w:val="ru-RU"/>
        </w:rPr>
        <w:t xml:space="preserve">. </w:t>
      </w:r>
      <w:r>
        <w:rPr>
          <w:rFonts w:ascii="Times New Roman" w:hAnsi="Times New Roman"/>
          <w:sz w:val="28"/>
          <w:lang w:val="ru-RU"/>
        </w:rPr>
        <w:t>Ключом к этой теме (как и во многих древних культурах) может стать образ некоего стержня, который удерживает многообразие мира, сложно развивающийся организм миропорядка. Этот стержень не дает небу упасть на землю. Внутри человека этот стержень может представлять опору на ве</w:t>
      </w:r>
      <w:r>
        <w:rPr>
          <w:rFonts w:ascii="Times New Roman" w:hAnsi="Times New Roman"/>
          <w:sz w:val="28"/>
          <w:lang w:val="ru-RU"/>
        </w:rPr>
        <w:t>ч</w:t>
      </w:r>
      <w:r>
        <w:rPr>
          <w:rFonts w:ascii="Times New Roman" w:hAnsi="Times New Roman"/>
          <w:sz w:val="28"/>
          <w:lang w:val="ru-RU"/>
        </w:rPr>
        <w:t>ные ценности. В мире культуры этот стержень может воплотиться в образе Миров</w:t>
      </w:r>
      <w:r>
        <w:rPr>
          <w:rFonts w:ascii="Times New Roman" w:hAnsi="Times New Roman"/>
          <w:sz w:val="28"/>
          <w:lang w:val="ru-RU"/>
        </w:rPr>
        <w:t>о</w:t>
      </w:r>
      <w:r>
        <w:rPr>
          <w:rFonts w:ascii="Times New Roman" w:hAnsi="Times New Roman"/>
          <w:sz w:val="28"/>
          <w:lang w:val="ru-RU"/>
        </w:rPr>
        <w:t>го Древа, Мировой Оси или Горы. Целостность мироздания позволяет воспольз</w:t>
      </w:r>
      <w:r>
        <w:rPr>
          <w:rFonts w:ascii="Times New Roman" w:hAnsi="Times New Roman"/>
          <w:sz w:val="28"/>
          <w:lang w:val="ru-RU"/>
        </w:rPr>
        <w:t>о</w:t>
      </w:r>
      <w:r>
        <w:rPr>
          <w:rFonts w:ascii="Times New Roman" w:hAnsi="Times New Roman"/>
          <w:sz w:val="28"/>
          <w:lang w:val="ru-RU"/>
        </w:rPr>
        <w:t>ваться и другими художественными приемами для отображения, по возможности, максимально полной картины мира. Например, закон подобия дает возможность ч</w:t>
      </w:r>
      <w:r>
        <w:rPr>
          <w:rFonts w:ascii="Times New Roman" w:hAnsi="Times New Roman"/>
          <w:sz w:val="28"/>
          <w:lang w:val="ru-RU"/>
        </w:rPr>
        <w:t>е</w:t>
      </w:r>
      <w:r>
        <w:rPr>
          <w:rFonts w:ascii="Times New Roman" w:hAnsi="Times New Roman"/>
          <w:sz w:val="28"/>
          <w:lang w:val="ru-RU"/>
        </w:rPr>
        <w:t>рез каплю увидеть весь океан, через песчинку - представить всю Землю. Попробуйте организовать множество самых разных фрагментов окружающего мира в одно орг</w:t>
      </w:r>
      <w:r>
        <w:rPr>
          <w:rFonts w:ascii="Times New Roman" w:hAnsi="Times New Roman"/>
          <w:sz w:val="28"/>
          <w:lang w:val="ru-RU"/>
        </w:rPr>
        <w:t>а</w:t>
      </w:r>
      <w:r>
        <w:rPr>
          <w:rFonts w:ascii="Times New Roman" w:hAnsi="Times New Roman"/>
          <w:sz w:val="28"/>
          <w:lang w:val="ru-RU"/>
        </w:rPr>
        <w:t>ничное целое – и тема будет решена успешно. (См. статьи в приложении №1: антр</w:t>
      </w:r>
      <w:r>
        <w:rPr>
          <w:rFonts w:ascii="Times New Roman" w:hAnsi="Times New Roman"/>
          <w:sz w:val="28"/>
          <w:lang w:val="ru-RU"/>
        </w:rPr>
        <w:t>о</w:t>
      </w:r>
      <w:r>
        <w:rPr>
          <w:rFonts w:ascii="Times New Roman" w:hAnsi="Times New Roman"/>
          <w:sz w:val="28"/>
          <w:lang w:val="ru-RU"/>
        </w:rPr>
        <w:t>погонические мифы, астральные мифы, битва, боги, верх и низ, волшебство, геоме</w:t>
      </w:r>
      <w:r>
        <w:rPr>
          <w:rFonts w:ascii="Times New Roman" w:hAnsi="Times New Roman"/>
          <w:sz w:val="28"/>
          <w:lang w:val="ru-RU"/>
        </w:rPr>
        <w:t>т</w:t>
      </w:r>
      <w:r>
        <w:rPr>
          <w:rFonts w:ascii="Times New Roman" w:hAnsi="Times New Roman"/>
          <w:sz w:val="28"/>
          <w:lang w:val="ru-RU"/>
        </w:rPr>
        <w:t>рические символы, добро и зло, дуалистические мифы, духи, животный мир, з</w:t>
      </w:r>
      <w:r>
        <w:rPr>
          <w:rFonts w:ascii="Times New Roman" w:hAnsi="Times New Roman"/>
          <w:sz w:val="28"/>
          <w:lang w:val="ru-RU"/>
        </w:rPr>
        <w:t>а</w:t>
      </w:r>
      <w:r>
        <w:rPr>
          <w:rFonts w:ascii="Times New Roman" w:hAnsi="Times New Roman"/>
          <w:sz w:val="28"/>
          <w:lang w:val="ru-RU"/>
        </w:rPr>
        <w:t>гробный мир, имена, календарные мифы, космогонические мифы, космос, левый и правый, лунарные мифы, метаморфозы, мировое древо, модель мира, низшая миф</w:t>
      </w:r>
      <w:r>
        <w:rPr>
          <w:rFonts w:ascii="Times New Roman" w:hAnsi="Times New Roman"/>
          <w:sz w:val="28"/>
          <w:lang w:val="ru-RU"/>
        </w:rPr>
        <w:t>о</w:t>
      </w:r>
      <w:r>
        <w:rPr>
          <w:rFonts w:ascii="Times New Roman" w:hAnsi="Times New Roman"/>
          <w:sz w:val="28"/>
          <w:lang w:val="ru-RU"/>
        </w:rPr>
        <w:t>логия, обряды и мифы, первопредки, праздник, предки, растения, свет и тьма, с</w:t>
      </w:r>
      <w:r>
        <w:rPr>
          <w:rFonts w:ascii="Times New Roman" w:hAnsi="Times New Roman"/>
          <w:sz w:val="28"/>
          <w:lang w:val="ru-RU"/>
        </w:rPr>
        <w:t>о</w:t>
      </w:r>
      <w:r>
        <w:rPr>
          <w:rFonts w:ascii="Times New Roman" w:hAnsi="Times New Roman"/>
          <w:sz w:val="28"/>
          <w:lang w:val="ru-RU"/>
        </w:rPr>
        <w:t>лярные мифы, теогонические мифы, тотемические мифы, хаос, хтонические сущес</w:t>
      </w:r>
      <w:r>
        <w:rPr>
          <w:rFonts w:ascii="Times New Roman" w:hAnsi="Times New Roman"/>
          <w:sz w:val="28"/>
          <w:lang w:val="ru-RU"/>
        </w:rPr>
        <w:t>т</w:t>
      </w:r>
      <w:r>
        <w:rPr>
          <w:rFonts w:ascii="Times New Roman" w:hAnsi="Times New Roman"/>
          <w:sz w:val="28"/>
          <w:lang w:val="ru-RU"/>
        </w:rPr>
        <w:t>ва, царь, числа, шаманские мифы, эсхатологические мифы, этиологические мифы, яйцо мировое).</w:t>
      </w:r>
    </w:p>
    <w:p w:rsidR="002A4A47" w:rsidRDefault="002A4A47" w:rsidP="002A4A47">
      <w:pPr>
        <w:pStyle w:val="a3"/>
        <w:numPr>
          <w:ilvl w:val="0"/>
          <w:numId w:val="72"/>
        </w:numPr>
        <w:spacing w:after="0" w:line="360" w:lineRule="auto"/>
        <w:ind w:left="0" w:firstLine="720"/>
        <w:jc w:val="both"/>
        <w:rPr>
          <w:rFonts w:ascii="Times New Roman" w:hAnsi="Times New Roman"/>
          <w:sz w:val="28"/>
          <w:lang w:val="ru-RU"/>
        </w:rPr>
      </w:pPr>
      <w:r>
        <w:rPr>
          <w:rFonts w:ascii="Times New Roman" w:hAnsi="Times New Roman"/>
          <w:b/>
          <w:i/>
          <w:sz w:val="28"/>
          <w:lang w:val="ru-RU"/>
        </w:rPr>
        <w:t>«Очаг, огонь и свет»</w:t>
      </w:r>
      <w:r>
        <w:rPr>
          <w:rFonts w:ascii="Times New Roman" w:hAnsi="Times New Roman"/>
          <w:b/>
          <w:sz w:val="28"/>
          <w:lang w:val="ru-RU"/>
        </w:rPr>
        <w:t>.</w:t>
      </w:r>
      <w:r>
        <w:rPr>
          <w:rFonts w:ascii="Times New Roman" w:hAnsi="Times New Roman"/>
          <w:sz w:val="28"/>
          <w:lang w:val="ru-RU"/>
        </w:rPr>
        <w:t xml:space="preserve"> Издавна дом начинался с очага. Очаг организов</w:t>
      </w:r>
      <w:r>
        <w:rPr>
          <w:rFonts w:ascii="Times New Roman" w:hAnsi="Times New Roman"/>
          <w:sz w:val="28"/>
          <w:lang w:val="ru-RU"/>
        </w:rPr>
        <w:t>ы</w:t>
      </w:r>
      <w:r>
        <w:rPr>
          <w:rFonts w:ascii="Times New Roman" w:hAnsi="Times New Roman"/>
          <w:sz w:val="28"/>
          <w:lang w:val="ru-RU"/>
        </w:rPr>
        <w:t>вал быт, вокруг очага проходила жизнь древнего человека: ткались одежды, расск</w:t>
      </w:r>
      <w:r>
        <w:rPr>
          <w:rFonts w:ascii="Times New Roman" w:hAnsi="Times New Roman"/>
          <w:sz w:val="28"/>
          <w:lang w:val="ru-RU"/>
        </w:rPr>
        <w:t>а</w:t>
      </w:r>
      <w:r>
        <w:rPr>
          <w:rFonts w:ascii="Times New Roman" w:hAnsi="Times New Roman"/>
          <w:sz w:val="28"/>
          <w:lang w:val="ru-RU"/>
        </w:rPr>
        <w:t>зывались сказки, варилась пища, и охотники готовились к новым походам. Очаг – вместилище стихии огня – давал свет и тепло. Огонь, питаясь деревом (дровами), помогал человеку размягчать куски металла и превращать их в филигрань украш</w:t>
      </w:r>
      <w:r>
        <w:rPr>
          <w:rFonts w:ascii="Times New Roman" w:hAnsi="Times New Roman"/>
          <w:sz w:val="28"/>
          <w:lang w:val="ru-RU"/>
        </w:rPr>
        <w:t>е</w:t>
      </w:r>
      <w:r>
        <w:rPr>
          <w:rFonts w:ascii="Times New Roman" w:hAnsi="Times New Roman"/>
          <w:sz w:val="28"/>
          <w:lang w:val="ru-RU"/>
        </w:rPr>
        <w:t>ний и острый блеск орудий. Сегодня огонь уступил место чистому свету. Ныне по</w:t>
      </w:r>
      <w:r>
        <w:rPr>
          <w:rFonts w:ascii="Times New Roman" w:hAnsi="Times New Roman"/>
          <w:sz w:val="28"/>
          <w:lang w:val="ru-RU"/>
        </w:rPr>
        <w:t>я</w:t>
      </w:r>
      <w:r>
        <w:rPr>
          <w:rFonts w:ascii="Times New Roman" w:hAnsi="Times New Roman"/>
          <w:sz w:val="28"/>
          <w:lang w:val="ru-RU"/>
        </w:rPr>
        <w:t>вилось понятие «энергия», и мир стал восприниматься по-иному. Тема «Очаг, огонь и свет» предлагает пережить и осмыслить свое ощущение света: света - как чистой энергии, света - как сущности огня, света очага - как организующего начала всей ч</w:t>
      </w:r>
      <w:r>
        <w:rPr>
          <w:rFonts w:ascii="Times New Roman" w:hAnsi="Times New Roman"/>
          <w:sz w:val="28"/>
          <w:lang w:val="ru-RU"/>
        </w:rPr>
        <w:t>е</w:t>
      </w:r>
      <w:r>
        <w:rPr>
          <w:rFonts w:ascii="Times New Roman" w:hAnsi="Times New Roman"/>
          <w:sz w:val="28"/>
          <w:lang w:val="ru-RU"/>
        </w:rPr>
        <w:lastRenderedPageBreak/>
        <w:t>ловеческой жизни. (См. статьи в приложении №1: громовержец, добро и зло, жер</w:t>
      </w:r>
      <w:r>
        <w:rPr>
          <w:rFonts w:ascii="Times New Roman" w:hAnsi="Times New Roman"/>
          <w:sz w:val="28"/>
          <w:lang w:val="ru-RU"/>
        </w:rPr>
        <w:t>т</w:t>
      </w:r>
      <w:r>
        <w:rPr>
          <w:rFonts w:ascii="Times New Roman" w:hAnsi="Times New Roman"/>
          <w:sz w:val="28"/>
          <w:lang w:val="ru-RU"/>
        </w:rPr>
        <w:t>воприношение, жрец, космос, кузнец, культурный герой, обряды и мифы, огонь, свет и тьма, солярные мифы).</w:t>
      </w:r>
    </w:p>
    <w:p w:rsidR="002A4A47" w:rsidRDefault="002A4A47" w:rsidP="002A4A47">
      <w:pPr>
        <w:pStyle w:val="a3"/>
        <w:numPr>
          <w:ilvl w:val="0"/>
          <w:numId w:val="72"/>
        </w:numPr>
        <w:spacing w:after="0" w:line="360" w:lineRule="auto"/>
        <w:ind w:left="0" w:firstLine="720"/>
        <w:jc w:val="both"/>
        <w:rPr>
          <w:rFonts w:ascii="Times New Roman" w:hAnsi="Times New Roman"/>
          <w:sz w:val="28"/>
          <w:lang w:val="ru-RU"/>
        </w:rPr>
      </w:pPr>
      <w:r>
        <w:rPr>
          <w:rFonts w:ascii="Times New Roman" w:hAnsi="Times New Roman"/>
          <w:b/>
          <w:i/>
          <w:sz w:val="28"/>
          <w:lang w:val="ru-RU"/>
        </w:rPr>
        <w:t>«Сотворение человека».</w:t>
      </w:r>
      <w:r>
        <w:rPr>
          <w:rFonts w:ascii="Times New Roman" w:hAnsi="Times New Roman"/>
          <w:sz w:val="28"/>
          <w:lang w:val="ru-RU"/>
        </w:rPr>
        <w:t xml:space="preserve"> Кто-то считает, что человек произошел от обезьяны, а кто-то думает, что Бог создал первочеловека из глины. Кому-то кажется, что изначально человек был идеальным, а потом согрешил и стал самым обычным; другой же, наоборот, верит в эволюционное совершенствование вида </w:t>
      </w:r>
      <w:r>
        <w:rPr>
          <w:rFonts w:ascii="Times New Roman" w:hAnsi="Times New Roman"/>
          <w:sz w:val="28"/>
        </w:rPr>
        <w:t>homosapiens</w:t>
      </w:r>
      <w:r>
        <w:rPr>
          <w:rFonts w:ascii="Times New Roman" w:hAnsi="Times New Roman"/>
          <w:sz w:val="28"/>
          <w:lang w:val="ru-RU"/>
        </w:rPr>
        <w:t>. Но все соглашаются с уникальными возможностями человека как сверхприродного существа. Первый человек выделился из окружающего мира своими специфическ</w:t>
      </w:r>
      <w:r>
        <w:rPr>
          <w:rFonts w:ascii="Times New Roman" w:hAnsi="Times New Roman"/>
          <w:sz w:val="28"/>
          <w:lang w:val="ru-RU"/>
        </w:rPr>
        <w:t>и</w:t>
      </w:r>
      <w:r>
        <w:rPr>
          <w:rFonts w:ascii="Times New Roman" w:hAnsi="Times New Roman"/>
          <w:sz w:val="28"/>
          <w:lang w:val="ru-RU"/>
        </w:rPr>
        <w:t>ми, «человеческими» качествами. Каждый назовет их по-своему: подобие Богу, творческие способности, наличие разума, ощущение свободы, чувство ответстве</w:t>
      </w:r>
      <w:r>
        <w:rPr>
          <w:rFonts w:ascii="Times New Roman" w:hAnsi="Times New Roman"/>
          <w:sz w:val="28"/>
          <w:lang w:val="ru-RU"/>
        </w:rPr>
        <w:t>н</w:t>
      </w:r>
      <w:r>
        <w:rPr>
          <w:rFonts w:ascii="Times New Roman" w:hAnsi="Times New Roman"/>
          <w:sz w:val="28"/>
          <w:lang w:val="ru-RU"/>
        </w:rPr>
        <w:t>ности. Данная тема предлагает осмыслить и выявить с помощью выразительных средств процесс создания «особенного» в существе, называемом Человек. (См. ст</w:t>
      </w:r>
      <w:r>
        <w:rPr>
          <w:rFonts w:ascii="Times New Roman" w:hAnsi="Times New Roman"/>
          <w:sz w:val="28"/>
          <w:lang w:val="ru-RU"/>
        </w:rPr>
        <w:t>а</w:t>
      </w:r>
      <w:r>
        <w:rPr>
          <w:rFonts w:ascii="Times New Roman" w:hAnsi="Times New Roman"/>
          <w:sz w:val="28"/>
          <w:lang w:val="ru-RU"/>
        </w:rPr>
        <w:t>тьи в приложении №1: антропогонические мифы, близнецы, богиня-мать, болезнь, волшебство, демиург, дуалистические мифы, душа, имена, левый и правый, мировое древо, первопредки, поколения, предки, пряжа, смерть, судьба, тотемические м</w:t>
      </w:r>
      <w:r>
        <w:rPr>
          <w:rFonts w:ascii="Times New Roman" w:hAnsi="Times New Roman"/>
          <w:sz w:val="28"/>
          <w:lang w:val="ru-RU"/>
        </w:rPr>
        <w:t>и</w:t>
      </w:r>
      <w:r>
        <w:rPr>
          <w:rFonts w:ascii="Times New Roman" w:hAnsi="Times New Roman"/>
          <w:sz w:val="28"/>
          <w:lang w:val="ru-RU"/>
        </w:rPr>
        <w:t>фы).</w:t>
      </w:r>
    </w:p>
    <w:p w:rsidR="002A4A47" w:rsidRDefault="002A4A47" w:rsidP="002A4A47">
      <w:pPr>
        <w:pStyle w:val="a3"/>
        <w:numPr>
          <w:ilvl w:val="0"/>
          <w:numId w:val="72"/>
        </w:numPr>
        <w:spacing w:after="0" w:line="360" w:lineRule="auto"/>
        <w:ind w:left="0" w:firstLine="720"/>
        <w:jc w:val="both"/>
        <w:rPr>
          <w:rFonts w:ascii="Times New Roman" w:hAnsi="Times New Roman"/>
          <w:sz w:val="28"/>
          <w:lang w:val="ru-RU"/>
        </w:rPr>
      </w:pPr>
      <w:r>
        <w:rPr>
          <w:rFonts w:ascii="Times New Roman" w:hAnsi="Times New Roman"/>
          <w:b/>
          <w:i/>
          <w:sz w:val="28"/>
          <w:lang w:val="ru-RU"/>
        </w:rPr>
        <w:t>«Образ матери»</w:t>
      </w:r>
      <w:r>
        <w:rPr>
          <w:rFonts w:ascii="Times New Roman" w:hAnsi="Times New Roman"/>
          <w:b/>
          <w:sz w:val="28"/>
          <w:lang w:val="ru-RU"/>
        </w:rPr>
        <w:t>.</w:t>
      </w:r>
      <w:r>
        <w:rPr>
          <w:rFonts w:ascii="Times New Roman" w:hAnsi="Times New Roman"/>
          <w:sz w:val="28"/>
          <w:lang w:val="ru-RU"/>
        </w:rPr>
        <w:t xml:space="preserve"> Бабушка, мама, дочка… эту цепочку можно увести в бесконечность. И матрешка, и образ богородицы – проявление одного архетипа «Великая мать». Идею материнства можно передать и через взаимоотношения ж</w:t>
      </w:r>
      <w:r>
        <w:rPr>
          <w:rFonts w:ascii="Times New Roman" w:hAnsi="Times New Roman"/>
          <w:sz w:val="28"/>
          <w:lang w:val="ru-RU"/>
        </w:rPr>
        <w:t>и</w:t>
      </w:r>
      <w:r>
        <w:rPr>
          <w:rFonts w:ascii="Times New Roman" w:hAnsi="Times New Roman"/>
          <w:sz w:val="28"/>
          <w:lang w:val="ru-RU"/>
        </w:rPr>
        <w:t>вотных, растений, стихий природы. Мать общается с ребенком через прикоснов</w:t>
      </w:r>
      <w:r>
        <w:rPr>
          <w:rFonts w:ascii="Times New Roman" w:hAnsi="Times New Roman"/>
          <w:sz w:val="28"/>
          <w:lang w:val="ru-RU"/>
        </w:rPr>
        <w:t>е</w:t>
      </w:r>
      <w:r>
        <w:rPr>
          <w:rFonts w:ascii="Times New Roman" w:hAnsi="Times New Roman"/>
          <w:sz w:val="28"/>
          <w:lang w:val="ru-RU"/>
        </w:rPr>
        <w:t>ния, жесты, музыку голоса, через колыбельные песни и игрушки. Что она ему дает, и что дает он ей? Какими выразительными средствами можно передать трепетные отношения ребенка и его мамы? (См. статьи в приложении №1: богиня-мать, зач</w:t>
      </w:r>
      <w:r>
        <w:rPr>
          <w:rFonts w:ascii="Times New Roman" w:hAnsi="Times New Roman"/>
          <w:sz w:val="28"/>
          <w:lang w:val="ru-RU"/>
        </w:rPr>
        <w:t>а</w:t>
      </w:r>
      <w:r>
        <w:rPr>
          <w:rFonts w:ascii="Times New Roman" w:hAnsi="Times New Roman"/>
          <w:sz w:val="28"/>
          <w:lang w:val="ru-RU"/>
        </w:rPr>
        <w:t>тие, земля, космос, пахарь, пряжа, рождение, солярные мифы, яйцо мировое).</w:t>
      </w:r>
    </w:p>
    <w:p w:rsidR="002A4A47" w:rsidRDefault="002A4A47" w:rsidP="002A4A47">
      <w:pPr>
        <w:pStyle w:val="a3"/>
        <w:numPr>
          <w:ilvl w:val="0"/>
          <w:numId w:val="72"/>
        </w:numPr>
        <w:spacing w:after="0" w:line="360" w:lineRule="auto"/>
        <w:ind w:left="0" w:firstLine="720"/>
        <w:jc w:val="both"/>
        <w:rPr>
          <w:rFonts w:ascii="Times New Roman" w:hAnsi="Times New Roman"/>
          <w:sz w:val="28"/>
          <w:lang w:val="ru-RU"/>
        </w:rPr>
      </w:pPr>
      <w:r>
        <w:rPr>
          <w:rFonts w:ascii="Times New Roman" w:hAnsi="Times New Roman"/>
          <w:b/>
          <w:i/>
          <w:sz w:val="28"/>
          <w:lang w:val="ru-RU"/>
        </w:rPr>
        <w:t>«Звери – духи».</w:t>
      </w:r>
      <w:r>
        <w:rPr>
          <w:rFonts w:ascii="Times New Roman" w:hAnsi="Times New Roman"/>
          <w:sz w:val="28"/>
          <w:lang w:val="ru-RU"/>
        </w:rPr>
        <w:t xml:space="preserve"> Раскрывая эту тему, можно обратить внимание на в</w:t>
      </w:r>
      <w:r>
        <w:rPr>
          <w:rFonts w:ascii="Times New Roman" w:hAnsi="Times New Roman"/>
          <w:sz w:val="28"/>
          <w:lang w:val="ru-RU"/>
        </w:rPr>
        <w:t>ы</w:t>
      </w:r>
      <w:r>
        <w:rPr>
          <w:rFonts w:ascii="Times New Roman" w:hAnsi="Times New Roman"/>
          <w:sz w:val="28"/>
          <w:lang w:val="ru-RU"/>
        </w:rPr>
        <w:t>ражение необычного, почти невидимого, едва ощутимого; на выражение состояния метаморфоз, превращения. Зверь-дух – хозяин леса или сизого озера, небесных гл</w:t>
      </w:r>
      <w:r>
        <w:rPr>
          <w:rFonts w:ascii="Times New Roman" w:hAnsi="Times New Roman"/>
          <w:sz w:val="28"/>
          <w:lang w:val="ru-RU"/>
        </w:rPr>
        <w:t>у</w:t>
      </w:r>
      <w:r>
        <w:rPr>
          <w:rFonts w:ascii="Times New Roman" w:hAnsi="Times New Roman"/>
          <w:sz w:val="28"/>
          <w:lang w:val="ru-RU"/>
        </w:rPr>
        <w:t>бин или горных хребтов – живет в своей стихии и почти растворяется в ней; это сг</w:t>
      </w:r>
      <w:r>
        <w:rPr>
          <w:rFonts w:ascii="Times New Roman" w:hAnsi="Times New Roman"/>
          <w:sz w:val="28"/>
          <w:lang w:val="ru-RU"/>
        </w:rPr>
        <w:t>у</w:t>
      </w:r>
      <w:r>
        <w:rPr>
          <w:rFonts w:ascii="Times New Roman" w:hAnsi="Times New Roman"/>
          <w:sz w:val="28"/>
          <w:lang w:val="ru-RU"/>
        </w:rPr>
        <w:t>сток стихии, её концентрация, её сущность. Он может внезапно появиться или н</w:t>
      </w:r>
      <w:r>
        <w:rPr>
          <w:rFonts w:ascii="Times New Roman" w:hAnsi="Times New Roman"/>
          <w:sz w:val="28"/>
          <w:lang w:val="ru-RU"/>
        </w:rPr>
        <w:t>е</w:t>
      </w:r>
      <w:r>
        <w:rPr>
          <w:rFonts w:ascii="Times New Roman" w:hAnsi="Times New Roman"/>
          <w:sz w:val="28"/>
          <w:lang w:val="ru-RU"/>
        </w:rPr>
        <w:lastRenderedPageBreak/>
        <w:t>ожиданно исчезнуть. Это не просто «зверюшка», это - хозяин, который следит за своими владениями, и любое существо, попавшее к нему в гости, должно соответс</w:t>
      </w:r>
      <w:r>
        <w:rPr>
          <w:rFonts w:ascii="Times New Roman" w:hAnsi="Times New Roman"/>
          <w:sz w:val="28"/>
          <w:lang w:val="ru-RU"/>
        </w:rPr>
        <w:t>т</w:t>
      </w:r>
      <w:r>
        <w:rPr>
          <w:rFonts w:ascii="Times New Roman" w:hAnsi="Times New Roman"/>
          <w:sz w:val="28"/>
          <w:lang w:val="ru-RU"/>
        </w:rPr>
        <w:t>венно вести себя. У человека всегда есть возможность договориться с духом, в</w:t>
      </w:r>
      <w:r>
        <w:rPr>
          <w:rFonts w:ascii="Times New Roman" w:hAnsi="Times New Roman"/>
          <w:sz w:val="28"/>
          <w:lang w:val="ru-RU"/>
        </w:rPr>
        <w:t>о</w:t>
      </w:r>
      <w:r>
        <w:rPr>
          <w:rFonts w:ascii="Times New Roman" w:hAnsi="Times New Roman"/>
          <w:sz w:val="28"/>
          <w:lang w:val="ru-RU"/>
        </w:rPr>
        <w:t>площающим силу, не подконтрольную человеку. Нередко этот архетипический м</w:t>
      </w:r>
      <w:r>
        <w:rPr>
          <w:rFonts w:ascii="Times New Roman" w:hAnsi="Times New Roman"/>
          <w:sz w:val="28"/>
          <w:lang w:val="ru-RU"/>
        </w:rPr>
        <w:t>о</w:t>
      </w:r>
      <w:r>
        <w:rPr>
          <w:rFonts w:ascii="Times New Roman" w:hAnsi="Times New Roman"/>
          <w:sz w:val="28"/>
          <w:lang w:val="ru-RU"/>
        </w:rPr>
        <w:t>тив «зверя-духа» используют в современной рекламе, превращая на время автом</w:t>
      </w:r>
      <w:r>
        <w:rPr>
          <w:rFonts w:ascii="Times New Roman" w:hAnsi="Times New Roman"/>
          <w:sz w:val="28"/>
          <w:lang w:val="ru-RU"/>
        </w:rPr>
        <w:t>о</w:t>
      </w:r>
      <w:r>
        <w:rPr>
          <w:rFonts w:ascii="Times New Roman" w:hAnsi="Times New Roman"/>
          <w:sz w:val="28"/>
          <w:lang w:val="ru-RU"/>
        </w:rPr>
        <w:t>биль в огненного коня или в безупречной красоты гепарда. (См. статьи в прилож</w:t>
      </w:r>
      <w:r>
        <w:rPr>
          <w:rFonts w:ascii="Times New Roman" w:hAnsi="Times New Roman"/>
          <w:sz w:val="28"/>
          <w:lang w:val="ru-RU"/>
        </w:rPr>
        <w:t>е</w:t>
      </w:r>
      <w:r>
        <w:rPr>
          <w:rFonts w:ascii="Times New Roman" w:hAnsi="Times New Roman"/>
          <w:sz w:val="28"/>
          <w:lang w:val="ru-RU"/>
        </w:rPr>
        <w:t>нии №1: битва, волшебство, духи, животный мир, мировое древо, низшая мифол</w:t>
      </w:r>
      <w:r>
        <w:rPr>
          <w:rFonts w:ascii="Times New Roman" w:hAnsi="Times New Roman"/>
          <w:sz w:val="28"/>
          <w:lang w:val="ru-RU"/>
        </w:rPr>
        <w:t>о</w:t>
      </w:r>
      <w:r>
        <w:rPr>
          <w:rFonts w:ascii="Times New Roman" w:hAnsi="Times New Roman"/>
          <w:sz w:val="28"/>
          <w:lang w:val="ru-RU"/>
        </w:rPr>
        <w:t>гия, охотник, первопредки, тотемические мифы, умирающий и воскресающий зверь, хтонические существа, чудовища).</w:t>
      </w:r>
    </w:p>
    <w:p w:rsidR="002A4A47" w:rsidRDefault="002A4A47">
      <w:pPr>
        <w:pStyle w:val="a3"/>
        <w:spacing w:after="0" w:line="360" w:lineRule="auto"/>
        <w:ind w:firstLine="720"/>
        <w:jc w:val="both"/>
        <w:rPr>
          <w:rFonts w:ascii="Times New Roman" w:hAnsi="Times New Roman"/>
          <w:sz w:val="28"/>
          <w:lang w:val="ru-RU"/>
        </w:rPr>
      </w:pPr>
    </w:p>
    <w:p w:rsidR="002A4A47" w:rsidRDefault="002A4A47">
      <w:pPr>
        <w:pStyle w:val="1"/>
      </w:pPr>
      <w:bookmarkStart w:id="25" w:name="_Toc377304407"/>
      <w:r>
        <w:t>3.5. Диалоги…Рождение идеи.</w:t>
      </w:r>
      <w:bookmarkEnd w:id="25"/>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Восемь лет тому назад Татьяна Вениаминовна Калинина рассказывала мне и художнице Ольге Анатольевне Житеневой о том, как дети ее коллектива, ученики Екатеринбургской школы искусств №5, изучали и рисовали мифы индейцев Севе</w:t>
      </w:r>
      <w:r>
        <w:rPr>
          <w:rFonts w:ascii="Times New Roman" w:hAnsi="Times New Roman"/>
          <w:sz w:val="28"/>
          <w:lang w:val="ru-RU"/>
        </w:rPr>
        <w:t>р</w:t>
      </w:r>
      <w:r>
        <w:rPr>
          <w:rFonts w:ascii="Times New Roman" w:hAnsi="Times New Roman"/>
          <w:sz w:val="28"/>
          <w:lang w:val="ru-RU"/>
        </w:rPr>
        <w:t>ной Америки. А Ольга Анатольевна, в свою очередь, показывала фотографии гр</w:t>
      </w:r>
      <w:r>
        <w:rPr>
          <w:rFonts w:ascii="Times New Roman" w:hAnsi="Times New Roman"/>
          <w:sz w:val="28"/>
          <w:lang w:val="ru-RU"/>
        </w:rPr>
        <w:t>а</w:t>
      </w:r>
      <w:r>
        <w:rPr>
          <w:rFonts w:ascii="Times New Roman" w:hAnsi="Times New Roman"/>
          <w:sz w:val="28"/>
          <w:lang w:val="ru-RU"/>
        </w:rPr>
        <w:t>фических листов Северного цикла.</w:t>
      </w:r>
    </w:p>
    <w:p w:rsidR="002A4A47" w:rsidRDefault="002A4A47">
      <w:pPr>
        <w:spacing w:after="0" w:line="360" w:lineRule="auto"/>
        <w:ind w:firstLine="720"/>
        <w:jc w:val="both"/>
        <w:rPr>
          <w:rFonts w:ascii="Times New Roman" w:hAnsi="Times New Roman"/>
          <w:color w:val="000000"/>
          <w:spacing w:val="-4"/>
          <w:sz w:val="28"/>
          <w:lang w:val="ru-RU"/>
        </w:rPr>
      </w:pPr>
      <w:r>
        <w:rPr>
          <w:rFonts w:ascii="Times New Roman" w:hAnsi="Times New Roman"/>
          <w:sz w:val="28"/>
          <w:lang w:val="ru-RU"/>
        </w:rPr>
        <w:t>В детских работах ожили загадочные образы древнего мира, в котором сущ</w:t>
      </w:r>
      <w:r>
        <w:rPr>
          <w:rFonts w:ascii="Times New Roman" w:hAnsi="Times New Roman"/>
          <w:sz w:val="28"/>
          <w:lang w:val="ru-RU"/>
        </w:rPr>
        <w:t>е</w:t>
      </w:r>
      <w:r>
        <w:rPr>
          <w:rFonts w:ascii="Times New Roman" w:hAnsi="Times New Roman"/>
          <w:sz w:val="28"/>
          <w:lang w:val="ru-RU"/>
        </w:rPr>
        <w:t>ствовали цивилизации Древней Америки. Неожиданные сюжеты, напряженный к</w:t>
      </w:r>
      <w:r>
        <w:rPr>
          <w:rFonts w:ascii="Times New Roman" w:hAnsi="Times New Roman"/>
          <w:sz w:val="28"/>
          <w:lang w:val="ru-RU"/>
        </w:rPr>
        <w:t>о</w:t>
      </w:r>
      <w:r>
        <w:rPr>
          <w:rFonts w:ascii="Times New Roman" w:hAnsi="Times New Roman"/>
          <w:sz w:val="28"/>
          <w:lang w:val="ru-RU"/>
        </w:rPr>
        <w:t>лорит графических работ, оригинальность композиционных решений - отражают интерес и увлеченность, с которыми дети погружались в неизведанные глубины культуры индейцев. Оказалось, что мифология ушедших эпох будоражит фантазию современных детей, сюжеты и образы затерянного во времени и пространстве мира оказываются важными для детей постинформационной цивилизации.</w:t>
      </w:r>
    </w:p>
    <w:p w:rsidR="002A4A47" w:rsidRDefault="002A4A47">
      <w:pPr>
        <w:shd w:val="clear" w:color="auto" w:fill="FFFFFF"/>
        <w:spacing w:after="0" w:line="360" w:lineRule="auto"/>
        <w:ind w:firstLine="720"/>
        <w:jc w:val="both"/>
        <w:rPr>
          <w:rFonts w:ascii="Times New Roman" w:hAnsi="Times New Roman"/>
          <w:color w:val="000000"/>
          <w:spacing w:val="-5"/>
          <w:sz w:val="28"/>
          <w:lang w:val="ru-RU"/>
        </w:rPr>
      </w:pPr>
      <w:r>
        <w:rPr>
          <w:rFonts w:ascii="Times New Roman" w:hAnsi="Times New Roman"/>
          <w:color w:val="000000"/>
          <w:spacing w:val="-6"/>
          <w:sz w:val="28"/>
          <w:lang w:val="ru-RU"/>
        </w:rPr>
        <w:t xml:space="preserve">Северный цикл Ольги Житеневой - это взгляд художника на древнюю историю Урала. </w:t>
      </w:r>
      <w:r>
        <w:rPr>
          <w:rFonts w:ascii="Times New Roman" w:hAnsi="Times New Roman"/>
          <w:color w:val="000000"/>
          <w:sz w:val="28"/>
          <w:lang w:val="ru-RU"/>
        </w:rPr>
        <w:t xml:space="preserve">В семи листах цикла (семь - символ человека) неразрывно связаны между </w:t>
      </w:r>
      <w:r>
        <w:rPr>
          <w:rFonts w:ascii="Times New Roman" w:hAnsi="Times New Roman"/>
          <w:color w:val="000000"/>
          <w:spacing w:val="-4"/>
          <w:sz w:val="28"/>
          <w:lang w:val="ru-RU"/>
        </w:rPr>
        <w:t>с</w:t>
      </w:r>
      <w:r>
        <w:rPr>
          <w:rFonts w:ascii="Times New Roman" w:hAnsi="Times New Roman"/>
          <w:color w:val="000000"/>
          <w:spacing w:val="-4"/>
          <w:sz w:val="28"/>
          <w:lang w:val="ru-RU"/>
        </w:rPr>
        <w:t>о</w:t>
      </w:r>
      <w:r>
        <w:rPr>
          <w:rFonts w:ascii="Times New Roman" w:hAnsi="Times New Roman"/>
          <w:color w:val="000000"/>
          <w:spacing w:val="-4"/>
          <w:sz w:val="28"/>
          <w:lang w:val="ru-RU"/>
        </w:rPr>
        <w:t xml:space="preserve">бой </w:t>
      </w:r>
      <w:r>
        <w:rPr>
          <w:rFonts w:ascii="Times New Roman" w:hAnsi="Times New Roman"/>
          <w:color w:val="000000"/>
          <w:spacing w:val="-5"/>
          <w:sz w:val="28"/>
          <w:lang w:val="ru-RU"/>
        </w:rPr>
        <w:t>мифы, легенды, предания древнейших жителей края: хантов, манси, зырян и их с</w:t>
      </w:r>
      <w:r>
        <w:rPr>
          <w:rFonts w:ascii="Times New Roman" w:hAnsi="Times New Roman"/>
          <w:color w:val="000000"/>
          <w:spacing w:val="-5"/>
          <w:sz w:val="28"/>
          <w:lang w:val="ru-RU"/>
        </w:rPr>
        <w:t>о</w:t>
      </w:r>
      <w:r>
        <w:rPr>
          <w:rFonts w:ascii="Times New Roman" w:hAnsi="Times New Roman"/>
          <w:color w:val="000000"/>
          <w:spacing w:val="-5"/>
          <w:sz w:val="28"/>
          <w:lang w:val="ru-RU"/>
        </w:rPr>
        <w:t xml:space="preserve">седей - </w:t>
      </w:r>
      <w:r>
        <w:rPr>
          <w:rFonts w:ascii="Times New Roman" w:hAnsi="Times New Roman"/>
          <w:color w:val="000000"/>
          <w:spacing w:val="-6"/>
          <w:sz w:val="28"/>
          <w:lang w:val="ru-RU"/>
        </w:rPr>
        <w:t>скифов и славян. В листах «Небесная кобылица» и «</w:t>
      </w:r>
      <w:r>
        <w:rPr>
          <w:rFonts w:ascii="Times New Roman" w:hAnsi="Times New Roman"/>
          <w:color w:val="000000"/>
          <w:sz w:val="28"/>
          <w:lang w:val="ru-RU"/>
        </w:rPr>
        <w:t>Крылатый Карс</w:t>
      </w:r>
      <w:r>
        <w:rPr>
          <w:rFonts w:ascii="Times New Roman" w:hAnsi="Times New Roman"/>
          <w:color w:val="000000"/>
          <w:spacing w:val="-6"/>
          <w:sz w:val="28"/>
          <w:lang w:val="ru-RU"/>
        </w:rPr>
        <w:t>» присутс</w:t>
      </w:r>
      <w:r>
        <w:rPr>
          <w:rFonts w:ascii="Times New Roman" w:hAnsi="Times New Roman"/>
          <w:color w:val="000000"/>
          <w:spacing w:val="-6"/>
          <w:sz w:val="28"/>
          <w:lang w:val="ru-RU"/>
        </w:rPr>
        <w:t>т</w:t>
      </w:r>
      <w:r>
        <w:rPr>
          <w:rFonts w:ascii="Times New Roman" w:hAnsi="Times New Roman"/>
          <w:color w:val="000000"/>
          <w:spacing w:val="-6"/>
          <w:sz w:val="28"/>
          <w:lang w:val="ru-RU"/>
        </w:rPr>
        <w:t>вуют два мифологических мира Древних Уральцев – верхний и нижний. Кобылица - с</w:t>
      </w:r>
      <w:r>
        <w:rPr>
          <w:rFonts w:ascii="Times New Roman" w:hAnsi="Times New Roman"/>
          <w:color w:val="000000"/>
          <w:spacing w:val="-6"/>
          <w:sz w:val="28"/>
          <w:lang w:val="ru-RU"/>
        </w:rPr>
        <w:t>о</w:t>
      </w:r>
      <w:r>
        <w:rPr>
          <w:rFonts w:ascii="Times New Roman" w:hAnsi="Times New Roman"/>
          <w:color w:val="000000"/>
          <w:spacing w:val="-6"/>
          <w:sz w:val="28"/>
          <w:lang w:val="ru-RU"/>
        </w:rPr>
        <w:t xml:space="preserve">лярный знак, </w:t>
      </w:r>
      <w:r>
        <w:rPr>
          <w:rFonts w:ascii="Times New Roman" w:hAnsi="Times New Roman"/>
          <w:color w:val="000000"/>
          <w:sz w:val="28"/>
          <w:lang w:val="ru-RU"/>
        </w:rPr>
        <w:t xml:space="preserve">шаман-ворон (крылатый Карс) - знак подземного или нижнего мира. Он </w:t>
      </w:r>
      <w:r>
        <w:rPr>
          <w:rFonts w:ascii="Times New Roman" w:hAnsi="Times New Roman"/>
          <w:color w:val="000000"/>
          <w:sz w:val="28"/>
          <w:lang w:val="ru-RU"/>
        </w:rPr>
        <w:lastRenderedPageBreak/>
        <w:t xml:space="preserve">- связующее </w:t>
      </w:r>
      <w:r>
        <w:rPr>
          <w:rFonts w:ascii="Times New Roman" w:hAnsi="Times New Roman"/>
          <w:color w:val="000000"/>
          <w:spacing w:val="-6"/>
          <w:sz w:val="28"/>
          <w:lang w:val="ru-RU"/>
        </w:rPr>
        <w:t xml:space="preserve">звено 3-х систем. «Кобылицу» можно рассматривать и как упоминание о соседях жителей </w:t>
      </w:r>
      <w:r>
        <w:rPr>
          <w:rFonts w:ascii="Times New Roman" w:hAnsi="Times New Roman"/>
          <w:color w:val="000000"/>
          <w:spacing w:val="-4"/>
          <w:sz w:val="28"/>
          <w:lang w:val="ru-RU"/>
        </w:rPr>
        <w:t xml:space="preserve">рифейских гор - скифах. Одна из древнескифских легенд рассказывает о трех братьях, </w:t>
      </w:r>
      <w:r>
        <w:rPr>
          <w:rFonts w:ascii="Times New Roman" w:hAnsi="Times New Roman"/>
          <w:color w:val="000000"/>
          <w:spacing w:val="-5"/>
          <w:sz w:val="28"/>
          <w:lang w:val="ru-RU"/>
        </w:rPr>
        <w:t xml:space="preserve">которые стали правителями трех миров: старший -Коло-ксай (Солнце-царь), средний - </w:t>
      </w:r>
      <w:r>
        <w:rPr>
          <w:rFonts w:ascii="Times New Roman" w:hAnsi="Times New Roman"/>
          <w:color w:val="000000"/>
          <w:spacing w:val="-4"/>
          <w:sz w:val="28"/>
          <w:lang w:val="ru-RU"/>
        </w:rPr>
        <w:t>Липа-ксай ( Горы-царь), младший - Арпо-ксай (Воды, или Днепра-царь).</w:t>
      </w:r>
      <w:r>
        <w:rPr>
          <w:rFonts w:ascii="Times New Roman" w:hAnsi="Times New Roman"/>
          <w:color w:val="000000"/>
          <w:spacing w:val="-3"/>
          <w:sz w:val="28"/>
          <w:lang w:val="ru-RU"/>
        </w:rPr>
        <w:t xml:space="preserve">В свою очередь, в легендах манси упоминается также о стадах белых кобылиц </w:t>
      </w:r>
      <w:r>
        <w:rPr>
          <w:rFonts w:ascii="Times New Roman" w:hAnsi="Times New Roman"/>
          <w:color w:val="000000"/>
          <w:sz w:val="28"/>
          <w:lang w:val="ru-RU"/>
        </w:rPr>
        <w:t xml:space="preserve">Верховного духа Торума, выпушенных на волю его сыном, воплощением которого </w:t>
      </w:r>
      <w:r>
        <w:rPr>
          <w:rFonts w:ascii="Times New Roman" w:hAnsi="Times New Roman"/>
          <w:color w:val="000000"/>
          <w:spacing w:val="-1"/>
          <w:sz w:val="28"/>
          <w:lang w:val="ru-RU"/>
        </w:rPr>
        <w:t xml:space="preserve">является медведь. Медведь – это родовой тотем ханты-манси. Поклонение ему, как </w:t>
      </w:r>
      <w:r>
        <w:rPr>
          <w:rFonts w:ascii="Times New Roman" w:hAnsi="Times New Roman"/>
          <w:color w:val="000000"/>
          <w:spacing w:val="4"/>
          <w:sz w:val="28"/>
          <w:lang w:val="ru-RU"/>
        </w:rPr>
        <w:t xml:space="preserve">божеству и сыну верховного духа, нашло выражение в медвежьих праздниках </w:t>
      </w:r>
      <w:r>
        <w:rPr>
          <w:rFonts w:ascii="Times New Roman" w:hAnsi="Times New Roman"/>
          <w:color w:val="000000"/>
          <w:spacing w:val="-5"/>
          <w:sz w:val="28"/>
          <w:lang w:val="ru-RU"/>
        </w:rPr>
        <w:t xml:space="preserve">Камаедицах, об этом в знаковой форме рассказывается в листе «Сын Верховного духа». </w:t>
      </w:r>
      <w:r>
        <w:rPr>
          <w:rFonts w:ascii="Times New Roman" w:hAnsi="Times New Roman"/>
          <w:color w:val="000000"/>
          <w:spacing w:val="3"/>
          <w:sz w:val="28"/>
          <w:lang w:val="ru-RU"/>
        </w:rPr>
        <w:t xml:space="preserve">Лист «Глухаркины сны» воплощает женское начало и материнство. Глухарка – </w:t>
      </w:r>
      <w:r>
        <w:rPr>
          <w:rFonts w:ascii="Times New Roman" w:hAnsi="Times New Roman"/>
          <w:color w:val="000000"/>
          <w:spacing w:val="-5"/>
          <w:sz w:val="28"/>
          <w:lang w:val="ru-RU"/>
        </w:rPr>
        <w:t>хранительница снов малышей. Ее изображение помещалось в изголовье детских люлек.</w:t>
      </w:r>
    </w:p>
    <w:p w:rsidR="002A4A47" w:rsidRDefault="002A4A47">
      <w:pPr>
        <w:shd w:val="clear" w:color="auto" w:fill="FFFFFF"/>
        <w:spacing w:after="0" w:line="360" w:lineRule="auto"/>
        <w:ind w:firstLine="720"/>
        <w:jc w:val="both"/>
        <w:rPr>
          <w:rFonts w:ascii="Times New Roman" w:hAnsi="Times New Roman"/>
          <w:color w:val="000000"/>
          <w:spacing w:val="-5"/>
          <w:sz w:val="28"/>
          <w:lang w:val="ru-RU"/>
        </w:rPr>
      </w:pPr>
      <w:r>
        <w:rPr>
          <w:rFonts w:ascii="Times New Roman" w:hAnsi="Times New Roman"/>
          <w:color w:val="000000"/>
          <w:spacing w:val="-5"/>
          <w:sz w:val="28"/>
          <w:lang w:val="ru-RU"/>
        </w:rPr>
        <w:t>Мифы Древнего Урала в интерпретации современного художника и мифы сев</w:t>
      </w:r>
      <w:r>
        <w:rPr>
          <w:rFonts w:ascii="Times New Roman" w:hAnsi="Times New Roman"/>
          <w:color w:val="000000"/>
          <w:spacing w:val="-5"/>
          <w:sz w:val="28"/>
          <w:lang w:val="ru-RU"/>
        </w:rPr>
        <w:t>е</w:t>
      </w:r>
      <w:r>
        <w:rPr>
          <w:rFonts w:ascii="Times New Roman" w:hAnsi="Times New Roman"/>
          <w:color w:val="000000"/>
          <w:spacing w:val="-5"/>
          <w:sz w:val="28"/>
          <w:lang w:val="ru-RU"/>
        </w:rPr>
        <w:t xml:space="preserve">роамериканских индейцев, изображенные детьми, с одной стороны, очень отличаются друг от друга - по цвету, композиции, настроению; с другой стороны, в них есть что-то неуловимо общее. </w:t>
      </w:r>
    </w:p>
    <w:p w:rsidR="002A4A47" w:rsidRDefault="002A4A47">
      <w:pPr>
        <w:shd w:val="clear" w:color="auto" w:fill="FFFFFF"/>
        <w:spacing w:after="0" w:line="360" w:lineRule="auto"/>
        <w:ind w:firstLine="720"/>
        <w:jc w:val="both"/>
        <w:rPr>
          <w:rFonts w:ascii="Times New Roman" w:hAnsi="Times New Roman"/>
          <w:color w:val="000000"/>
          <w:spacing w:val="-5"/>
          <w:sz w:val="28"/>
          <w:lang w:val="ru-RU"/>
        </w:rPr>
      </w:pPr>
      <w:r>
        <w:rPr>
          <w:rFonts w:ascii="Times New Roman" w:hAnsi="Times New Roman"/>
          <w:color w:val="000000"/>
          <w:spacing w:val="-5"/>
          <w:sz w:val="28"/>
          <w:lang w:val="ru-RU"/>
        </w:rPr>
        <w:t>Что же разделяет и что объединяет эти работы? Разглядывая их, мы задавали себе вопросы: Что знают наши уральские дети об истории, мифологии и искусстве коренных народов Урала? Ощущают ли они себя жителями страны с особыми климатическими условиями? Задумывались ли они об особенностях восприятия жизни, когда в году «д</w:t>
      </w:r>
      <w:r>
        <w:rPr>
          <w:rFonts w:ascii="Times New Roman" w:hAnsi="Times New Roman"/>
          <w:color w:val="000000"/>
          <w:spacing w:val="-5"/>
          <w:sz w:val="28"/>
          <w:lang w:val="ru-RU"/>
        </w:rPr>
        <w:t>е</w:t>
      </w:r>
      <w:r>
        <w:rPr>
          <w:rFonts w:ascii="Times New Roman" w:hAnsi="Times New Roman"/>
          <w:color w:val="000000"/>
          <w:spacing w:val="-5"/>
          <w:sz w:val="28"/>
          <w:lang w:val="ru-RU"/>
        </w:rPr>
        <w:t>вять месяцев - зима»? Почему современные художники в последнее десятилетие все чаще обращаются к мифологическим образам? А будет ли интересно детям и художн</w:t>
      </w:r>
      <w:r>
        <w:rPr>
          <w:rFonts w:ascii="Times New Roman" w:hAnsi="Times New Roman"/>
          <w:color w:val="000000"/>
          <w:spacing w:val="-5"/>
          <w:sz w:val="28"/>
          <w:lang w:val="ru-RU"/>
        </w:rPr>
        <w:t>и</w:t>
      </w:r>
      <w:r>
        <w:rPr>
          <w:rFonts w:ascii="Times New Roman" w:hAnsi="Times New Roman"/>
          <w:color w:val="000000"/>
          <w:spacing w:val="-5"/>
          <w:sz w:val="28"/>
          <w:lang w:val="ru-RU"/>
        </w:rPr>
        <w:t>кам встретиться в пространстве общей выставки? И что для ответа на эти вопросы м</w:t>
      </w:r>
      <w:r>
        <w:rPr>
          <w:rFonts w:ascii="Times New Roman" w:hAnsi="Times New Roman"/>
          <w:color w:val="000000"/>
          <w:spacing w:val="-5"/>
          <w:sz w:val="28"/>
          <w:lang w:val="ru-RU"/>
        </w:rPr>
        <w:t>о</w:t>
      </w:r>
      <w:r>
        <w:rPr>
          <w:rFonts w:ascii="Times New Roman" w:hAnsi="Times New Roman"/>
          <w:color w:val="000000"/>
          <w:spacing w:val="-5"/>
          <w:sz w:val="28"/>
          <w:lang w:val="ru-RU"/>
        </w:rPr>
        <w:t>жет сделать педагог?</w:t>
      </w:r>
    </w:p>
    <w:p w:rsidR="002A4A47" w:rsidRDefault="002A4A47">
      <w:pPr>
        <w:pStyle w:val="a5"/>
        <w:widowControl w:val="0"/>
        <w:spacing w:after="0" w:line="360" w:lineRule="auto"/>
        <w:ind w:firstLine="720"/>
        <w:jc w:val="both"/>
        <w:rPr>
          <w:rFonts w:ascii="Times New Roman" w:hAnsi="Times New Roman"/>
          <w:sz w:val="28"/>
          <w:lang w:val="ru-RU"/>
        </w:rPr>
      </w:pPr>
      <w:r>
        <w:rPr>
          <w:rFonts w:ascii="Times New Roman" w:hAnsi="Times New Roman"/>
          <w:sz w:val="28"/>
          <w:lang w:val="ru-RU"/>
        </w:rPr>
        <w:t>Результатом этих размышлений стал культурно-образовательный проект «С</w:t>
      </w:r>
      <w:r>
        <w:rPr>
          <w:rFonts w:ascii="Times New Roman" w:hAnsi="Times New Roman"/>
          <w:sz w:val="28"/>
          <w:lang w:val="ru-RU"/>
        </w:rPr>
        <w:t>е</w:t>
      </w:r>
      <w:r>
        <w:rPr>
          <w:rFonts w:ascii="Times New Roman" w:hAnsi="Times New Roman"/>
          <w:sz w:val="28"/>
          <w:lang w:val="ru-RU"/>
        </w:rPr>
        <w:t>верный диалог».</w:t>
      </w:r>
    </w:p>
    <w:p w:rsidR="002A4A47" w:rsidRDefault="002A4A47">
      <w:pPr>
        <w:pStyle w:val="1"/>
      </w:pPr>
      <w:r>
        <w:br w:type="page"/>
      </w:r>
      <w:bookmarkStart w:id="26" w:name="_Toc377304408"/>
      <w:r>
        <w:lastRenderedPageBreak/>
        <w:t>Заключение</w:t>
      </w:r>
      <w:bookmarkEnd w:id="26"/>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Результатом обучения по программам повышения квалификации явилась з</w:t>
      </w:r>
      <w:r>
        <w:rPr>
          <w:rFonts w:ascii="Times New Roman" w:hAnsi="Times New Roman"/>
          <w:sz w:val="28"/>
          <w:lang w:val="ru-RU"/>
        </w:rPr>
        <w:t>а</w:t>
      </w:r>
      <w:r>
        <w:rPr>
          <w:rFonts w:ascii="Times New Roman" w:hAnsi="Times New Roman"/>
          <w:sz w:val="28"/>
          <w:lang w:val="ru-RU"/>
        </w:rPr>
        <w:t>щита проектов командами учреждений. В своеобразном конкурсе на получение гранта от департамента образования приняли участие 18 учреждений СПО и НПО ХМАО-Югры. Темы проектов были определены творческими командами образов</w:t>
      </w:r>
      <w:r>
        <w:rPr>
          <w:rFonts w:ascii="Times New Roman" w:hAnsi="Times New Roman"/>
          <w:sz w:val="28"/>
          <w:lang w:val="ru-RU"/>
        </w:rPr>
        <w:t>а</w:t>
      </w:r>
      <w:r>
        <w:rPr>
          <w:rFonts w:ascii="Times New Roman" w:hAnsi="Times New Roman"/>
          <w:sz w:val="28"/>
          <w:lang w:val="ru-RU"/>
        </w:rPr>
        <w:t>тельных учреждений (слушателями трех образовательных программ) в соответствии с основными нормативными документами (целевыми региональными программами и программами развития учреждений). Одним из приоритетных ориентиров в пр</w:t>
      </w:r>
      <w:r>
        <w:rPr>
          <w:rFonts w:ascii="Times New Roman" w:hAnsi="Times New Roman"/>
          <w:sz w:val="28"/>
          <w:lang w:val="ru-RU"/>
        </w:rPr>
        <w:t>о</w:t>
      </w:r>
      <w:r>
        <w:rPr>
          <w:rFonts w:ascii="Times New Roman" w:hAnsi="Times New Roman"/>
          <w:sz w:val="28"/>
          <w:lang w:val="ru-RU"/>
        </w:rPr>
        <w:t>цессе создания проектных идей - были требования ФГОС третьего поколения.</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Современному специалисту (выпускнику образовательных учреждений) для того, чтобы чувствовать себя уверенно на рынке труда, просто необходимы пре</w:t>
      </w:r>
      <w:r>
        <w:rPr>
          <w:rFonts w:ascii="Times New Roman" w:hAnsi="Times New Roman"/>
          <w:sz w:val="28"/>
          <w:lang w:val="ru-RU"/>
        </w:rPr>
        <w:t>д</w:t>
      </w:r>
      <w:r>
        <w:rPr>
          <w:rFonts w:ascii="Times New Roman" w:hAnsi="Times New Roman"/>
          <w:sz w:val="28"/>
          <w:lang w:val="ru-RU"/>
        </w:rPr>
        <w:t>принимательские компетенции. Образовательные учреждения имеют возможность запланировать приобретение этих компетенций в вариативной части образовател</w:t>
      </w:r>
      <w:r>
        <w:rPr>
          <w:rFonts w:ascii="Times New Roman" w:hAnsi="Times New Roman"/>
          <w:sz w:val="28"/>
          <w:lang w:val="ru-RU"/>
        </w:rPr>
        <w:t>ь</w:t>
      </w:r>
      <w:r>
        <w:rPr>
          <w:rFonts w:ascii="Times New Roman" w:hAnsi="Times New Roman"/>
          <w:sz w:val="28"/>
          <w:lang w:val="ru-RU"/>
        </w:rPr>
        <w:t>ной программы. Однако приобрести практический опыт по открытию собственного дела обучающиеся могут только в процессе реального бизнеса. И такую возмо</w:t>
      </w:r>
      <w:r>
        <w:rPr>
          <w:rFonts w:ascii="Times New Roman" w:hAnsi="Times New Roman"/>
          <w:sz w:val="28"/>
          <w:lang w:val="ru-RU"/>
        </w:rPr>
        <w:t>ж</w:t>
      </w:r>
      <w:r>
        <w:rPr>
          <w:rFonts w:ascii="Times New Roman" w:hAnsi="Times New Roman"/>
          <w:sz w:val="28"/>
          <w:lang w:val="ru-RU"/>
        </w:rPr>
        <w:t>ность дают учебные фирмы при образовательных учреждениях. Идея создания учебных фирм - и легла в основу проектных идей.</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В ноябре 2010 года Правительством Югры внесены дополнения в целевую программу «Социально-экономическое развитие коренных малочисленных народов Севера на 2011 – 2013 годы», в соответствии с которыми этнический туризм ра</w:t>
      </w:r>
      <w:r>
        <w:rPr>
          <w:rFonts w:ascii="Times New Roman" w:hAnsi="Times New Roman"/>
          <w:sz w:val="28"/>
          <w:lang w:val="ru-RU"/>
        </w:rPr>
        <w:t>с</w:t>
      </w:r>
      <w:r>
        <w:rPr>
          <w:rFonts w:ascii="Times New Roman" w:hAnsi="Times New Roman"/>
          <w:sz w:val="28"/>
          <w:lang w:val="ru-RU"/>
        </w:rPr>
        <w:t xml:space="preserve">сматривается в качестве базовой отрасли в решении задачи обеспечения занятости коренного населения, а также реализации экономического потенциала малого и среднего предпринимательства.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В июле 2011 года органами государственной власти автономного округа пр</w:t>
      </w:r>
      <w:r>
        <w:rPr>
          <w:rFonts w:ascii="Times New Roman" w:hAnsi="Times New Roman"/>
          <w:sz w:val="28"/>
          <w:lang w:val="ru-RU"/>
        </w:rPr>
        <w:t>и</w:t>
      </w:r>
      <w:r>
        <w:rPr>
          <w:rFonts w:ascii="Times New Roman" w:hAnsi="Times New Roman"/>
          <w:sz w:val="28"/>
          <w:lang w:val="ru-RU"/>
        </w:rPr>
        <w:t xml:space="preserve">нято решение о продлении действия данной программы до 2015 года.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Одним из основных приоритетов развития Ханты-Мансийского автономного округа – Югры на ближайшую и отдалённую перспективу является развитие этн</w:t>
      </w:r>
      <w:r>
        <w:rPr>
          <w:rFonts w:ascii="Times New Roman" w:hAnsi="Times New Roman"/>
          <w:sz w:val="28"/>
          <w:lang w:val="ru-RU"/>
        </w:rPr>
        <w:t>о</w:t>
      </w:r>
      <w:r>
        <w:rPr>
          <w:rFonts w:ascii="Times New Roman" w:hAnsi="Times New Roman"/>
          <w:sz w:val="28"/>
          <w:lang w:val="ru-RU"/>
        </w:rPr>
        <w:t xml:space="preserve">графического, экологического и спортивного видов туризма. Стратегией социально-экономического развития Ханты-Мансийского автономного округа – Югры до 2020 </w:t>
      </w:r>
      <w:r>
        <w:rPr>
          <w:rFonts w:ascii="Times New Roman" w:hAnsi="Times New Roman"/>
          <w:sz w:val="28"/>
          <w:lang w:val="ru-RU"/>
        </w:rPr>
        <w:lastRenderedPageBreak/>
        <w:t>года предусмотрено создание рекреационного комплекса, всестороннее содействие развитию въездного и внутреннего туризма, поиск дополнительных стимулов к с</w:t>
      </w:r>
      <w:r>
        <w:rPr>
          <w:rFonts w:ascii="Times New Roman" w:hAnsi="Times New Roman"/>
          <w:sz w:val="28"/>
          <w:lang w:val="ru-RU"/>
        </w:rPr>
        <w:t>о</w:t>
      </w:r>
      <w:r>
        <w:rPr>
          <w:rFonts w:ascii="Times New Roman" w:hAnsi="Times New Roman"/>
          <w:sz w:val="28"/>
          <w:lang w:val="ru-RU"/>
        </w:rPr>
        <w:t>хранению и возрождению культурных ценностей северных народов.</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Эти региональные требования также легли в основу проектирования и нашли отражение в содержании деятельности большинства учебных фирм.</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Для решения задач, связанных с имиджированием своих учреждений и пов</w:t>
      </w:r>
      <w:r>
        <w:rPr>
          <w:rFonts w:ascii="Times New Roman" w:hAnsi="Times New Roman"/>
          <w:sz w:val="28"/>
          <w:lang w:val="ru-RU"/>
        </w:rPr>
        <w:t>ы</w:t>
      </w:r>
      <w:r>
        <w:rPr>
          <w:rFonts w:ascii="Times New Roman" w:hAnsi="Times New Roman"/>
          <w:sz w:val="28"/>
          <w:lang w:val="ru-RU"/>
        </w:rPr>
        <w:t>шения престижа профессий, по многим проектам спланированы и частично пров</w:t>
      </w:r>
      <w:r>
        <w:rPr>
          <w:rFonts w:ascii="Times New Roman" w:hAnsi="Times New Roman"/>
          <w:sz w:val="28"/>
          <w:lang w:val="ru-RU"/>
        </w:rPr>
        <w:t>е</w:t>
      </w:r>
      <w:r>
        <w:rPr>
          <w:rFonts w:ascii="Times New Roman" w:hAnsi="Times New Roman"/>
          <w:sz w:val="28"/>
          <w:lang w:val="ru-RU"/>
        </w:rPr>
        <w:t>дены маркетинговые исследования рынка. Определены целевые аудитории для ра</w:t>
      </w:r>
      <w:r>
        <w:rPr>
          <w:rFonts w:ascii="Times New Roman" w:hAnsi="Times New Roman"/>
          <w:sz w:val="28"/>
          <w:lang w:val="ru-RU"/>
        </w:rPr>
        <w:t>з</w:t>
      </w:r>
      <w:r>
        <w:rPr>
          <w:rFonts w:ascii="Times New Roman" w:hAnsi="Times New Roman"/>
          <w:sz w:val="28"/>
          <w:lang w:val="ru-RU"/>
        </w:rPr>
        <w:t>личных направлений деятельности в рамках проекта. Разработка оригинальных л</w:t>
      </w:r>
      <w:r>
        <w:rPr>
          <w:rFonts w:ascii="Times New Roman" w:hAnsi="Times New Roman"/>
          <w:sz w:val="28"/>
          <w:lang w:val="ru-RU"/>
        </w:rPr>
        <w:t>о</w:t>
      </w:r>
      <w:r>
        <w:rPr>
          <w:rFonts w:ascii="Times New Roman" w:hAnsi="Times New Roman"/>
          <w:sz w:val="28"/>
          <w:lang w:val="ru-RU"/>
        </w:rPr>
        <w:t>готипов для учебных фирм, положила начало созданию фирменного стиля.</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На итоговой защите-конкурсе проектов свои предложения представили 15 о</w:t>
      </w:r>
      <w:r>
        <w:rPr>
          <w:rFonts w:ascii="Times New Roman" w:hAnsi="Times New Roman"/>
          <w:sz w:val="28"/>
          <w:lang w:val="ru-RU"/>
        </w:rPr>
        <w:t>б</w:t>
      </w:r>
      <w:r>
        <w:rPr>
          <w:rFonts w:ascii="Times New Roman" w:hAnsi="Times New Roman"/>
          <w:sz w:val="28"/>
          <w:lang w:val="ru-RU"/>
        </w:rPr>
        <w:t>разовательных учреждений из 18.</w:t>
      </w:r>
    </w:p>
    <w:p w:rsidR="002A4A47" w:rsidRDefault="002A4A47">
      <w:pPr>
        <w:spacing w:after="0" w:line="360" w:lineRule="auto"/>
        <w:ind w:firstLine="720"/>
        <w:jc w:val="both"/>
        <w:rPr>
          <w:rFonts w:ascii="Times New Roman" w:hAnsi="Times New Roman"/>
          <w:b/>
          <w:sz w:val="28"/>
        </w:rPr>
      </w:pPr>
      <w:r>
        <w:rPr>
          <w:rFonts w:ascii="Times New Roman" w:hAnsi="Times New Roman"/>
          <w:b/>
          <w:sz w:val="28"/>
        </w:rPr>
        <w:t>Лауреатами стали 5 учреждений:</w:t>
      </w:r>
    </w:p>
    <w:p w:rsidR="002A4A47" w:rsidRDefault="002A4A47" w:rsidP="002A4A47">
      <w:pPr>
        <w:numPr>
          <w:ilvl w:val="1"/>
          <w:numId w:val="64"/>
        </w:numPr>
        <w:tabs>
          <w:tab w:val="clear" w:pos="2149"/>
          <w:tab w:val="num" w:pos="0"/>
        </w:tabs>
        <w:spacing w:after="0" w:line="360" w:lineRule="auto"/>
        <w:ind w:left="0" w:firstLine="720"/>
        <w:jc w:val="both"/>
        <w:rPr>
          <w:rFonts w:ascii="Times New Roman" w:hAnsi="Times New Roman"/>
          <w:color w:val="000000"/>
          <w:sz w:val="28"/>
          <w:lang w:val="ru-RU" w:eastAsia="ru-RU"/>
        </w:rPr>
      </w:pPr>
      <w:r>
        <w:rPr>
          <w:rFonts w:ascii="Times New Roman" w:hAnsi="Times New Roman"/>
          <w:b/>
          <w:color w:val="000000"/>
          <w:sz w:val="28"/>
          <w:lang w:val="ru-RU" w:eastAsia="ru-RU"/>
        </w:rPr>
        <w:t>Белоярский профессиональный колледж</w:t>
      </w:r>
      <w:r>
        <w:rPr>
          <w:rFonts w:ascii="Times New Roman" w:hAnsi="Times New Roman"/>
          <w:color w:val="000000"/>
          <w:sz w:val="28"/>
          <w:lang w:val="ru-RU" w:eastAsia="ru-RU"/>
        </w:rPr>
        <w:t xml:space="preserve"> (разработчики </w:t>
      </w:r>
      <w:r>
        <w:rPr>
          <w:rFonts w:ascii="Times New Roman" w:hAnsi="Times New Roman"/>
          <w:sz w:val="28"/>
          <w:lang w:val="ru-RU"/>
        </w:rPr>
        <w:t>Иванова Л.В., Кунчугарова Э.Р., Усенко В.В., Шевченко И.В.)</w:t>
      </w:r>
      <w:r>
        <w:rPr>
          <w:rFonts w:ascii="Times New Roman" w:hAnsi="Times New Roman"/>
          <w:color w:val="000000"/>
          <w:sz w:val="28"/>
          <w:lang w:val="ru-RU" w:eastAsia="ru-RU"/>
        </w:rPr>
        <w:t xml:space="preserve">, </w:t>
      </w:r>
    </w:p>
    <w:p w:rsidR="002A4A47" w:rsidRDefault="002A4A47" w:rsidP="002A4A47">
      <w:pPr>
        <w:numPr>
          <w:ilvl w:val="1"/>
          <w:numId w:val="64"/>
        </w:numPr>
        <w:tabs>
          <w:tab w:val="clear" w:pos="2149"/>
          <w:tab w:val="num" w:pos="0"/>
        </w:tabs>
        <w:spacing w:after="0" w:line="360" w:lineRule="auto"/>
        <w:ind w:left="0" w:firstLine="720"/>
        <w:jc w:val="both"/>
        <w:rPr>
          <w:rFonts w:ascii="Times New Roman" w:hAnsi="Times New Roman"/>
          <w:color w:val="000000"/>
          <w:sz w:val="28"/>
          <w:lang w:val="ru-RU" w:eastAsia="ru-RU"/>
        </w:rPr>
      </w:pPr>
      <w:r>
        <w:rPr>
          <w:rFonts w:ascii="Times New Roman" w:hAnsi="Times New Roman"/>
          <w:b/>
          <w:color w:val="000000"/>
          <w:sz w:val="28"/>
          <w:lang w:val="ru-RU" w:eastAsia="ru-RU"/>
        </w:rPr>
        <w:t>Югорский политехнический колледж</w:t>
      </w:r>
      <w:r>
        <w:rPr>
          <w:rFonts w:ascii="Times New Roman" w:hAnsi="Times New Roman"/>
          <w:color w:val="000000"/>
          <w:sz w:val="28"/>
          <w:lang w:val="ru-RU" w:eastAsia="ru-RU"/>
        </w:rPr>
        <w:t xml:space="preserve"> (разработчики </w:t>
      </w:r>
      <w:r>
        <w:rPr>
          <w:rFonts w:ascii="Times New Roman" w:hAnsi="Times New Roman"/>
          <w:sz w:val="28"/>
          <w:lang w:val="ru-RU"/>
        </w:rPr>
        <w:t>Меркурьева Н.А., Михайлова А.А., Глушкова О.Б.)</w:t>
      </w:r>
      <w:r>
        <w:rPr>
          <w:rFonts w:ascii="Times New Roman" w:hAnsi="Times New Roman"/>
          <w:color w:val="000000"/>
          <w:sz w:val="28"/>
          <w:lang w:val="ru-RU" w:eastAsia="ru-RU"/>
        </w:rPr>
        <w:t xml:space="preserve">, </w:t>
      </w:r>
    </w:p>
    <w:p w:rsidR="002A4A47" w:rsidRDefault="002A4A47" w:rsidP="002A4A47">
      <w:pPr>
        <w:numPr>
          <w:ilvl w:val="1"/>
          <w:numId w:val="64"/>
        </w:numPr>
        <w:tabs>
          <w:tab w:val="clear" w:pos="2149"/>
          <w:tab w:val="num" w:pos="0"/>
        </w:tabs>
        <w:spacing w:after="0" w:line="360" w:lineRule="auto"/>
        <w:ind w:left="0" w:firstLine="720"/>
        <w:jc w:val="both"/>
        <w:rPr>
          <w:rFonts w:ascii="Times New Roman" w:hAnsi="Times New Roman"/>
          <w:color w:val="000000"/>
          <w:sz w:val="28"/>
          <w:lang w:val="ru-RU" w:eastAsia="ru-RU"/>
        </w:rPr>
      </w:pPr>
      <w:r>
        <w:rPr>
          <w:rFonts w:ascii="Times New Roman" w:hAnsi="Times New Roman"/>
          <w:b/>
          <w:color w:val="000000"/>
          <w:sz w:val="28"/>
          <w:lang w:val="ru-RU" w:eastAsia="ru-RU"/>
        </w:rPr>
        <w:t>Ханты-Мансийский технолого-педагогический колледж</w:t>
      </w:r>
      <w:r>
        <w:rPr>
          <w:rFonts w:ascii="Times New Roman" w:hAnsi="Times New Roman"/>
          <w:color w:val="000000"/>
          <w:sz w:val="28"/>
          <w:lang w:val="ru-RU" w:eastAsia="ru-RU"/>
        </w:rPr>
        <w:t xml:space="preserve"> (разрабо</w:t>
      </w:r>
      <w:r>
        <w:rPr>
          <w:rFonts w:ascii="Times New Roman" w:hAnsi="Times New Roman"/>
          <w:color w:val="000000"/>
          <w:sz w:val="28"/>
          <w:lang w:val="ru-RU" w:eastAsia="ru-RU"/>
        </w:rPr>
        <w:t>т</w:t>
      </w:r>
      <w:r>
        <w:rPr>
          <w:rFonts w:ascii="Times New Roman" w:hAnsi="Times New Roman"/>
          <w:color w:val="000000"/>
          <w:sz w:val="28"/>
          <w:lang w:val="ru-RU" w:eastAsia="ru-RU"/>
        </w:rPr>
        <w:t xml:space="preserve">чики </w:t>
      </w:r>
      <w:r>
        <w:rPr>
          <w:rFonts w:ascii="Times New Roman" w:hAnsi="Times New Roman"/>
          <w:sz w:val="28"/>
          <w:lang w:val="ru-RU"/>
        </w:rPr>
        <w:t>Брич Е.А., Гутыра Н.Б., Молданова И.М., Станиславец А.Р.)</w:t>
      </w:r>
      <w:r>
        <w:rPr>
          <w:rFonts w:ascii="Times New Roman" w:hAnsi="Times New Roman"/>
          <w:color w:val="000000"/>
          <w:sz w:val="28"/>
          <w:lang w:val="ru-RU" w:eastAsia="ru-RU"/>
        </w:rPr>
        <w:t>,</w:t>
      </w:r>
    </w:p>
    <w:p w:rsidR="002A4A47" w:rsidRDefault="002A4A47" w:rsidP="002A4A47">
      <w:pPr>
        <w:numPr>
          <w:ilvl w:val="1"/>
          <w:numId w:val="64"/>
        </w:numPr>
        <w:tabs>
          <w:tab w:val="clear" w:pos="2149"/>
          <w:tab w:val="num" w:pos="0"/>
        </w:tabs>
        <w:spacing w:after="0" w:line="360" w:lineRule="auto"/>
        <w:ind w:left="0" w:firstLine="720"/>
        <w:jc w:val="both"/>
        <w:rPr>
          <w:rFonts w:ascii="Times New Roman" w:hAnsi="Times New Roman"/>
          <w:color w:val="000000"/>
          <w:sz w:val="28"/>
          <w:lang w:val="ru-RU" w:eastAsia="ru-RU"/>
        </w:rPr>
      </w:pPr>
      <w:r>
        <w:rPr>
          <w:rFonts w:ascii="Times New Roman" w:hAnsi="Times New Roman"/>
          <w:b/>
          <w:color w:val="000000"/>
          <w:sz w:val="28"/>
          <w:lang w:val="ru-RU" w:eastAsia="ru-RU"/>
        </w:rPr>
        <w:t>Советский профессиональный колледж</w:t>
      </w:r>
      <w:r>
        <w:rPr>
          <w:rFonts w:ascii="Times New Roman" w:hAnsi="Times New Roman"/>
          <w:color w:val="000000"/>
          <w:sz w:val="28"/>
          <w:lang w:val="ru-RU" w:eastAsia="ru-RU"/>
        </w:rPr>
        <w:t xml:space="preserve"> (разработчики </w:t>
      </w:r>
      <w:r>
        <w:rPr>
          <w:rFonts w:ascii="Times New Roman" w:hAnsi="Times New Roman"/>
          <w:sz w:val="28"/>
          <w:lang w:val="ru-RU"/>
        </w:rPr>
        <w:t>Гильманова Е.В., Фаюршина Т.П., Гуляева С.А., Фахрисламова Ю.Г.)</w:t>
      </w:r>
      <w:r>
        <w:rPr>
          <w:rFonts w:ascii="Times New Roman" w:hAnsi="Times New Roman"/>
          <w:color w:val="000000"/>
          <w:sz w:val="28"/>
          <w:lang w:val="ru-RU" w:eastAsia="ru-RU"/>
        </w:rPr>
        <w:t>,</w:t>
      </w:r>
    </w:p>
    <w:p w:rsidR="002A4A47" w:rsidRDefault="002A4A47" w:rsidP="002A4A47">
      <w:pPr>
        <w:numPr>
          <w:ilvl w:val="1"/>
          <w:numId w:val="64"/>
        </w:numPr>
        <w:tabs>
          <w:tab w:val="clear" w:pos="2149"/>
          <w:tab w:val="num" w:pos="0"/>
        </w:tabs>
        <w:spacing w:after="0" w:line="360" w:lineRule="auto"/>
        <w:ind w:left="0" w:firstLine="720"/>
        <w:jc w:val="both"/>
        <w:rPr>
          <w:rFonts w:ascii="Times New Roman" w:hAnsi="Times New Roman"/>
          <w:sz w:val="28"/>
          <w:lang w:val="ru-RU"/>
        </w:rPr>
      </w:pPr>
      <w:r>
        <w:rPr>
          <w:rFonts w:ascii="Times New Roman" w:hAnsi="Times New Roman"/>
          <w:b/>
          <w:color w:val="000000"/>
          <w:sz w:val="28"/>
          <w:lang w:val="ru-RU" w:eastAsia="ru-RU"/>
        </w:rPr>
        <w:t>Лангепасский профессиональный колледж</w:t>
      </w:r>
      <w:r>
        <w:rPr>
          <w:rFonts w:ascii="Times New Roman" w:hAnsi="Times New Roman"/>
          <w:color w:val="000000"/>
          <w:sz w:val="28"/>
          <w:lang w:val="ru-RU" w:eastAsia="ru-RU"/>
        </w:rPr>
        <w:t xml:space="preserve"> (разработчики </w:t>
      </w:r>
      <w:r>
        <w:rPr>
          <w:rFonts w:ascii="Times New Roman" w:hAnsi="Times New Roman"/>
          <w:sz w:val="28"/>
          <w:lang w:val="ru-RU"/>
        </w:rPr>
        <w:t>Аврамов С.В., Багирова С.Ф., Исламова О.М.)</w:t>
      </w:r>
      <w:r>
        <w:rPr>
          <w:rFonts w:ascii="Times New Roman" w:hAnsi="Times New Roman"/>
          <w:color w:val="000000"/>
          <w:sz w:val="28"/>
          <w:lang w:val="ru-RU" w:eastAsia="ru-RU"/>
        </w:rPr>
        <w:t>.</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Проекты-лауреаты (ниже с 1 по 5) направлены на решение актуальной пр</w:t>
      </w:r>
      <w:r>
        <w:rPr>
          <w:rFonts w:ascii="Times New Roman" w:hAnsi="Times New Roman"/>
          <w:sz w:val="28"/>
          <w:lang w:val="ru-RU"/>
        </w:rPr>
        <w:t>о</w:t>
      </w:r>
      <w:r>
        <w:rPr>
          <w:rFonts w:ascii="Times New Roman" w:hAnsi="Times New Roman"/>
          <w:sz w:val="28"/>
          <w:lang w:val="ru-RU"/>
        </w:rPr>
        <w:t xml:space="preserve">блемы сохранения и развития </w:t>
      </w:r>
      <w:r>
        <w:rPr>
          <w:rFonts w:ascii="Times New Roman" w:eastAsia="+mj-ea" w:hAnsi="Times New Roman"/>
          <w:sz w:val="28"/>
          <w:lang w:val="ru-RU"/>
        </w:rPr>
        <w:t>этнической культуры представителей коренных мал</w:t>
      </w:r>
      <w:r>
        <w:rPr>
          <w:rFonts w:ascii="Times New Roman" w:eastAsia="+mj-ea" w:hAnsi="Times New Roman"/>
          <w:sz w:val="28"/>
          <w:lang w:val="ru-RU"/>
        </w:rPr>
        <w:t>о</w:t>
      </w:r>
      <w:r>
        <w:rPr>
          <w:rFonts w:ascii="Times New Roman" w:eastAsia="+mj-ea" w:hAnsi="Times New Roman"/>
          <w:sz w:val="28"/>
          <w:lang w:val="ru-RU"/>
        </w:rPr>
        <w:t>численных народов Севера.</w:t>
      </w:r>
    </w:p>
    <w:p w:rsidR="002A4A47" w:rsidRDefault="002A4A47">
      <w:pPr>
        <w:spacing w:after="0" w:line="360" w:lineRule="auto"/>
        <w:ind w:firstLine="720"/>
        <w:jc w:val="both"/>
        <w:rPr>
          <w:rFonts w:ascii="Times New Roman" w:eastAsia="+mj-ea" w:hAnsi="Times New Roman"/>
          <w:sz w:val="28"/>
          <w:lang w:val="ru-RU"/>
        </w:rPr>
      </w:pPr>
      <w:r>
        <w:rPr>
          <w:rFonts w:ascii="Times New Roman" w:hAnsi="Times New Roman"/>
          <w:color w:val="000000"/>
          <w:sz w:val="28"/>
          <w:lang w:val="ru-RU"/>
        </w:rPr>
        <w:t xml:space="preserve">Проекты с 6 по 7 включают в основные задачи социализацию </w:t>
      </w:r>
      <w:r>
        <w:rPr>
          <w:rFonts w:ascii="Times New Roman" w:eastAsia="+mj-ea" w:hAnsi="Times New Roman"/>
          <w:sz w:val="28"/>
          <w:lang w:val="ru-RU"/>
        </w:rPr>
        <w:t>коренных мал</w:t>
      </w:r>
      <w:r>
        <w:rPr>
          <w:rFonts w:ascii="Times New Roman" w:eastAsia="+mj-ea" w:hAnsi="Times New Roman"/>
          <w:sz w:val="28"/>
          <w:lang w:val="ru-RU"/>
        </w:rPr>
        <w:t>о</w:t>
      </w:r>
      <w:r>
        <w:rPr>
          <w:rFonts w:ascii="Times New Roman" w:eastAsia="+mj-ea" w:hAnsi="Times New Roman"/>
          <w:sz w:val="28"/>
          <w:lang w:val="ru-RU"/>
        </w:rPr>
        <w:t>численных народов Севера.</w:t>
      </w:r>
    </w:p>
    <w:p w:rsidR="002A4A47" w:rsidRDefault="002A4A47">
      <w:pPr>
        <w:spacing w:after="0" w:line="360" w:lineRule="auto"/>
        <w:ind w:firstLine="720"/>
        <w:jc w:val="both"/>
        <w:rPr>
          <w:rFonts w:ascii="Times New Roman" w:hAnsi="Times New Roman"/>
          <w:color w:val="000000"/>
          <w:sz w:val="28"/>
          <w:lang w:eastAsia="ru-RU"/>
        </w:rPr>
      </w:pPr>
      <w:r>
        <w:rPr>
          <w:rFonts w:ascii="Times New Roman" w:hAnsi="Times New Roman"/>
          <w:color w:val="000000"/>
          <w:sz w:val="28"/>
          <w:lang w:eastAsia="ru-RU"/>
        </w:rPr>
        <w:t xml:space="preserve">Это проекты: </w:t>
      </w:r>
    </w:p>
    <w:p w:rsidR="002A4A47" w:rsidRDefault="002A4A47" w:rsidP="002A4A47">
      <w:pPr>
        <w:numPr>
          <w:ilvl w:val="1"/>
          <w:numId w:val="65"/>
        </w:numPr>
        <w:tabs>
          <w:tab w:val="clear" w:pos="2149"/>
          <w:tab w:val="num" w:pos="0"/>
        </w:tabs>
        <w:spacing w:after="0" w:line="360" w:lineRule="auto"/>
        <w:ind w:left="0" w:firstLine="720"/>
        <w:jc w:val="both"/>
        <w:rPr>
          <w:rFonts w:ascii="Times New Roman" w:hAnsi="Times New Roman"/>
          <w:color w:val="000000"/>
          <w:sz w:val="28"/>
          <w:lang w:val="ru-RU" w:eastAsia="ru-RU"/>
        </w:rPr>
      </w:pPr>
      <w:r>
        <w:rPr>
          <w:rFonts w:ascii="Times New Roman" w:hAnsi="Times New Roman"/>
          <w:b/>
          <w:color w:val="000000"/>
          <w:sz w:val="28"/>
          <w:lang w:val="ru-RU" w:eastAsia="ru-RU"/>
        </w:rPr>
        <w:lastRenderedPageBreak/>
        <w:t>Игримского профессионального колледжа</w:t>
      </w:r>
      <w:r>
        <w:rPr>
          <w:rFonts w:ascii="Times New Roman" w:hAnsi="Times New Roman"/>
          <w:color w:val="000000"/>
          <w:sz w:val="28"/>
          <w:lang w:val="ru-RU" w:eastAsia="ru-RU"/>
        </w:rPr>
        <w:t xml:space="preserve"> (разработчики </w:t>
      </w:r>
      <w:r>
        <w:rPr>
          <w:rFonts w:ascii="Times New Roman" w:hAnsi="Times New Roman"/>
          <w:sz w:val="28"/>
          <w:lang w:val="ru-RU"/>
        </w:rPr>
        <w:t>Овчинник</w:t>
      </w:r>
      <w:r>
        <w:rPr>
          <w:rFonts w:ascii="Times New Roman" w:hAnsi="Times New Roman"/>
          <w:sz w:val="28"/>
          <w:lang w:val="ru-RU"/>
        </w:rPr>
        <w:t>о</w:t>
      </w:r>
      <w:r>
        <w:rPr>
          <w:rFonts w:ascii="Times New Roman" w:hAnsi="Times New Roman"/>
          <w:sz w:val="28"/>
          <w:lang w:val="ru-RU"/>
        </w:rPr>
        <w:t>ва М.Е., Решетова А.В., Забродина И.Н.)</w:t>
      </w:r>
    </w:p>
    <w:p w:rsidR="002A4A47" w:rsidRDefault="002A4A47" w:rsidP="002A4A47">
      <w:pPr>
        <w:numPr>
          <w:ilvl w:val="1"/>
          <w:numId w:val="65"/>
        </w:numPr>
        <w:tabs>
          <w:tab w:val="clear" w:pos="2149"/>
          <w:tab w:val="num" w:pos="0"/>
        </w:tabs>
        <w:spacing w:after="0" w:line="360" w:lineRule="auto"/>
        <w:ind w:left="0" w:firstLine="720"/>
        <w:jc w:val="both"/>
        <w:rPr>
          <w:rFonts w:ascii="Times New Roman" w:hAnsi="Times New Roman"/>
          <w:sz w:val="28"/>
          <w:lang w:val="ru-RU"/>
        </w:rPr>
      </w:pPr>
      <w:r>
        <w:rPr>
          <w:rFonts w:ascii="Times New Roman" w:hAnsi="Times New Roman"/>
          <w:b/>
          <w:color w:val="000000"/>
          <w:sz w:val="28"/>
          <w:lang w:val="ru-RU" w:eastAsia="ru-RU"/>
        </w:rPr>
        <w:t>Мегионского профессионального колледжа</w:t>
      </w:r>
      <w:r>
        <w:rPr>
          <w:rFonts w:ascii="Times New Roman" w:hAnsi="Times New Roman"/>
          <w:color w:val="000000"/>
          <w:sz w:val="28"/>
          <w:lang w:val="ru-RU" w:eastAsia="ru-RU"/>
        </w:rPr>
        <w:t xml:space="preserve"> (разработчики </w:t>
      </w:r>
      <w:r>
        <w:rPr>
          <w:rFonts w:ascii="Times New Roman" w:hAnsi="Times New Roman"/>
          <w:sz w:val="28"/>
          <w:lang w:val="ru-RU"/>
        </w:rPr>
        <w:t>Свешник</w:t>
      </w:r>
      <w:r>
        <w:rPr>
          <w:rFonts w:ascii="Times New Roman" w:hAnsi="Times New Roman"/>
          <w:sz w:val="28"/>
          <w:lang w:val="ru-RU"/>
        </w:rPr>
        <w:t>о</w:t>
      </w:r>
      <w:r>
        <w:rPr>
          <w:rFonts w:ascii="Times New Roman" w:hAnsi="Times New Roman"/>
          <w:sz w:val="28"/>
          <w:lang w:val="ru-RU"/>
        </w:rPr>
        <w:t>ва Е.В., Казакова Н.С.)</w:t>
      </w:r>
      <w:r>
        <w:rPr>
          <w:rFonts w:ascii="Times New Roman" w:hAnsi="Times New Roman"/>
          <w:color w:val="000000"/>
          <w:sz w:val="28"/>
          <w:lang w:val="ru-RU" w:eastAsia="ru-RU"/>
        </w:rPr>
        <w:t>.</w:t>
      </w:r>
    </w:p>
    <w:p w:rsidR="002A4A47" w:rsidRDefault="002A4A47">
      <w:pPr>
        <w:spacing w:after="0" w:line="360" w:lineRule="auto"/>
        <w:ind w:firstLine="720"/>
        <w:jc w:val="both"/>
        <w:rPr>
          <w:rFonts w:ascii="Times New Roman" w:hAnsi="Times New Roman"/>
          <w:color w:val="000000"/>
          <w:sz w:val="28"/>
          <w:lang w:val="ru-RU" w:eastAsia="ru-RU"/>
        </w:rPr>
      </w:pPr>
      <w:r>
        <w:rPr>
          <w:rFonts w:ascii="Times New Roman" w:hAnsi="Times New Roman"/>
          <w:sz w:val="28"/>
          <w:lang w:val="ru-RU"/>
        </w:rPr>
        <w:t>Для проектов с 8 по 15 основным направлением проектирования стала идея имиджирования профессии/специальности, ее привлекательности для молодежи.</w:t>
      </w:r>
      <w:r>
        <w:rPr>
          <w:rFonts w:ascii="Times New Roman" w:hAnsi="Times New Roman"/>
          <w:color w:val="000000"/>
          <w:sz w:val="28"/>
          <w:lang w:val="ru-RU" w:eastAsia="ru-RU"/>
        </w:rPr>
        <w:t xml:space="preserve"> Их представили: </w:t>
      </w:r>
    </w:p>
    <w:p w:rsidR="002A4A47" w:rsidRDefault="002A4A47" w:rsidP="002A4A47">
      <w:pPr>
        <w:numPr>
          <w:ilvl w:val="1"/>
          <w:numId w:val="67"/>
        </w:numPr>
        <w:tabs>
          <w:tab w:val="clear" w:pos="2149"/>
          <w:tab w:val="num" w:pos="0"/>
        </w:tabs>
        <w:spacing w:after="0" w:line="360" w:lineRule="auto"/>
        <w:ind w:left="0" w:firstLine="720"/>
        <w:jc w:val="both"/>
        <w:rPr>
          <w:rFonts w:ascii="Times New Roman" w:hAnsi="Times New Roman"/>
          <w:color w:val="000000"/>
          <w:sz w:val="28"/>
          <w:lang w:val="ru-RU" w:eastAsia="ru-RU"/>
        </w:rPr>
      </w:pPr>
      <w:r>
        <w:rPr>
          <w:rFonts w:ascii="Times New Roman" w:hAnsi="Times New Roman"/>
          <w:b/>
          <w:color w:val="000000"/>
          <w:sz w:val="28"/>
          <w:lang w:val="ru-RU" w:eastAsia="ru-RU"/>
        </w:rPr>
        <w:t>Урайский профессиональный колледж</w:t>
      </w:r>
      <w:r>
        <w:rPr>
          <w:rFonts w:ascii="Times New Roman" w:hAnsi="Times New Roman"/>
          <w:color w:val="000000"/>
          <w:sz w:val="28"/>
          <w:lang w:val="ru-RU" w:eastAsia="ru-RU"/>
        </w:rPr>
        <w:t xml:space="preserve"> (разработчики </w:t>
      </w:r>
      <w:r>
        <w:rPr>
          <w:rFonts w:ascii="Times New Roman" w:hAnsi="Times New Roman"/>
          <w:sz w:val="28"/>
          <w:lang w:val="ru-RU"/>
        </w:rPr>
        <w:t>Шмакова Я.В., Чинякина А.В.</w:t>
      </w:r>
      <w:r>
        <w:rPr>
          <w:rFonts w:ascii="Times New Roman" w:hAnsi="Times New Roman"/>
          <w:color w:val="000000"/>
          <w:sz w:val="28"/>
          <w:lang w:val="ru-RU" w:eastAsia="ru-RU"/>
        </w:rPr>
        <w:t xml:space="preserve">), </w:t>
      </w:r>
    </w:p>
    <w:p w:rsidR="002A4A47" w:rsidRDefault="002A4A47" w:rsidP="002A4A47">
      <w:pPr>
        <w:numPr>
          <w:ilvl w:val="1"/>
          <w:numId w:val="66"/>
        </w:numPr>
        <w:tabs>
          <w:tab w:val="clear" w:pos="2149"/>
          <w:tab w:val="num" w:pos="0"/>
        </w:tabs>
        <w:spacing w:after="0" w:line="360" w:lineRule="auto"/>
        <w:ind w:left="0" w:firstLine="720"/>
        <w:jc w:val="both"/>
        <w:rPr>
          <w:rFonts w:ascii="Times New Roman" w:hAnsi="Times New Roman"/>
          <w:color w:val="000000"/>
          <w:sz w:val="28"/>
          <w:lang w:val="ru-RU" w:eastAsia="ru-RU"/>
        </w:rPr>
      </w:pPr>
      <w:r>
        <w:rPr>
          <w:rFonts w:ascii="Times New Roman" w:hAnsi="Times New Roman"/>
          <w:b/>
          <w:color w:val="000000"/>
          <w:sz w:val="28"/>
          <w:lang w:val="ru-RU" w:eastAsia="ru-RU"/>
        </w:rPr>
        <w:t>Междуреченский аграрный колледж</w:t>
      </w:r>
      <w:r>
        <w:rPr>
          <w:rFonts w:ascii="Times New Roman" w:hAnsi="Times New Roman"/>
          <w:color w:val="000000"/>
          <w:sz w:val="28"/>
          <w:lang w:val="ru-RU" w:eastAsia="ru-RU"/>
        </w:rPr>
        <w:t xml:space="preserve"> (разработчики </w:t>
      </w:r>
      <w:r>
        <w:rPr>
          <w:rFonts w:ascii="Times New Roman" w:hAnsi="Times New Roman"/>
          <w:sz w:val="28"/>
          <w:lang w:val="ru-RU"/>
        </w:rPr>
        <w:t>Ямщикова Е.В.</w:t>
      </w:r>
      <w:r>
        <w:rPr>
          <w:rFonts w:ascii="Times New Roman" w:hAnsi="Times New Roman"/>
          <w:color w:val="000000"/>
          <w:sz w:val="28"/>
          <w:lang w:val="ru-RU" w:eastAsia="ru-RU"/>
        </w:rPr>
        <w:t xml:space="preserve">), </w:t>
      </w:r>
    </w:p>
    <w:p w:rsidR="002A4A47" w:rsidRDefault="002A4A47" w:rsidP="002A4A47">
      <w:pPr>
        <w:numPr>
          <w:ilvl w:val="1"/>
          <w:numId w:val="66"/>
        </w:numPr>
        <w:tabs>
          <w:tab w:val="clear" w:pos="2149"/>
          <w:tab w:val="num" w:pos="0"/>
        </w:tabs>
        <w:spacing w:after="0" w:line="360" w:lineRule="auto"/>
        <w:ind w:left="0" w:firstLine="720"/>
        <w:jc w:val="both"/>
        <w:rPr>
          <w:rFonts w:ascii="Times New Roman" w:hAnsi="Times New Roman"/>
          <w:color w:val="000000"/>
          <w:sz w:val="28"/>
          <w:lang w:val="ru-RU" w:eastAsia="ru-RU"/>
        </w:rPr>
      </w:pPr>
      <w:r>
        <w:rPr>
          <w:rFonts w:ascii="Times New Roman" w:hAnsi="Times New Roman"/>
          <w:b/>
          <w:color w:val="000000"/>
          <w:sz w:val="28"/>
          <w:lang w:val="ru-RU" w:eastAsia="ru-RU"/>
        </w:rPr>
        <w:t>Нефтеюганский профессиональный лицей</w:t>
      </w:r>
      <w:r>
        <w:rPr>
          <w:rFonts w:ascii="Times New Roman" w:hAnsi="Times New Roman"/>
          <w:color w:val="000000"/>
          <w:sz w:val="28"/>
          <w:lang w:val="ru-RU" w:eastAsia="ru-RU"/>
        </w:rPr>
        <w:t xml:space="preserve"> (разработчики </w:t>
      </w:r>
      <w:r>
        <w:rPr>
          <w:rFonts w:ascii="Times New Roman" w:hAnsi="Times New Roman"/>
          <w:sz w:val="28"/>
          <w:lang w:val="ru-RU"/>
        </w:rPr>
        <w:t>Ребенок Г.А., Локтева Н.В., Дмитриева О.С., Циленко Т.В.</w:t>
      </w:r>
      <w:r>
        <w:rPr>
          <w:rFonts w:ascii="Times New Roman" w:hAnsi="Times New Roman"/>
          <w:color w:val="000000"/>
          <w:sz w:val="28"/>
          <w:lang w:val="ru-RU" w:eastAsia="ru-RU"/>
        </w:rPr>
        <w:t xml:space="preserve">), </w:t>
      </w:r>
    </w:p>
    <w:p w:rsidR="002A4A47" w:rsidRDefault="002A4A47" w:rsidP="002A4A47">
      <w:pPr>
        <w:numPr>
          <w:ilvl w:val="1"/>
          <w:numId w:val="66"/>
        </w:numPr>
        <w:tabs>
          <w:tab w:val="clear" w:pos="2149"/>
          <w:tab w:val="num" w:pos="0"/>
        </w:tabs>
        <w:spacing w:after="0" w:line="360" w:lineRule="auto"/>
        <w:ind w:left="0" w:firstLine="720"/>
        <w:jc w:val="both"/>
        <w:rPr>
          <w:rFonts w:ascii="Times New Roman" w:hAnsi="Times New Roman"/>
          <w:color w:val="000000"/>
          <w:sz w:val="28"/>
          <w:lang w:val="ru-RU" w:eastAsia="ru-RU"/>
        </w:rPr>
      </w:pPr>
      <w:r>
        <w:rPr>
          <w:rFonts w:ascii="Times New Roman" w:hAnsi="Times New Roman"/>
          <w:b/>
          <w:color w:val="000000"/>
          <w:sz w:val="28"/>
          <w:lang w:val="ru-RU" w:eastAsia="ru-RU"/>
        </w:rPr>
        <w:t>Нижневартовский профессиональный колледж</w:t>
      </w:r>
      <w:r>
        <w:rPr>
          <w:rFonts w:ascii="Times New Roman" w:hAnsi="Times New Roman"/>
          <w:color w:val="000000"/>
          <w:sz w:val="28"/>
          <w:lang w:val="ru-RU" w:eastAsia="ru-RU"/>
        </w:rPr>
        <w:t xml:space="preserve"> (разработчики </w:t>
      </w:r>
      <w:r>
        <w:rPr>
          <w:rFonts w:ascii="Times New Roman" w:hAnsi="Times New Roman"/>
          <w:sz w:val="28"/>
          <w:lang w:val="ru-RU"/>
        </w:rPr>
        <w:t>Мо</w:t>
      </w:r>
      <w:r>
        <w:rPr>
          <w:rFonts w:ascii="Times New Roman" w:hAnsi="Times New Roman"/>
          <w:sz w:val="28"/>
          <w:lang w:val="ru-RU"/>
        </w:rPr>
        <w:t>к</w:t>
      </w:r>
      <w:r>
        <w:rPr>
          <w:rFonts w:ascii="Times New Roman" w:hAnsi="Times New Roman"/>
          <w:sz w:val="28"/>
          <w:lang w:val="ru-RU"/>
        </w:rPr>
        <w:t>шанцев С.В., Шваб Е.П.</w:t>
      </w:r>
      <w:r>
        <w:rPr>
          <w:rFonts w:ascii="Times New Roman" w:hAnsi="Times New Roman"/>
          <w:color w:val="000000"/>
          <w:sz w:val="28"/>
          <w:lang w:val="ru-RU" w:eastAsia="ru-RU"/>
        </w:rPr>
        <w:t xml:space="preserve">), </w:t>
      </w:r>
    </w:p>
    <w:p w:rsidR="002A4A47" w:rsidRDefault="002A4A47" w:rsidP="002A4A47">
      <w:pPr>
        <w:numPr>
          <w:ilvl w:val="1"/>
          <w:numId w:val="66"/>
        </w:numPr>
        <w:tabs>
          <w:tab w:val="clear" w:pos="2149"/>
          <w:tab w:val="num" w:pos="0"/>
        </w:tabs>
        <w:spacing w:after="0" w:line="360" w:lineRule="auto"/>
        <w:ind w:left="0" w:firstLine="720"/>
        <w:jc w:val="both"/>
        <w:rPr>
          <w:rFonts w:ascii="Times New Roman" w:hAnsi="Times New Roman"/>
          <w:color w:val="000000"/>
          <w:sz w:val="28"/>
          <w:lang w:val="ru-RU" w:eastAsia="ru-RU"/>
        </w:rPr>
      </w:pPr>
      <w:r>
        <w:rPr>
          <w:rFonts w:ascii="Times New Roman" w:hAnsi="Times New Roman"/>
          <w:b/>
          <w:color w:val="000000"/>
          <w:sz w:val="28"/>
          <w:lang w:val="ru-RU" w:eastAsia="ru-RU"/>
        </w:rPr>
        <w:t>Радужнинский профессиональный колледж</w:t>
      </w:r>
      <w:r>
        <w:rPr>
          <w:rFonts w:ascii="Times New Roman" w:hAnsi="Times New Roman"/>
          <w:color w:val="000000"/>
          <w:sz w:val="28"/>
          <w:lang w:val="ru-RU" w:eastAsia="ru-RU"/>
        </w:rPr>
        <w:t xml:space="preserve"> (разработчики </w:t>
      </w:r>
      <w:r>
        <w:rPr>
          <w:rFonts w:ascii="Times New Roman" w:hAnsi="Times New Roman"/>
          <w:sz w:val="28"/>
          <w:lang w:val="ru-RU"/>
        </w:rPr>
        <w:t>Карнаухов В.В., Колесникова Е.А.</w:t>
      </w:r>
      <w:r>
        <w:rPr>
          <w:rFonts w:ascii="Times New Roman" w:hAnsi="Times New Roman"/>
          <w:color w:val="000000"/>
          <w:sz w:val="28"/>
          <w:lang w:val="ru-RU" w:eastAsia="ru-RU"/>
        </w:rPr>
        <w:t>),</w:t>
      </w:r>
    </w:p>
    <w:p w:rsidR="002A4A47" w:rsidRDefault="002A4A47" w:rsidP="002A4A47">
      <w:pPr>
        <w:numPr>
          <w:ilvl w:val="1"/>
          <w:numId w:val="66"/>
        </w:numPr>
        <w:tabs>
          <w:tab w:val="clear" w:pos="2149"/>
          <w:tab w:val="num" w:pos="0"/>
        </w:tabs>
        <w:spacing w:after="0" w:line="360" w:lineRule="auto"/>
        <w:ind w:left="0" w:firstLine="720"/>
        <w:jc w:val="both"/>
        <w:rPr>
          <w:rFonts w:ascii="Times New Roman" w:hAnsi="Times New Roman"/>
          <w:sz w:val="28"/>
          <w:lang w:val="ru-RU"/>
        </w:rPr>
      </w:pPr>
      <w:r>
        <w:rPr>
          <w:rFonts w:ascii="Times New Roman" w:hAnsi="Times New Roman"/>
          <w:b/>
          <w:color w:val="000000"/>
          <w:sz w:val="28"/>
          <w:lang w:val="ru-RU" w:eastAsia="ru-RU"/>
        </w:rPr>
        <w:t>Нижневартовский строительный колледж</w:t>
      </w:r>
      <w:r>
        <w:rPr>
          <w:rFonts w:ascii="Times New Roman" w:hAnsi="Times New Roman"/>
          <w:color w:val="000000"/>
          <w:sz w:val="28"/>
          <w:lang w:val="ru-RU" w:eastAsia="ru-RU"/>
        </w:rPr>
        <w:t xml:space="preserve"> (разработчики </w:t>
      </w:r>
      <w:r>
        <w:rPr>
          <w:rFonts w:ascii="Times New Roman" w:hAnsi="Times New Roman"/>
          <w:sz w:val="28"/>
          <w:lang w:val="ru-RU"/>
        </w:rPr>
        <w:t>Разводова Е.В., Савина А.С., Павленко В.А.</w:t>
      </w:r>
      <w:r>
        <w:rPr>
          <w:rFonts w:ascii="Times New Roman" w:hAnsi="Times New Roman"/>
          <w:color w:val="000000"/>
          <w:sz w:val="28"/>
          <w:lang w:val="ru-RU" w:eastAsia="ru-RU"/>
        </w:rPr>
        <w:t>) ,</w:t>
      </w:r>
    </w:p>
    <w:p w:rsidR="002A4A47" w:rsidRDefault="002A4A47" w:rsidP="002A4A47">
      <w:pPr>
        <w:numPr>
          <w:ilvl w:val="1"/>
          <w:numId w:val="66"/>
        </w:numPr>
        <w:tabs>
          <w:tab w:val="clear" w:pos="2149"/>
          <w:tab w:val="num" w:pos="0"/>
        </w:tabs>
        <w:spacing w:after="0" w:line="360" w:lineRule="auto"/>
        <w:ind w:left="0" w:firstLine="720"/>
        <w:jc w:val="both"/>
        <w:rPr>
          <w:rFonts w:ascii="Times New Roman" w:hAnsi="Times New Roman"/>
          <w:color w:val="000000"/>
          <w:sz w:val="28"/>
          <w:lang w:val="ru-RU" w:eastAsia="ru-RU"/>
        </w:rPr>
      </w:pPr>
      <w:r>
        <w:rPr>
          <w:rFonts w:ascii="Times New Roman" w:hAnsi="Times New Roman"/>
          <w:b/>
          <w:color w:val="000000"/>
          <w:sz w:val="28"/>
          <w:lang w:val="ru-RU" w:eastAsia="ru-RU"/>
        </w:rPr>
        <w:t>Няганский профессиональный колледж</w:t>
      </w:r>
      <w:r>
        <w:rPr>
          <w:rFonts w:ascii="Times New Roman" w:hAnsi="Times New Roman"/>
          <w:color w:val="000000"/>
          <w:sz w:val="28"/>
          <w:lang w:val="ru-RU" w:eastAsia="ru-RU"/>
        </w:rPr>
        <w:t xml:space="preserve"> (разработчики </w:t>
      </w:r>
      <w:r>
        <w:rPr>
          <w:rFonts w:ascii="Times New Roman" w:hAnsi="Times New Roman"/>
          <w:sz w:val="28"/>
          <w:lang w:val="ru-RU"/>
        </w:rPr>
        <w:t>Суранова Т.Е., Татаринова В.А.</w:t>
      </w:r>
      <w:r>
        <w:rPr>
          <w:rFonts w:ascii="Times New Roman" w:hAnsi="Times New Roman"/>
          <w:color w:val="000000"/>
          <w:sz w:val="28"/>
          <w:lang w:val="ru-RU" w:eastAsia="ru-RU"/>
        </w:rPr>
        <w:t xml:space="preserve">), </w:t>
      </w:r>
    </w:p>
    <w:p w:rsidR="002A4A47" w:rsidRDefault="002A4A47" w:rsidP="002A4A47">
      <w:pPr>
        <w:numPr>
          <w:ilvl w:val="1"/>
          <w:numId w:val="66"/>
        </w:numPr>
        <w:tabs>
          <w:tab w:val="clear" w:pos="2149"/>
          <w:tab w:val="num" w:pos="0"/>
        </w:tabs>
        <w:spacing w:after="0" w:line="360" w:lineRule="auto"/>
        <w:ind w:left="0" w:firstLine="720"/>
        <w:jc w:val="both"/>
        <w:rPr>
          <w:rFonts w:ascii="Times New Roman" w:hAnsi="Times New Roman"/>
          <w:color w:val="000000"/>
          <w:sz w:val="28"/>
          <w:lang w:val="ru-RU" w:eastAsia="ru-RU"/>
        </w:rPr>
      </w:pPr>
      <w:r>
        <w:rPr>
          <w:rFonts w:ascii="Times New Roman" w:hAnsi="Times New Roman"/>
          <w:b/>
          <w:color w:val="000000"/>
          <w:sz w:val="28"/>
          <w:lang w:val="ru-RU" w:eastAsia="ru-RU"/>
        </w:rPr>
        <w:t>Нижневартовский социально-гуманитарный колледж</w:t>
      </w:r>
      <w:r>
        <w:rPr>
          <w:rFonts w:ascii="Times New Roman" w:hAnsi="Times New Roman"/>
          <w:color w:val="000000"/>
          <w:sz w:val="28"/>
          <w:lang w:val="ru-RU" w:eastAsia="ru-RU"/>
        </w:rPr>
        <w:t xml:space="preserve"> (разработчики </w:t>
      </w:r>
      <w:r>
        <w:rPr>
          <w:rFonts w:ascii="Times New Roman" w:hAnsi="Times New Roman"/>
          <w:sz w:val="28"/>
          <w:lang w:val="ru-RU"/>
        </w:rPr>
        <w:t>Афанасьева Н.Н., Гурьева С.Л.</w:t>
      </w:r>
      <w:r>
        <w:rPr>
          <w:rFonts w:ascii="Times New Roman" w:hAnsi="Times New Roman"/>
          <w:color w:val="000000"/>
          <w:sz w:val="28"/>
          <w:lang w:val="ru-RU" w:eastAsia="ru-RU"/>
        </w:rPr>
        <w:t xml:space="preserve">). </w:t>
      </w:r>
    </w:p>
    <w:p w:rsidR="002A4A47" w:rsidRDefault="002A4A47">
      <w:pPr>
        <w:spacing w:line="360" w:lineRule="auto"/>
        <w:rPr>
          <w:rFonts w:ascii="Times New Roman" w:hAnsi="Times New Roman"/>
          <w:sz w:val="28"/>
          <w:lang w:val="ru-RU"/>
        </w:rPr>
      </w:pPr>
    </w:p>
    <w:tbl>
      <w:tblPr>
        <w:tblW w:w="0" w:type="auto"/>
        <w:tblLayout w:type="fixed"/>
        <w:tblLook w:val="04A0"/>
      </w:tblPr>
      <w:tblGrid>
        <w:gridCol w:w="676"/>
        <w:gridCol w:w="2285"/>
        <w:gridCol w:w="2416"/>
        <w:gridCol w:w="1563"/>
        <w:gridCol w:w="1684"/>
        <w:gridCol w:w="1797"/>
      </w:tblGrid>
      <w:tr w:rsidR="002A4A47">
        <w:trPr>
          <w:trHeight w:val="945"/>
        </w:trPr>
        <w:tc>
          <w:tcPr>
            <w:tcW w:w="676" w:type="dxa"/>
            <w:tcBorders>
              <w:top w:val="single" w:sz="4" w:space="0" w:color="auto"/>
              <w:left w:val="single" w:sz="4" w:space="0" w:color="auto"/>
              <w:bottom w:val="single" w:sz="4" w:space="0" w:color="auto"/>
              <w:right w:val="single" w:sz="4" w:space="0" w:color="auto"/>
            </w:tcBorders>
            <w:vAlign w:val="bottom"/>
          </w:tcPr>
          <w:p w:rsidR="002A4A47" w:rsidRDefault="002A4A47">
            <w:pPr>
              <w:spacing w:after="0" w:line="240" w:lineRule="auto"/>
              <w:rPr>
                <w:rFonts w:ascii="Times New Roman" w:hAnsi="Times New Roman"/>
                <w:color w:val="000000"/>
                <w:sz w:val="28"/>
                <w:lang w:val="ru-RU" w:eastAsia="ru-RU"/>
              </w:rPr>
            </w:pPr>
            <w:r>
              <w:rPr>
                <w:rFonts w:ascii="Times New Roman" w:hAnsi="Times New Roman"/>
                <w:color w:val="000000"/>
                <w:sz w:val="28"/>
                <w:lang w:eastAsia="ru-RU"/>
              </w:rPr>
              <w:t> </w:t>
            </w:r>
          </w:p>
        </w:tc>
        <w:tc>
          <w:tcPr>
            <w:tcW w:w="2285" w:type="dxa"/>
            <w:tcBorders>
              <w:top w:val="single" w:sz="4" w:space="0" w:color="auto"/>
              <w:left w:val="nil"/>
              <w:bottom w:val="single" w:sz="4" w:space="0" w:color="auto"/>
              <w:right w:val="single" w:sz="4" w:space="0" w:color="auto"/>
            </w:tcBorders>
          </w:tcPr>
          <w:p w:rsidR="002A4A47" w:rsidRDefault="002A4A47">
            <w:pPr>
              <w:spacing w:after="0" w:line="240" w:lineRule="auto"/>
              <w:jc w:val="center"/>
              <w:rPr>
                <w:rFonts w:ascii="Times New Roman" w:hAnsi="Times New Roman"/>
                <w:b/>
                <w:color w:val="000000"/>
                <w:sz w:val="28"/>
                <w:lang w:eastAsia="ru-RU"/>
              </w:rPr>
            </w:pPr>
            <w:r>
              <w:rPr>
                <w:rFonts w:ascii="Times New Roman" w:hAnsi="Times New Roman"/>
                <w:b/>
                <w:color w:val="000000"/>
                <w:sz w:val="28"/>
                <w:lang w:eastAsia="ru-RU"/>
              </w:rPr>
              <w:t>ОУ</w:t>
            </w:r>
          </w:p>
        </w:tc>
        <w:tc>
          <w:tcPr>
            <w:tcW w:w="2416" w:type="dxa"/>
            <w:tcBorders>
              <w:top w:val="single" w:sz="4" w:space="0" w:color="auto"/>
              <w:left w:val="nil"/>
              <w:bottom w:val="single" w:sz="4" w:space="0" w:color="auto"/>
              <w:right w:val="single" w:sz="4" w:space="0" w:color="auto"/>
            </w:tcBorders>
          </w:tcPr>
          <w:p w:rsidR="002A4A47" w:rsidRDefault="002A4A47">
            <w:pPr>
              <w:spacing w:after="0" w:line="240" w:lineRule="auto"/>
              <w:jc w:val="center"/>
              <w:rPr>
                <w:rFonts w:ascii="Times New Roman" w:hAnsi="Times New Roman"/>
                <w:b/>
                <w:color w:val="000000"/>
                <w:sz w:val="28"/>
                <w:lang w:eastAsia="ru-RU"/>
              </w:rPr>
            </w:pPr>
            <w:r>
              <w:rPr>
                <w:rFonts w:ascii="Times New Roman" w:hAnsi="Times New Roman"/>
                <w:b/>
                <w:color w:val="000000"/>
                <w:sz w:val="28"/>
                <w:lang w:eastAsia="ru-RU"/>
              </w:rPr>
              <w:t>Название проекта</w:t>
            </w:r>
          </w:p>
        </w:tc>
        <w:tc>
          <w:tcPr>
            <w:tcW w:w="1563" w:type="dxa"/>
            <w:tcBorders>
              <w:top w:val="single" w:sz="4" w:space="0" w:color="auto"/>
              <w:left w:val="nil"/>
              <w:bottom w:val="single" w:sz="4" w:space="0" w:color="auto"/>
              <w:right w:val="single" w:sz="4" w:space="0" w:color="auto"/>
            </w:tcBorders>
          </w:tcPr>
          <w:p w:rsidR="002A4A47" w:rsidRDefault="002A4A47">
            <w:pPr>
              <w:spacing w:after="0" w:line="240" w:lineRule="auto"/>
              <w:jc w:val="center"/>
              <w:rPr>
                <w:rFonts w:ascii="Times New Roman" w:hAnsi="Times New Roman"/>
                <w:b/>
                <w:color w:val="000000"/>
                <w:sz w:val="28"/>
                <w:lang w:eastAsia="ru-RU"/>
              </w:rPr>
            </w:pPr>
            <w:r>
              <w:rPr>
                <w:rFonts w:ascii="Times New Roman" w:hAnsi="Times New Roman"/>
                <w:b/>
                <w:color w:val="000000"/>
                <w:sz w:val="28"/>
                <w:lang w:eastAsia="ru-RU"/>
              </w:rPr>
              <w:t>Стоимость проекта</w:t>
            </w:r>
          </w:p>
        </w:tc>
        <w:tc>
          <w:tcPr>
            <w:tcW w:w="1684" w:type="dxa"/>
            <w:tcBorders>
              <w:top w:val="single" w:sz="4" w:space="0" w:color="auto"/>
              <w:left w:val="nil"/>
              <w:bottom w:val="single" w:sz="4" w:space="0" w:color="auto"/>
              <w:right w:val="single" w:sz="4" w:space="0" w:color="auto"/>
            </w:tcBorders>
          </w:tcPr>
          <w:p w:rsidR="002A4A47" w:rsidRDefault="002A4A47">
            <w:pPr>
              <w:spacing w:after="0" w:line="240" w:lineRule="auto"/>
              <w:jc w:val="center"/>
              <w:rPr>
                <w:rFonts w:ascii="Times New Roman" w:hAnsi="Times New Roman"/>
                <w:b/>
                <w:color w:val="000000"/>
                <w:sz w:val="28"/>
                <w:lang w:eastAsia="ru-RU"/>
              </w:rPr>
            </w:pPr>
            <w:r>
              <w:rPr>
                <w:rFonts w:ascii="Times New Roman" w:hAnsi="Times New Roman"/>
                <w:b/>
                <w:color w:val="000000"/>
                <w:sz w:val="28"/>
                <w:lang w:eastAsia="ru-RU"/>
              </w:rPr>
              <w:t>Требуемые инвестиции</w:t>
            </w:r>
          </w:p>
        </w:tc>
        <w:tc>
          <w:tcPr>
            <w:tcW w:w="1797" w:type="dxa"/>
            <w:tcBorders>
              <w:top w:val="single" w:sz="4" w:space="0" w:color="auto"/>
              <w:left w:val="nil"/>
              <w:bottom w:val="single" w:sz="4" w:space="0" w:color="auto"/>
              <w:right w:val="single" w:sz="4" w:space="0" w:color="auto"/>
            </w:tcBorders>
          </w:tcPr>
          <w:p w:rsidR="002A4A47" w:rsidRDefault="002A4A47">
            <w:pPr>
              <w:spacing w:after="0" w:line="240" w:lineRule="auto"/>
              <w:jc w:val="center"/>
              <w:rPr>
                <w:rFonts w:ascii="Times New Roman" w:hAnsi="Times New Roman"/>
                <w:b/>
                <w:color w:val="000000"/>
                <w:sz w:val="28"/>
                <w:lang w:eastAsia="ru-RU"/>
              </w:rPr>
            </w:pPr>
            <w:r>
              <w:rPr>
                <w:rFonts w:ascii="Times New Roman" w:hAnsi="Times New Roman"/>
                <w:b/>
                <w:color w:val="000000"/>
                <w:sz w:val="28"/>
                <w:lang w:eastAsia="ru-RU"/>
              </w:rPr>
              <w:t>Срок окупаемости</w:t>
            </w:r>
          </w:p>
        </w:tc>
      </w:tr>
      <w:tr w:rsidR="002A4A47">
        <w:trPr>
          <w:trHeight w:val="428"/>
        </w:trPr>
        <w:tc>
          <w:tcPr>
            <w:tcW w:w="676" w:type="dxa"/>
            <w:tcBorders>
              <w:top w:val="nil"/>
              <w:left w:val="single" w:sz="4" w:space="0" w:color="auto"/>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1</w:t>
            </w:r>
          </w:p>
        </w:tc>
        <w:tc>
          <w:tcPr>
            <w:tcW w:w="2285" w:type="dxa"/>
            <w:tcBorders>
              <w:top w:val="nil"/>
              <w:left w:val="nil"/>
              <w:bottom w:val="single" w:sz="4" w:space="0" w:color="auto"/>
              <w:right w:val="single" w:sz="4" w:space="0" w:color="auto"/>
            </w:tcBorders>
          </w:tcPr>
          <w:p w:rsidR="002A4A47" w:rsidRDefault="002A4A47">
            <w:pPr>
              <w:spacing w:after="0" w:line="240" w:lineRule="auto"/>
              <w:jc w:val="center"/>
              <w:rPr>
                <w:rFonts w:ascii="Times New Roman" w:hAnsi="Times New Roman"/>
                <w:color w:val="000000"/>
                <w:sz w:val="28"/>
                <w:lang w:val="ru-RU" w:eastAsia="ru-RU"/>
              </w:rPr>
            </w:pPr>
            <w:r>
              <w:rPr>
                <w:rFonts w:ascii="Times New Roman" w:hAnsi="Times New Roman"/>
                <w:color w:val="000000"/>
                <w:sz w:val="28"/>
                <w:lang w:val="ru-RU" w:eastAsia="ru-RU"/>
              </w:rPr>
              <w:t>БУ СПО ХМАО – ЮГРы «Бел</w:t>
            </w:r>
            <w:r>
              <w:rPr>
                <w:rFonts w:ascii="Times New Roman" w:hAnsi="Times New Roman"/>
                <w:color w:val="000000"/>
                <w:sz w:val="28"/>
                <w:lang w:val="ru-RU" w:eastAsia="ru-RU"/>
              </w:rPr>
              <w:t>о</w:t>
            </w:r>
            <w:r>
              <w:rPr>
                <w:rFonts w:ascii="Times New Roman" w:hAnsi="Times New Roman"/>
                <w:color w:val="000000"/>
                <w:sz w:val="28"/>
                <w:lang w:val="ru-RU" w:eastAsia="ru-RU"/>
              </w:rPr>
              <w:t>ярский профе</w:t>
            </w:r>
            <w:r>
              <w:rPr>
                <w:rFonts w:ascii="Times New Roman" w:hAnsi="Times New Roman"/>
                <w:color w:val="000000"/>
                <w:sz w:val="28"/>
                <w:lang w:val="ru-RU" w:eastAsia="ru-RU"/>
              </w:rPr>
              <w:t>с</w:t>
            </w:r>
            <w:r>
              <w:rPr>
                <w:rFonts w:ascii="Times New Roman" w:hAnsi="Times New Roman"/>
                <w:color w:val="000000"/>
                <w:sz w:val="28"/>
                <w:lang w:val="ru-RU" w:eastAsia="ru-RU"/>
              </w:rPr>
              <w:t>сиональный ко</w:t>
            </w:r>
            <w:r>
              <w:rPr>
                <w:rFonts w:ascii="Times New Roman" w:hAnsi="Times New Roman"/>
                <w:color w:val="000000"/>
                <w:sz w:val="28"/>
                <w:lang w:val="ru-RU" w:eastAsia="ru-RU"/>
              </w:rPr>
              <w:t>л</w:t>
            </w:r>
            <w:r>
              <w:rPr>
                <w:rFonts w:ascii="Times New Roman" w:hAnsi="Times New Roman"/>
                <w:color w:val="000000"/>
                <w:sz w:val="28"/>
                <w:lang w:val="ru-RU" w:eastAsia="ru-RU"/>
              </w:rPr>
              <w:t>ледж»</w:t>
            </w:r>
          </w:p>
        </w:tc>
        <w:tc>
          <w:tcPr>
            <w:tcW w:w="2416" w:type="dxa"/>
            <w:tcBorders>
              <w:top w:val="nil"/>
              <w:left w:val="nil"/>
              <w:bottom w:val="single" w:sz="4" w:space="0" w:color="auto"/>
              <w:right w:val="single" w:sz="4" w:space="0" w:color="auto"/>
            </w:tcBorders>
          </w:tcPr>
          <w:p w:rsidR="002A4A47" w:rsidRDefault="002A4A47">
            <w:pPr>
              <w:spacing w:after="0" w:line="240" w:lineRule="auto"/>
              <w:jc w:val="center"/>
              <w:rPr>
                <w:rFonts w:ascii="Times New Roman" w:hAnsi="Times New Roman"/>
                <w:color w:val="000000"/>
                <w:sz w:val="28"/>
                <w:lang w:val="ru-RU" w:eastAsia="ru-RU"/>
              </w:rPr>
            </w:pPr>
            <w:r>
              <w:rPr>
                <w:rFonts w:ascii="Times New Roman" w:hAnsi="Times New Roman"/>
                <w:color w:val="000000"/>
                <w:sz w:val="28"/>
                <w:lang w:val="ru-RU" w:eastAsia="ru-RU"/>
              </w:rPr>
              <w:t>Учебная фирма по производству сувенирной пр</w:t>
            </w:r>
            <w:r>
              <w:rPr>
                <w:rFonts w:ascii="Times New Roman" w:hAnsi="Times New Roman"/>
                <w:color w:val="000000"/>
                <w:sz w:val="28"/>
                <w:lang w:val="ru-RU" w:eastAsia="ru-RU"/>
              </w:rPr>
              <w:t>о</w:t>
            </w:r>
            <w:r>
              <w:rPr>
                <w:rFonts w:ascii="Times New Roman" w:hAnsi="Times New Roman"/>
                <w:color w:val="000000"/>
                <w:sz w:val="28"/>
                <w:lang w:val="ru-RU" w:eastAsia="ru-RU"/>
              </w:rPr>
              <w:t>дукции в трад</w:t>
            </w:r>
            <w:r>
              <w:rPr>
                <w:rFonts w:ascii="Times New Roman" w:hAnsi="Times New Roman"/>
                <w:color w:val="000000"/>
                <w:sz w:val="28"/>
                <w:lang w:val="ru-RU" w:eastAsia="ru-RU"/>
              </w:rPr>
              <w:t>и</w:t>
            </w:r>
            <w:r>
              <w:rPr>
                <w:rFonts w:ascii="Times New Roman" w:hAnsi="Times New Roman"/>
                <w:color w:val="000000"/>
                <w:sz w:val="28"/>
                <w:lang w:val="ru-RU" w:eastAsia="ru-RU"/>
              </w:rPr>
              <w:t>циях ремесел к</w:t>
            </w:r>
            <w:r>
              <w:rPr>
                <w:rFonts w:ascii="Times New Roman" w:hAnsi="Times New Roman"/>
                <w:color w:val="000000"/>
                <w:sz w:val="28"/>
                <w:lang w:val="ru-RU" w:eastAsia="ru-RU"/>
              </w:rPr>
              <w:t>о</w:t>
            </w:r>
            <w:r>
              <w:rPr>
                <w:rFonts w:ascii="Times New Roman" w:hAnsi="Times New Roman"/>
                <w:color w:val="000000"/>
                <w:sz w:val="28"/>
                <w:lang w:val="ru-RU" w:eastAsia="ru-RU"/>
              </w:rPr>
              <w:t xml:space="preserve">ренных народов </w:t>
            </w:r>
            <w:r>
              <w:rPr>
                <w:rFonts w:ascii="Times New Roman" w:hAnsi="Times New Roman"/>
                <w:color w:val="000000"/>
                <w:sz w:val="28"/>
                <w:lang w:val="ru-RU" w:eastAsia="ru-RU"/>
              </w:rPr>
              <w:lastRenderedPageBreak/>
              <w:t>Севера «ЯМАх ТУТ» («Свяще</w:t>
            </w:r>
            <w:r>
              <w:rPr>
                <w:rFonts w:ascii="Times New Roman" w:hAnsi="Times New Roman"/>
                <w:color w:val="000000"/>
                <w:sz w:val="28"/>
                <w:lang w:val="ru-RU" w:eastAsia="ru-RU"/>
              </w:rPr>
              <w:t>н</w:t>
            </w:r>
            <w:r>
              <w:rPr>
                <w:rFonts w:ascii="Times New Roman" w:hAnsi="Times New Roman"/>
                <w:color w:val="000000"/>
                <w:sz w:val="28"/>
                <w:lang w:val="ru-RU" w:eastAsia="ru-RU"/>
              </w:rPr>
              <w:t>ный огонь»)</w:t>
            </w:r>
          </w:p>
        </w:tc>
        <w:tc>
          <w:tcPr>
            <w:tcW w:w="1563"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sz w:val="28"/>
              </w:rPr>
              <w:lastRenderedPageBreak/>
              <w:t>1000000</w:t>
            </w:r>
          </w:p>
        </w:tc>
        <w:tc>
          <w:tcPr>
            <w:tcW w:w="1684"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sz w:val="28"/>
              </w:rPr>
              <w:t>850 000</w:t>
            </w:r>
          </w:p>
        </w:tc>
        <w:tc>
          <w:tcPr>
            <w:tcW w:w="1797"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sz w:val="28"/>
                <w:lang w:val="ru-RU" w:eastAsia="ru-RU"/>
              </w:rPr>
              <w:t>2 года</w:t>
            </w:r>
          </w:p>
        </w:tc>
      </w:tr>
      <w:tr w:rsidR="002A4A47">
        <w:trPr>
          <w:trHeight w:val="630"/>
        </w:trPr>
        <w:tc>
          <w:tcPr>
            <w:tcW w:w="676" w:type="dxa"/>
            <w:tcBorders>
              <w:top w:val="nil"/>
              <w:left w:val="single" w:sz="4" w:space="0" w:color="auto"/>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lastRenderedPageBreak/>
              <w:t>2</w:t>
            </w:r>
          </w:p>
        </w:tc>
        <w:tc>
          <w:tcPr>
            <w:tcW w:w="2285" w:type="dxa"/>
            <w:tcBorders>
              <w:top w:val="nil"/>
              <w:left w:val="nil"/>
              <w:bottom w:val="single" w:sz="4" w:space="0" w:color="auto"/>
              <w:right w:val="single" w:sz="4" w:space="0" w:color="auto"/>
            </w:tcBorders>
          </w:tcPr>
          <w:p w:rsidR="002A4A47" w:rsidRDefault="002A4A47">
            <w:pPr>
              <w:spacing w:after="0" w:line="240" w:lineRule="auto"/>
              <w:jc w:val="center"/>
              <w:rPr>
                <w:rFonts w:ascii="Times New Roman" w:hAnsi="Times New Roman"/>
                <w:color w:val="000000"/>
                <w:sz w:val="28"/>
                <w:lang w:val="ru-RU" w:eastAsia="ru-RU"/>
              </w:rPr>
            </w:pPr>
            <w:r>
              <w:rPr>
                <w:rFonts w:ascii="Times New Roman" w:hAnsi="Times New Roman"/>
                <w:color w:val="000000"/>
                <w:sz w:val="28"/>
                <w:lang w:val="ru-RU" w:eastAsia="ru-RU"/>
              </w:rPr>
              <w:t>БУ СПО ХМАО – ЮГРы «Юго</w:t>
            </w:r>
            <w:r>
              <w:rPr>
                <w:rFonts w:ascii="Times New Roman" w:hAnsi="Times New Roman"/>
                <w:color w:val="000000"/>
                <w:sz w:val="28"/>
                <w:lang w:val="ru-RU" w:eastAsia="ru-RU"/>
              </w:rPr>
              <w:t>р</w:t>
            </w:r>
            <w:r>
              <w:rPr>
                <w:rFonts w:ascii="Times New Roman" w:hAnsi="Times New Roman"/>
                <w:color w:val="000000"/>
                <w:sz w:val="28"/>
                <w:lang w:val="ru-RU" w:eastAsia="ru-RU"/>
              </w:rPr>
              <w:t>ский политехн</w:t>
            </w:r>
            <w:r>
              <w:rPr>
                <w:rFonts w:ascii="Times New Roman" w:hAnsi="Times New Roman"/>
                <w:color w:val="000000"/>
                <w:sz w:val="28"/>
                <w:lang w:val="ru-RU" w:eastAsia="ru-RU"/>
              </w:rPr>
              <w:t>и</w:t>
            </w:r>
            <w:r>
              <w:rPr>
                <w:rFonts w:ascii="Times New Roman" w:hAnsi="Times New Roman"/>
                <w:color w:val="000000"/>
                <w:sz w:val="28"/>
                <w:lang w:val="ru-RU" w:eastAsia="ru-RU"/>
              </w:rPr>
              <w:t>ческий колледж»</w:t>
            </w:r>
          </w:p>
        </w:tc>
        <w:tc>
          <w:tcPr>
            <w:tcW w:w="2416" w:type="dxa"/>
            <w:tcBorders>
              <w:top w:val="nil"/>
              <w:left w:val="nil"/>
              <w:bottom w:val="single" w:sz="4" w:space="0" w:color="auto"/>
              <w:right w:val="single" w:sz="4" w:space="0" w:color="auto"/>
            </w:tcBorders>
          </w:tcPr>
          <w:p w:rsidR="002A4A47" w:rsidRDefault="002A4A47">
            <w:pPr>
              <w:spacing w:after="0" w:line="240" w:lineRule="auto"/>
              <w:jc w:val="center"/>
              <w:rPr>
                <w:rFonts w:ascii="Times New Roman" w:hAnsi="Times New Roman"/>
                <w:color w:val="000000"/>
                <w:sz w:val="28"/>
                <w:lang w:val="ru-RU" w:eastAsia="ru-RU"/>
              </w:rPr>
            </w:pPr>
            <w:r>
              <w:rPr>
                <w:rFonts w:ascii="Times New Roman" w:hAnsi="Times New Roman"/>
                <w:color w:val="000000"/>
                <w:sz w:val="28"/>
                <w:lang w:val="ru-RU" w:eastAsia="ru-RU"/>
              </w:rPr>
              <w:t>«Мобильная творческая ма</w:t>
            </w:r>
            <w:r>
              <w:rPr>
                <w:rFonts w:ascii="Times New Roman" w:hAnsi="Times New Roman"/>
                <w:color w:val="000000"/>
                <w:sz w:val="28"/>
                <w:lang w:val="ru-RU" w:eastAsia="ru-RU"/>
              </w:rPr>
              <w:t>с</w:t>
            </w:r>
            <w:r>
              <w:rPr>
                <w:rFonts w:ascii="Times New Roman" w:hAnsi="Times New Roman"/>
                <w:color w:val="000000"/>
                <w:sz w:val="28"/>
                <w:lang w:val="ru-RU" w:eastAsia="ru-RU"/>
              </w:rPr>
              <w:t>терская «Белый олень»</w:t>
            </w:r>
          </w:p>
        </w:tc>
        <w:tc>
          <w:tcPr>
            <w:tcW w:w="1563"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825 000</w:t>
            </w:r>
          </w:p>
        </w:tc>
        <w:tc>
          <w:tcPr>
            <w:tcW w:w="1684"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700 000</w:t>
            </w:r>
          </w:p>
        </w:tc>
        <w:tc>
          <w:tcPr>
            <w:tcW w:w="1797"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1 год</w:t>
            </w:r>
          </w:p>
        </w:tc>
      </w:tr>
      <w:tr w:rsidR="002A4A47">
        <w:trPr>
          <w:trHeight w:val="945"/>
        </w:trPr>
        <w:tc>
          <w:tcPr>
            <w:tcW w:w="676" w:type="dxa"/>
            <w:tcBorders>
              <w:top w:val="nil"/>
              <w:left w:val="single" w:sz="4" w:space="0" w:color="auto"/>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3</w:t>
            </w:r>
          </w:p>
        </w:tc>
        <w:tc>
          <w:tcPr>
            <w:tcW w:w="2285" w:type="dxa"/>
            <w:tcBorders>
              <w:top w:val="nil"/>
              <w:left w:val="nil"/>
              <w:bottom w:val="single" w:sz="4" w:space="0" w:color="auto"/>
              <w:right w:val="single" w:sz="4" w:space="0" w:color="auto"/>
            </w:tcBorders>
          </w:tcPr>
          <w:p w:rsidR="002A4A47" w:rsidRDefault="002A4A47">
            <w:pPr>
              <w:spacing w:after="0" w:line="240" w:lineRule="auto"/>
              <w:jc w:val="center"/>
              <w:rPr>
                <w:rFonts w:ascii="Times New Roman" w:hAnsi="Times New Roman"/>
                <w:color w:val="000000"/>
                <w:sz w:val="28"/>
                <w:lang w:val="ru-RU" w:eastAsia="ru-RU"/>
              </w:rPr>
            </w:pPr>
            <w:r>
              <w:rPr>
                <w:rFonts w:ascii="Times New Roman" w:hAnsi="Times New Roman"/>
                <w:color w:val="000000"/>
                <w:sz w:val="28"/>
                <w:lang w:val="ru-RU" w:eastAsia="ru-RU"/>
              </w:rPr>
              <w:t>АУ СПО ХМАО – ЮГРы «Ха</w:t>
            </w:r>
            <w:r>
              <w:rPr>
                <w:rFonts w:ascii="Times New Roman" w:hAnsi="Times New Roman"/>
                <w:color w:val="000000"/>
                <w:sz w:val="28"/>
                <w:lang w:val="ru-RU" w:eastAsia="ru-RU"/>
              </w:rPr>
              <w:t>н</w:t>
            </w:r>
            <w:r>
              <w:rPr>
                <w:rFonts w:ascii="Times New Roman" w:hAnsi="Times New Roman"/>
                <w:color w:val="000000"/>
                <w:sz w:val="28"/>
                <w:lang w:val="ru-RU" w:eastAsia="ru-RU"/>
              </w:rPr>
              <w:t>ты-Мансийский технолого-педагогический колледж»</w:t>
            </w:r>
          </w:p>
        </w:tc>
        <w:tc>
          <w:tcPr>
            <w:tcW w:w="2416" w:type="dxa"/>
            <w:tcBorders>
              <w:top w:val="nil"/>
              <w:left w:val="nil"/>
              <w:bottom w:val="single" w:sz="4" w:space="0" w:color="auto"/>
              <w:right w:val="single" w:sz="4" w:space="0" w:color="auto"/>
            </w:tcBorders>
          </w:tcPr>
          <w:p w:rsidR="002A4A47" w:rsidRDefault="002A4A47">
            <w:pPr>
              <w:spacing w:after="0" w:line="240" w:lineRule="auto"/>
              <w:jc w:val="center"/>
              <w:rPr>
                <w:rFonts w:ascii="Times New Roman" w:hAnsi="Times New Roman"/>
                <w:color w:val="000000"/>
                <w:sz w:val="28"/>
                <w:lang w:val="ru-RU" w:eastAsia="ru-RU"/>
              </w:rPr>
            </w:pPr>
            <w:r>
              <w:rPr>
                <w:rFonts w:ascii="Times New Roman" w:hAnsi="Times New Roman"/>
                <w:color w:val="000000"/>
                <w:sz w:val="28"/>
                <w:lang w:val="ru-RU" w:eastAsia="ru-RU"/>
              </w:rPr>
              <w:t>Создание подра</w:t>
            </w:r>
            <w:r>
              <w:rPr>
                <w:rFonts w:ascii="Times New Roman" w:hAnsi="Times New Roman"/>
                <w:color w:val="000000"/>
                <w:sz w:val="28"/>
                <w:lang w:val="ru-RU" w:eastAsia="ru-RU"/>
              </w:rPr>
              <w:t>з</w:t>
            </w:r>
            <w:r>
              <w:rPr>
                <w:rFonts w:ascii="Times New Roman" w:hAnsi="Times New Roman"/>
                <w:color w:val="000000"/>
                <w:sz w:val="28"/>
                <w:lang w:val="ru-RU" w:eastAsia="ru-RU"/>
              </w:rPr>
              <w:t xml:space="preserve">деления -учебной фирмы колледжа </w:t>
            </w:r>
            <w:r>
              <w:rPr>
                <w:rFonts w:ascii="Times New Roman" w:hAnsi="Times New Roman"/>
                <w:i/>
                <w:color w:val="000000"/>
                <w:sz w:val="28"/>
                <w:lang w:val="ru-RU" w:eastAsia="ru-RU"/>
              </w:rPr>
              <w:t>«Этно-образовательный центр «Юва»</w:t>
            </w:r>
          </w:p>
        </w:tc>
        <w:tc>
          <w:tcPr>
            <w:tcW w:w="1563"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904 100,00</w:t>
            </w:r>
          </w:p>
        </w:tc>
        <w:tc>
          <w:tcPr>
            <w:tcW w:w="1684"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 456000</w:t>
            </w:r>
          </w:p>
        </w:tc>
        <w:tc>
          <w:tcPr>
            <w:tcW w:w="1797"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1 год </w:t>
            </w:r>
          </w:p>
        </w:tc>
      </w:tr>
      <w:tr w:rsidR="002A4A47">
        <w:trPr>
          <w:trHeight w:val="945"/>
        </w:trPr>
        <w:tc>
          <w:tcPr>
            <w:tcW w:w="676" w:type="dxa"/>
            <w:tcBorders>
              <w:top w:val="nil"/>
              <w:left w:val="single" w:sz="4" w:space="0" w:color="auto"/>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4</w:t>
            </w:r>
          </w:p>
        </w:tc>
        <w:tc>
          <w:tcPr>
            <w:tcW w:w="2285" w:type="dxa"/>
            <w:tcBorders>
              <w:top w:val="nil"/>
              <w:left w:val="nil"/>
              <w:bottom w:val="single" w:sz="4" w:space="0" w:color="auto"/>
              <w:right w:val="single" w:sz="4" w:space="0" w:color="auto"/>
            </w:tcBorders>
          </w:tcPr>
          <w:p w:rsidR="002A4A47" w:rsidRDefault="002A4A47">
            <w:pPr>
              <w:spacing w:after="0" w:line="240" w:lineRule="auto"/>
              <w:jc w:val="center"/>
              <w:rPr>
                <w:rFonts w:ascii="Times New Roman" w:hAnsi="Times New Roman"/>
                <w:color w:val="000000"/>
                <w:sz w:val="28"/>
                <w:lang w:val="ru-RU" w:eastAsia="ru-RU"/>
              </w:rPr>
            </w:pPr>
            <w:r>
              <w:rPr>
                <w:rFonts w:ascii="Times New Roman" w:hAnsi="Times New Roman"/>
                <w:color w:val="000000"/>
                <w:sz w:val="28"/>
                <w:lang w:val="ru-RU" w:eastAsia="ru-RU"/>
              </w:rPr>
              <w:t>БУ СПО ХМАО – ЮГРы «Сове</w:t>
            </w:r>
            <w:r>
              <w:rPr>
                <w:rFonts w:ascii="Times New Roman" w:hAnsi="Times New Roman"/>
                <w:color w:val="000000"/>
                <w:sz w:val="28"/>
                <w:lang w:val="ru-RU" w:eastAsia="ru-RU"/>
              </w:rPr>
              <w:t>т</w:t>
            </w:r>
            <w:r>
              <w:rPr>
                <w:rFonts w:ascii="Times New Roman" w:hAnsi="Times New Roman"/>
                <w:color w:val="000000"/>
                <w:sz w:val="28"/>
                <w:lang w:val="ru-RU" w:eastAsia="ru-RU"/>
              </w:rPr>
              <w:t>ский професси</w:t>
            </w:r>
            <w:r>
              <w:rPr>
                <w:rFonts w:ascii="Times New Roman" w:hAnsi="Times New Roman"/>
                <w:color w:val="000000"/>
                <w:sz w:val="28"/>
                <w:lang w:val="ru-RU" w:eastAsia="ru-RU"/>
              </w:rPr>
              <w:t>о</w:t>
            </w:r>
            <w:r>
              <w:rPr>
                <w:rFonts w:ascii="Times New Roman" w:hAnsi="Times New Roman"/>
                <w:color w:val="000000"/>
                <w:sz w:val="28"/>
                <w:lang w:val="ru-RU" w:eastAsia="ru-RU"/>
              </w:rPr>
              <w:t>нальный ко</w:t>
            </w:r>
            <w:r>
              <w:rPr>
                <w:rFonts w:ascii="Times New Roman" w:hAnsi="Times New Roman"/>
                <w:color w:val="000000"/>
                <w:sz w:val="28"/>
                <w:lang w:val="ru-RU" w:eastAsia="ru-RU"/>
              </w:rPr>
              <w:t>л</w:t>
            </w:r>
            <w:r>
              <w:rPr>
                <w:rFonts w:ascii="Times New Roman" w:hAnsi="Times New Roman"/>
                <w:color w:val="000000"/>
                <w:sz w:val="28"/>
                <w:lang w:val="ru-RU" w:eastAsia="ru-RU"/>
              </w:rPr>
              <w:t>ледж»</w:t>
            </w:r>
          </w:p>
        </w:tc>
        <w:tc>
          <w:tcPr>
            <w:tcW w:w="2416" w:type="dxa"/>
            <w:tcBorders>
              <w:top w:val="nil"/>
              <w:left w:val="nil"/>
              <w:bottom w:val="single" w:sz="4" w:space="0" w:color="auto"/>
              <w:right w:val="single" w:sz="4" w:space="0" w:color="auto"/>
            </w:tcBorders>
          </w:tcPr>
          <w:p w:rsidR="002A4A47" w:rsidRDefault="002A4A47">
            <w:pPr>
              <w:spacing w:after="0" w:line="240" w:lineRule="auto"/>
              <w:jc w:val="center"/>
              <w:rPr>
                <w:rFonts w:ascii="Times New Roman" w:hAnsi="Times New Roman"/>
                <w:color w:val="000000"/>
                <w:sz w:val="28"/>
                <w:lang w:val="ru-RU" w:eastAsia="ru-RU"/>
              </w:rPr>
            </w:pPr>
            <w:r>
              <w:rPr>
                <w:rFonts w:ascii="Times New Roman" w:hAnsi="Times New Roman"/>
                <w:color w:val="000000"/>
                <w:sz w:val="28"/>
                <w:lang w:val="ru-RU" w:eastAsia="ru-RU"/>
              </w:rPr>
              <w:t>Учебная фирма «Кейтеринг -сервис «Туес»»</w:t>
            </w:r>
          </w:p>
        </w:tc>
        <w:tc>
          <w:tcPr>
            <w:tcW w:w="1563"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sz w:val="28"/>
              </w:rPr>
              <w:t>825 000</w:t>
            </w:r>
          </w:p>
        </w:tc>
        <w:tc>
          <w:tcPr>
            <w:tcW w:w="1684"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700000</w:t>
            </w:r>
          </w:p>
        </w:tc>
        <w:tc>
          <w:tcPr>
            <w:tcW w:w="1797"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1 год</w:t>
            </w:r>
          </w:p>
        </w:tc>
      </w:tr>
      <w:tr w:rsidR="002A4A47">
        <w:trPr>
          <w:trHeight w:val="945"/>
        </w:trPr>
        <w:tc>
          <w:tcPr>
            <w:tcW w:w="676" w:type="dxa"/>
            <w:tcBorders>
              <w:top w:val="nil"/>
              <w:left w:val="single" w:sz="4" w:space="0" w:color="auto"/>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5</w:t>
            </w:r>
          </w:p>
        </w:tc>
        <w:tc>
          <w:tcPr>
            <w:tcW w:w="2285" w:type="dxa"/>
            <w:tcBorders>
              <w:top w:val="nil"/>
              <w:left w:val="nil"/>
              <w:bottom w:val="single" w:sz="4" w:space="0" w:color="auto"/>
              <w:right w:val="single" w:sz="4" w:space="0" w:color="auto"/>
            </w:tcBorders>
          </w:tcPr>
          <w:p w:rsidR="002A4A47" w:rsidRDefault="002A4A47">
            <w:pPr>
              <w:spacing w:after="0" w:line="240" w:lineRule="auto"/>
              <w:jc w:val="center"/>
              <w:rPr>
                <w:rFonts w:ascii="Times New Roman" w:hAnsi="Times New Roman"/>
                <w:color w:val="000000"/>
                <w:sz w:val="28"/>
                <w:lang w:val="ru-RU" w:eastAsia="ru-RU"/>
              </w:rPr>
            </w:pPr>
            <w:r>
              <w:rPr>
                <w:rFonts w:ascii="Times New Roman" w:hAnsi="Times New Roman"/>
                <w:color w:val="000000"/>
                <w:sz w:val="28"/>
                <w:lang w:val="ru-RU" w:eastAsia="ru-RU"/>
              </w:rPr>
              <w:t>БУ СПО ХМАО – ЮГРы «Ланг</w:t>
            </w:r>
            <w:r>
              <w:rPr>
                <w:rFonts w:ascii="Times New Roman" w:hAnsi="Times New Roman"/>
                <w:color w:val="000000"/>
                <w:sz w:val="28"/>
                <w:lang w:val="ru-RU" w:eastAsia="ru-RU"/>
              </w:rPr>
              <w:t>е</w:t>
            </w:r>
            <w:r>
              <w:rPr>
                <w:rFonts w:ascii="Times New Roman" w:hAnsi="Times New Roman"/>
                <w:color w:val="000000"/>
                <w:sz w:val="28"/>
                <w:lang w:val="ru-RU" w:eastAsia="ru-RU"/>
              </w:rPr>
              <w:t>пасский профе</w:t>
            </w:r>
            <w:r>
              <w:rPr>
                <w:rFonts w:ascii="Times New Roman" w:hAnsi="Times New Roman"/>
                <w:color w:val="000000"/>
                <w:sz w:val="28"/>
                <w:lang w:val="ru-RU" w:eastAsia="ru-RU"/>
              </w:rPr>
              <w:t>с</w:t>
            </w:r>
            <w:r>
              <w:rPr>
                <w:rFonts w:ascii="Times New Roman" w:hAnsi="Times New Roman"/>
                <w:color w:val="000000"/>
                <w:sz w:val="28"/>
                <w:lang w:val="ru-RU" w:eastAsia="ru-RU"/>
              </w:rPr>
              <w:t>сиональный ко</w:t>
            </w:r>
            <w:r>
              <w:rPr>
                <w:rFonts w:ascii="Times New Roman" w:hAnsi="Times New Roman"/>
                <w:color w:val="000000"/>
                <w:sz w:val="28"/>
                <w:lang w:val="ru-RU" w:eastAsia="ru-RU"/>
              </w:rPr>
              <w:t>л</w:t>
            </w:r>
            <w:r>
              <w:rPr>
                <w:rFonts w:ascii="Times New Roman" w:hAnsi="Times New Roman"/>
                <w:color w:val="000000"/>
                <w:sz w:val="28"/>
                <w:lang w:val="ru-RU" w:eastAsia="ru-RU"/>
              </w:rPr>
              <w:t>ледж»</w:t>
            </w:r>
          </w:p>
        </w:tc>
        <w:tc>
          <w:tcPr>
            <w:tcW w:w="2416" w:type="dxa"/>
            <w:tcBorders>
              <w:top w:val="nil"/>
              <w:left w:val="nil"/>
              <w:bottom w:val="single" w:sz="4" w:space="0" w:color="auto"/>
              <w:right w:val="single" w:sz="4" w:space="0" w:color="auto"/>
            </w:tcBorders>
          </w:tcPr>
          <w:p w:rsidR="002A4A47" w:rsidRDefault="002A4A47">
            <w:pPr>
              <w:spacing w:after="0" w:line="240" w:lineRule="auto"/>
              <w:jc w:val="center"/>
              <w:rPr>
                <w:rFonts w:ascii="Times New Roman" w:hAnsi="Times New Roman"/>
                <w:color w:val="000000"/>
                <w:sz w:val="28"/>
                <w:lang w:val="ru-RU" w:eastAsia="ru-RU"/>
              </w:rPr>
            </w:pPr>
            <w:r>
              <w:rPr>
                <w:rFonts w:ascii="Times New Roman" w:hAnsi="Times New Roman"/>
                <w:color w:val="000000"/>
                <w:sz w:val="28"/>
                <w:lang w:val="ru-RU" w:eastAsia="ru-RU"/>
              </w:rPr>
              <w:t>Создание учебной фирмы по разр</w:t>
            </w:r>
            <w:r>
              <w:rPr>
                <w:rFonts w:ascii="Times New Roman" w:hAnsi="Times New Roman"/>
                <w:color w:val="000000"/>
                <w:sz w:val="28"/>
                <w:lang w:val="ru-RU" w:eastAsia="ru-RU"/>
              </w:rPr>
              <w:t>а</w:t>
            </w:r>
            <w:r>
              <w:rPr>
                <w:rFonts w:ascii="Times New Roman" w:hAnsi="Times New Roman"/>
                <w:color w:val="000000"/>
                <w:sz w:val="28"/>
                <w:lang w:val="ru-RU" w:eastAsia="ru-RU"/>
              </w:rPr>
              <w:t>ботке туристич</w:t>
            </w:r>
            <w:r>
              <w:rPr>
                <w:rFonts w:ascii="Times New Roman" w:hAnsi="Times New Roman"/>
                <w:color w:val="000000"/>
                <w:sz w:val="28"/>
                <w:lang w:val="ru-RU" w:eastAsia="ru-RU"/>
              </w:rPr>
              <w:t>е</w:t>
            </w:r>
            <w:r>
              <w:rPr>
                <w:rFonts w:ascii="Times New Roman" w:hAnsi="Times New Roman"/>
                <w:color w:val="000000"/>
                <w:sz w:val="28"/>
                <w:lang w:val="ru-RU" w:eastAsia="ru-RU"/>
              </w:rPr>
              <w:t>ских маршрутов этнокультурной направленности «Урман»</w:t>
            </w:r>
          </w:p>
        </w:tc>
        <w:tc>
          <w:tcPr>
            <w:tcW w:w="1563"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3 064 550,00</w:t>
            </w:r>
          </w:p>
        </w:tc>
        <w:tc>
          <w:tcPr>
            <w:tcW w:w="1684"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3 064 550,00 </w:t>
            </w:r>
          </w:p>
        </w:tc>
        <w:tc>
          <w:tcPr>
            <w:tcW w:w="1797"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2,5 года</w:t>
            </w:r>
          </w:p>
        </w:tc>
      </w:tr>
      <w:tr w:rsidR="002A4A47">
        <w:trPr>
          <w:trHeight w:val="630"/>
        </w:trPr>
        <w:tc>
          <w:tcPr>
            <w:tcW w:w="676" w:type="dxa"/>
            <w:tcBorders>
              <w:top w:val="nil"/>
              <w:left w:val="single" w:sz="4" w:space="0" w:color="auto"/>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6</w:t>
            </w:r>
          </w:p>
        </w:tc>
        <w:tc>
          <w:tcPr>
            <w:tcW w:w="2285" w:type="dxa"/>
            <w:tcBorders>
              <w:top w:val="nil"/>
              <w:left w:val="nil"/>
              <w:bottom w:val="single" w:sz="4" w:space="0" w:color="auto"/>
              <w:right w:val="single" w:sz="4" w:space="0" w:color="auto"/>
            </w:tcBorders>
          </w:tcPr>
          <w:p w:rsidR="002A4A47" w:rsidRDefault="002A4A47">
            <w:pPr>
              <w:spacing w:after="0" w:line="240" w:lineRule="auto"/>
              <w:jc w:val="center"/>
              <w:rPr>
                <w:rFonts w:ascii="Times New Roman" w:hAnsi="Times New Roman"/>
                <w:color w:val="000000"/>
                <w:sz w:val="28"/>
                <w:lang w:val="ru-RU" w:eastAsia="ru-RU"/>
              </w:rPr>
            </w:pPr>
            <w:r>
              <w:rPr>
                <w:rFonts w:ascii="Times New Roman" w:hAnsi="Times New Roman"/>
                <w:color w:val="000000"/>
                <w:sz w:val="28"/>
                <w:lang w:val="ru-RU" w:eastAsia="ru-RU"/>
              </w:rPr>
              <w:t>БУ СПО ХМАО – ЮГРы «И</w:t>
            </w:r>
            <w:r>
              <w:rPr>
                <w:rFonts w:ascii="Times New Roman" w:hAnsi="Times New Roman"/>
                <w:color w:val="000000"/>
                <w:sz w:val="28"/>
                <w:lang w:val="ru-RU" w:eastAsia="ru-RU"/>
              </w:rPr>
              <w:t>г</w:t>
            </w:r>
            <w:r>
              <w:rPr>
                <w:rFonts w:ascii="Times New Roman" w:hAnsi="Times New Roman"/>
                <w:color w:val="000000"/>
                <w:sz w:val="28"/>
                <w:lang w:val="ru-RU" w:eastAsia="ru-RU"/>
              </w:rPr>
              <w:t>римский пр</w:t>
            </w:r>
            <w:r>
              <w:rPr>
                <w:rFonts w:ascii="Times New Roman" w:hAnsi="Times New Roman"/>
                <w:color w:val="000000"/>
                <w:sz w:val="28"/>
                <w:lang w:val="ru-RU" w:eastAsia="ru-RU"/>
              </w:rPr>
              <w:t>о</w:t>
            </w:r>
            <w:r>
              <w:rPr>
                <w:rFonts w:ascii="Times New Roman" w:hAnsi="Times New Roman"/>
                <w:color w:val="000000"/>
                <w:sz w:val="28"/>
                <w:lang w:val="ru-RU" w:eastAsia="ru-RU"/>
              </w:rPr>
              <w:t>фессиональный колледж»</w:t>
            </w:r>
          </w:p>
        </w:tc>
        <w:tc>
          <w:tcPr>
            <w:tcW w:w="2416" w:type="dxa"/>
            <w:tcBorders>
              <w:top w:val="nil"/>
              <w:left w:val="nil"/>
              <w:bottom w:val="single" w:sz="4" w:space="0" w:color="auto"/>
              <w:right w:val="single" w:sz="4" w:space="0" w:color="auto"/>
            </w:tcBorders>
          </w:tcPr>
          <w:p w:rsidR="002A4A47" w:rsidRDefault="002A4A47">
            <w:pPr>
              <w:spacing w:after="0" w:line="240" w:lineRule="auto"/>
              <w:jc w:val="center"/>
              <w:rPr>
                <w:rFonts w:ascii="Times New Roman" w:hAnsi="Times New Roman"/>
                <w:color w:val="000000"/>
                <w:sz w:val="28"/>
                <w:lang w:val="ru-RU" w:eastAsia="ru-RU"/>
              </w:rPr>
            </w:pPr>
            <w:r>
              <w:rPr>
                <w:rFonts w:ascii="Times New Roman" w:hAnsi="Times New Roman"/>
                <w:color w:val="000000"/>
                <w:sz w:val="28"/>
                <w:lang w:val="ru-RU" w:eastAsia="ru-RU"/>
              </w:rPr>
              <w:t>Создание студе</w:t>
            </w:r>
            <w:r>
              <w:rPr>
                <w:rFonts w:ascii="Times New Roman" w:hAnsi="Times New Roman"/>
                <w:color w:val="000000"/>
                <w:sz w:val="28"/>
                <w:lang w:val="ru-RU" w:eastAsia="ru-RU"/>
              </w:rPr>
              <w:t>н</w:t>
            </w:r>
            <w:r>
              <w:rPr>
                <w:rFonts w:ascii="Times New Roman" w:hAnsi="Times New Roman"/>
                <w:color w:val="000000"/>
                <w:sz w:val="28"/>
                <w:lang w:val="ru-RU" w:eastAsia="ru-RU"/>
              </w:rPr>
              <w:t>ческой студии «Арт-Авто-Декор»</w:t>
            </w:r>
          </w:p>
        </w:tc>
        <w:tc>
          <w:tcPr>
            <w:tcW w:w="1563"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700000</w:t>
            </w:r>
          </w:p>
        </w:tc>
        <w:tc>
          <w:tcPr>
            <w:tcW w:w="1684"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700000</w:t>
            </w:r>
          </w:p>
        </w:tc>
        <w:tc>
          <w:tcPr>
            <w:tcW w:w="1797"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1 год</w:t>
            </w:r>
          </w:p>
        </w:tc>
      </w:tr>
      <w:tr w:rsidR="002A4A47">
        <w:trPr>
          <w:trHeight w:val="945"/>
        </w:trPr>
        <w:tc>
          <w:tcPr>
            <w:tcW w:w="676" w:type="dxa"/>
            <w:tcBorders>
              <w:top w:val="nil"/>
              <w:left w:val="single" w:sz="4" w:space="0" w:color="auto"/>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7</w:t>
            </w:r>
          </w:p>
        </w:tc>
        <w:tc>
          <w:tcPr>
            <w:tcW w:w="2285" w:type="dxa"/>
            <w:tcBorders>
              <w:top w:val="nil"/>
              <w:left w:val="nil"/>
              <w:bottom w:val="single" w:sz="4" w:space="0" w:color="auto"/>
              <w:right w:val="single" w:sz="4" w:space="0" w:color="auto"/>
            </w:tcBorders>
          </w:tcPr>
          <w:p w:rsidR="002A4A47" w:rsidRDefault="002A4A47">
            <w:pPr>
              <w:spacing w:after="0" w:line="240" w:lineRule="auto"/>
              <w:jc w:val="center"/>
              <w:rPr>
                <w:rFonts w:ascii="Times New Roman" w:hAnsi="Times New Roman"/>
                <w:color w:val="000000"/>
                <w:sz w:val="28"/>
                <w:lang w:val="ru-RU" w:eastAsia="ru-RU"/>
              </w:rPr>
            </w:pPr>
            <w:r>
              <w:rPr>
                <w:rFonts w:ascii="Times New Roman" w:hAnsi="Times New Roman"/>
                <w:color w:val="000000"/>
                <w:sz w:val="28"/>
                <w:lang w:val="ru-RU" w:eastAsia="ru-RU"/>
              </w:rPr>
              <w:t>БУ СПО ХМАО – ЮГРы «Мег</w:t>
            </w:r>
            <w:r>
              <w:rPr>
                <w:rFonts w:ascii="Times New Roman" w:hAnsi="Times New Roman"/>
                <w:color w:val="000000"/>
                <w:sz w:val="28"/>
                <w:lang w:val="ru-RU" w:eastAsia="ru-RU"/>
              </w:rPr>
              <w:t>и</w:t>
            </w:r>
            <w:r>
              <w:rPr>
                <w:rFonts w:ascii="Times New Roman" w:hAnsi="Times New Roman"/>
                <w:color w:val="000000"/>
                <w:sz w:val="28"/>
                <w:lang w:val="ru-RU" w:eastAsia="ru-RU"/>
              </w:rPr>
              <w:t>онский профе</w:t>
            </w:r>
            <w:r>
              <w:rPr>
                <w:rFonts w:ascii="Times New Roman" w:hAnsi="Times New Roman"/>
                <w:color w:val="000000"/>
                <w:sz w:val="28"/>
                <w:lang w:val="ru-RU" w:eastAsia="ru-RU"/>
              </w:rPr>
              <w:t>с</w:t>
            </w:r>
            <w:r>
              <w:rPr>
                <w:rFonts w:ascii="Times New Roman" w:hAnsi="Times New Roman"/>
                <w:color w:val="000000"/>
                <w:sz w:val="28"/>
                <w:lang w:val="ru-RU" w:eastAsia="ru-RU"/>
              </w:rPr>
              <w:t>сиональный ко</w:t>
            </w:r>
            <w:r>
              <w:rPr>
                <w:rFonts w:ascii="Times New Roman" w:hAnsi="Times New Roman"/>
                <w:color w:val="000000"/>
                <w:sz w:val="28"/>
                <w:lang w:val="ru-RU" w:eastAsia="ru-RU"/>
              </w:rPr>
              <w:t>л</w:t>
            </w:r>
            <w:r>
              <w:rPr>
                <w:rFonts w:ascii="Times New Roman" w:hAnsi="Times New Roman"/>
                <w:color w:val="000000"/>
                <w:sz w:val="28"/>
                <w:lang w:val="ru-RU" w:eastAsia="ru-RU"/>
              </w:rPr>
              <w:t>ледж»</w:t>
            </w:r>
          </w:p>
        </w:tc>
        <w:tc>
          <w:tcPr>
            <w:tcW w:w="2416" w:type="dxa"/>
            <w:tcBorders>
              <w:top w:val="nil"/>
              <w:left w:val="nil"/>
              <w:bottom w:val="single" w:sz="4" w:space="0" w:color="auto"/>
              <w:right w:val="single" w:sz="4" w:space="0" w:color="auto"/>
            </w:tcBorders>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Учебная фирма фитобар «ЛОКƏĤ»</w:t>
            </w:r>
          </w:p>
        </w:tc>
        <w:tc>
          <w:tcPr>
            <w:tcW w:w="1563"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700000</w:t>
            </w:r>
          </w:p>
        </w:tc>
        <w:tc>
          <w:tcPr>
            <w:tcW w:w="1684"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700 000</w:t>
            </w:r>
          </w:p>
        </w:tc>
        <w:tc>
          <w:tcPr>
            <w:tcW w:w="1797"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2 года 8 месяцев</w:t>
            </w:r>
          </w:p>
        </w:tc>
      </w:tr>
      <w:tr w:rsidR="002A4A47">
        <w:trPr>
          <w:trHeight w:val="945"/>
        </w:trPr>
        <w:tc>
          <w:tcPr>
            <w:tcW w:w="676" w:type="dxa"/>
            <w:tcBorders>
              <w:top w:val="nil"/>
              <w:left w:val="single" w:sz="4" w:space="0" w:color="auto"/>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8</w:t>
            </w:r>
          </w:p>
        </w:tc>
        <w:tc>
          <w:tcPr>
            <w:tcW w:w="2285" w:type="dxa"/>
            <w:tcBorders>
              <w:top w:val="nil"/>
              <w:left w:val="nil"/>
              <w:bottom w:val="single" w:sz="4" w:space="0" w:color="auto"/>
              <w:right w:val="single" w:sz="4" w:space="0" w:color="auto"/>
            </w:tcBorders>
          </w:tcPr>
          <w:p w:rsidR="002A4A47" w:rsidRDefault="002A4A47">
            <w:pPr>
              <w:spacing w:after="0" w:line="240" w:lineRule="auto"/>
              <w:jc w:val="center"/>
              <w:rPr>
                <w:rFonts w:ascii="Times New Roman" w:hAnsi="Times New Roman"/>
                <w:color w:val="000000"/>
                <w:sz w:val="28"/>
                <w:lang w:val="ru-RU" w:eastAsia="ru-RU"/>
              </w:rPr>
            </w:pPr>
            <w:r>
              <w:rPr>
                <w:rFonts w:ascii="Times New Roman" w:hAnsi="Times New Roman"/>
                <w:color w:val="000000"/>
                <w:sz w:val="28"/>
                <w:lang w:val="ru-RU" w:eastAsia="ru-RU"/>
              </w:rPr>
              <w:t>БУ СПО ХМАО – ЮГРы «Ура</w:t>
            </w:r>
            <w:r>
              <w:rPr>
                <w:rFonts w:ascii="Times New Roman" w:hAnsi="Times New Roman"/>
                <w:color w:val="000000"/>
                <w:sz w:val="28"/>
                <w:lang w:val="ru-RU" w:eastAsia="ru-RU"/>
              </w:rPr>
              <w:t>й</w:t>
            </w:r>
            <w:r>
              <w:rPr>
                <w:rFonts w:ascii="Times New Roman" w:hAnsi="Times New Roman"/>
                <w:color w:val="000000"/>
                <w:sz w:val="28"/>
                <w:lang w:val="ru-RU" w:eastAsia="ru-RU"/>
              </w:rPr>
              <w:t>ский професси</w:t>
            </w:r>
            <w:r>
              <w:rPr>
                <w:rFonts w:ascii="Times New Roman" w:hAnsi="Times New Roman"/>
                <w:color w:val="000000"/>
                <w:sz w:val="28"/>
                <w:lang w:val="ru-RU" w:eastAsia="ru-RU"/>
              </w:rPr>
              <w:t>о</w:t>
            </w:r>
            <w:r>
              <w:rPr>
                <w:rFonts w:ascii="Times New Roman" w:hAnsi="Times New Roman"/>
                <w:color w:val="000000"/>
                <w:sz w:val="28"/>
                <w:lang w:val="ru-RU" w:eastAsia="ru-RU"/>
              </w:rPr>
              <w:t>нальный ко</w:t>
            </w:r>
            <w:r>
              <w:rPr>
                <w:rFonts w:ascii="Times New Roman" w:hAnsi="Times New Roman"/>
                <w:color w:val="000000"/>
                <w:sz w:val="28"/>
                <w:lang w:val="ru-RU" w:eastAsia="ru-RU"/>
              </w:rPr>
              <w:t>л</w:t>
            </w:r>
            <w:r>
              <w:rPr>
                <w:rFonts w:ascii="Times New Roman" w:hAnsi="Times New Roman"/>
                <w:color w:val="000000"/>
                <w:sz w:val="28"/>
                <w:lang w:val="ru-RU" w:eastAsia="ru-RU"/>
              </w:rPr>
              <w:t>ледж»</w:t>
            </w:r>
          </w:p>
        </w:tc>
        <w:tc>
          <w:tcPr>
            <w:tcW w:w="2416" w:type="dxa"/>
            <w:tcBorders>
              <w:top w:val="nil"/>
              <w:left w:val="nil"/>
              <w:bottom w:val="single" w:sz="4" w:space="0" w:color="auto"/>
              <w:right w:val="single" w:sz="4" w:space="0" w:color="auto"/>
            </w:tcBorders>
          </w:tcPr>
          <w:p w:rsidR="002A4A47" w:rsidRDefault="002A4A47">
            <w:pPr>
              <w:spacing w:after="0" w:line="240" w:lineRule="auto"/>
              <w:jc w:val="center"/>
              <w:rPr>
                <w:rFonts w:ascii="Times New Roman" w:hAnsi="Times New Roman"/>
                <w:color w:val="000000"/>
                <w:sz w:val="28"/>
                <w:lang w:val="ru-RU" w:eastAsia="ru-RU"/>
              </w:rPr>
            </w:pPr>
            <w:r>
              <w:rPr>
                <w:rFonts w:ascii="Times New Roman" w:hAnsi="Times New Roman"/>
                <w:color w:val="000000"/>
                <w:sz w:val="28"/>
                <w:lang w:val="ru-RU" w:eastAsia="ru-RU"/>
              </w:rPr>
              <w:t>Учебная фирма в области электр</w:t>
            </w:r>
            <w:r>
              <w:rPr>
                <w:rFonts w:ascii="Times New Roman" w:hAnsi="Times New Roman"/>
                <w:color w:val="000000"/>
                <w:sz w:val="28"/>
                <w:lang w:val="ru-RU" w:eastAsia="ru-RU"/>
              </w:rPr>
              <w:t>о</w:t>
            </w:r>
            <w:r>
              <w:rPr>
                <w:rFonts w:ascii="Times New Roman" w:hAnsi="Times New Roman"/>
                <w:color w:val="000000"/>
                <w:sz w:val="28"/>
                <w:lang w:val="ru-RU" w:eastAsia="ru-RU"/>
              </w:rPr>
              <w:t>энергетики и энергосбережения</w:t>
            </w:r>
          </w:p>
        </w:tc>
        <w:tc>
          <w:tcPr>
            <w:tcW w:w="1563"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1511100</w:t>
            </w:r>
          </w:p>
        </w:tc>
        <w:tc>
          <w:tcPr>
            <w:tcW w:w="1684"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1511100 </w:t>
            </w:r>
          </w:p>
        </w:tc>
        <w:tc>
          <w:tcPr>
            <w:tcW w:w="1797"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10 месяцев</w:t>
            </w:r>
          </w:p>
        </w:tc>
      </w:tr>
      <w:tr w:rsidR="002A4A47">
        <w:trPr>
          <w:trHeight w:val="630"/>
        </w:trPr>
        <w:tc>
          <w:tcPr>
            <w:tcW w:w="676" w:type="dxa"/>
            <w:tcBorders>
              <w:top w:val="nil"/>
              <w:left w:val="single" w:sz="4" w:space="0" w:color="auto"/>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9</w:t>
            </w:r>
          </w:p>
        </w:tc>
        <w:tc>
          <w:tcPr>
            <w:tcW w:w="2285" w:type="dxa"/>
            <w:tcBorders>
              <w:top w:val="nil"/>
              <w:left w:val="nil"/>
              <w:bottom w:val="single" w:sz="4" w:space="0" w:color="auto"/>
              <w:right w:val="single" w:sz="4" w:space="0" w:color="auto"/>
            </w:tcBorders>
          </w:tcPr>
          <w:p w:rsidR="002A4A47" w:rsidRDefault="002A4A47">
            <w:pPr>
              <w:spacing w:after="0" w:line="240" w:lineRule="auto"/>
              <w:jc w:val="center"/>
              <w:rPr>
                <w:rFonts w:ascii="Times New Roman" w:hAnsi="Times New Roman"/>
                <w:color w:val="000000"/>
                <w:sz w:val="28"/>
                <w:lang w:val="ru-RU" w:eastAsia="ru-RU"/>
              </w:rPr>
            </w:pPr>
            <w:r>
              <w:rPr>
                <w:rFonts w:ascii="Times New Roman" w:hAnsi="Times New Roman"/>
                <w:color w:val="000000"/>
                <w:sz w:val="28"/>
                <w:lang w:val="ru-RU" w:eastAsia="ru-RU"/>
              </w:rPr>
              <w:t>БУ СПО ХМАО – ЮГРы «Ме</w:t>
            </w:r>
            <w:r>
              <w:rPr>
                <w:rFonts w:ascii="Times New Roman" w:hAnsi="Times New Roman"/>
                <w:color w:val="000000"/>
                <w:sz w:val="28"/>
                <w:lang w:val="ru-RU" w:eastAsia="ru-RU"/>
              </w:rPr>
              <w:t>ж</w:t>
            </w:r>
            <w:r>
              <w:rPr>
                <w:rFonts w:ascii="Times New Roman" w:hAnsi="Times New Roman"/>
                <w:color w:val="000000"/>
                <w:sz w:val="28"/>
                <w:lang w:val="ru-RU" w:eastAsia="ru-RU"/>
              </w:rPr>
              <w:t>дуреченский а</w:t>
            </w:r>
            <w:r>
              <w:rPr>
                <w:rFonts w:ascii="Times New Roman" w:hAnsi="Times New Roman"/>
                <w:color w:val="000000"/>
                <w:sz w:val="28"/>
                <w:lang w:val="ru-RU" w:eastAsia="ru-RU"/>
              </w:rPr>
              <w:t>г</w:t>
            </w:r>
            <w:r>
              <w:rPr>
                <w:rFonts w:ascii="Times New Roman" w:hAnsi="Times New Roman"/>
                <w:color w:val="000000"/>
                <w:sz w:val="28"/>
                <w:lang w:val="ru-RU" w:eastAsia="ru-RU"/>
              </w:rPr>
              <w:t>рарный ко</w:t>
            </w:r>
            <w:r>
              <w:rPr>
                <w:rFonts w:ascii="Times New Roman" w:hAnsi="Times New Roman"/>
                <w:color w:val="000000"/>
                <w:sz w:val="28"/>
                <w:lang w:val="ru-RU" w:eastAsia="ru-RU"/>
              </w:rPr>
              <w:t>л</w:t>
            </w:r>
            <w:r>
              <w:rPr>
                <w:rFonts w:ascii="Times New Roman" w:hAnsi="Times New Roman"/>
                <w:color w:val="000000"/>
                <w:sz w:val="28"/>
                <w:lang w:val="ru-RU" w:eastAsia="ru-RU"/>
              </w:rPr>
              <w:lastRenderedPageBreak/>
              <w:t>ледж»</w:t>
            </w:r>
          </w:p>
        </w:tc>
        <w:tc>
          <w:tcPr>
            <w:tcW w:w="2416" w:type="dxa"/>
            <w:tcBorders>
              <w:top w:val="nil"/>
              <w:left w:val="nil"/>
              <w:bottom w:val="single" w:sz="4" w:space="0" w:color="auto"/>
              <w:right w:val="single" w:sz="4" w:space="0" w:color="auto"/>
            </w:tcBorders>
          </w:tcPr>
          <w:p w:rsidR="002A4A47" w:rsidRDefault="002A4A47">
            <w:pPr>
              <w:spacing w:after="0" w:line="240" w:lineRule="auto"/>
              <w:jc w:val="center"/>
              <w:rPr>
                <w:rFonts w:ascii="Times New Roman" w:hAnsi="Times New Roman"/>
                <w:color w:val="000000"/>
                <w:sz w:val="28"/>
                <w:lang w:val="ru-RU" w:eastAsia="ru-RU"/>
              </w:rPr>
            </w:pPr>
            <w:r>
              <w:rPr>
                <w:rFonts w:ascii="Times New Roman" w:hAnsi="Times New Roman"/>
                <w:color w:val="000000"/>
                <w:sz w:val="28"/>
                <w:lang w:val="ru-RU" w:eastAsia="ru-RU"/>
              </w:rPr>
              <w:lastRenderedPageBreak/>
              <w:t>Учебная фирма по выращиванию овощей в тепли</w:t>
            </w:r>
            <w:r>
              <w:rPr>
                <w:rFonts w:ascii="Times New Roman" w:hAnsi="Times New Roman"/>
                <w:color w:val="000000"/>
                <w:sz w:val="28"/>
                <w:lang w:val="ru-RU" w:eastAsia="ru-RU"/>
              </w:rPr>
              <w:t>ч</w:t>
            </w:r>
            <w:r>
              <w:rPr>
                <w:rFonts w:ascii="Times New Roman" w:hAnsi="Times New Roman"/>
                <w:color w:val="000000"/>
                <w:sz w:val="28"/>
                <w:lang w:val="ru-RU" w:eastAsia="ru-RU"/>
              </w:rPr>
              <w:t>ных условиях</w:t>
            </w:r>
          </w:p>
        </w:tc>
        <w:tc>
          <w:tcPr>
            <w:tcW w:w="1563"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12 000 269</w:t>
            </w:r>
          </w:p>
        </w:tc>
        <w:tc>
          <w:tcPr>
            <w:tcW w:w="1684"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12 000 269</w:t>
            </w:r>
          </w:p>
        </w:tc>
        <w:tc>
          <w:tcPr>
            <w:tcW w:w="1797"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6,5 лет</w:t>
            </w:r>
          </w:p>
        </w:tc>
      </w:tr>
      <w:tr w:rsidR="002A4A47">
        <w:trPr>
          <w:trHeight w:val="630"/>
        </w:trPr>
        <w:tc>
          <w:tcPr>
            <w:tcW w:w="676" w:type="dxa"/>
            <w:tcBorders>
              <w:top w:val="nil"/>
              <w:left w:val="single" w:sz="4" w:space="0" w:color="auto"/>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lastRenderedPageBreak/>
              <w:t>10</w:t>
            </w:r>
          </w:p>
        </w:tc>
        <w:tc>
          <w:tcPr>
            <w:tcW w:w="2285" w:type="dxa"/>
            <w:tcBorders>
              <w:top w:val="nil"/>
              <w:left w:val="nil"/>
              <w:bottom w:val="single" w:sz="4" w:space="0" w:color="auto"/>
              <w:right w:val="single" w:sz="4" w:space="0" w:color="auto"/>
            </w:tcBorders>
          </w:tcPr>
          <w:p w:rsidR="002A4A47" w:rsidRDefault="002A4A47">
            <w:pPr>
              <w:spacing w:after="0" w:line="240" w:lineRule="auto"/>
              <w:jc w:val="center"/>
              <w:rPr>
                <w:rFonts w:ascii="Times New Roman" w:hAnsi="Times New Roman"/>
                <w:color w:val="000000"/>
                <w:sz w:val="28"/>
                <w:lang w:val="ru-RU" w:eastAsia="ru-RU"/>
              </w:rPr>
            </w:pPr>
            <w:r>
              <w:rPr>
                <w:rFonts w:ascii="Times New Roman" w:hAnsi="Times New Roman"/>
                <w:color w:val="000000"/>
                <w:sz w:val="28"/>
                <w:lang w:val="ru-RU" w:eastAsia="ru-RU"/>
              </w:rPr>
              <w:t>БУ НПО ХМАО-Югры «Нефте</w:t>
            </w:r>
            <w:r>
              <w:rPr>
                <w:rFonts w:ascii="Times New Roman" w:hAnsi="Times New Roman"/>
                <w:color w:val="000000"/>
                <w:sz w:val="28"/>
                <w:lang w:val="ru-RU" w:eastAsia="ru-RU"/>
              </w:rPr>
              <w:t>ю</w:t>
            </w:r>
            <w:r>
              <w:rPr>
                <w:rFonts w:ascii="Times New Roman" w:hAnsi="Times New Roman"/>
                <w:color w:val="000000"/>
                <w:sz w:val="28"/>
                <w:lang w:val="ru-RU" w:eastAsia="ru-RU"/>
              </w:rPr>
              <w:t>ганский профе</w:t>
            </w:r>
            <w:r>
              <w:rPr>
                <w:rFonts w:ascii="Times New Roman" w:hAnsi="Times New Roman"/>
                <w:color w:val="000000"/>
                <w:sz w:val="28"/>
                <w:lang w:val="ru-RU" w:eastAsia="ru-RU"/>
              </w:rPr>
              <w:t>с</w:t>
            </w:r>
            <w:r>
              <w:rPr>
                <w:rFonts w:ascii="Times New Roman" w:hAnsi="Times New Roman"/>
                <w:color w:val="000000"/>
                <w:sz w:val="28"/>
                <w:lang w:val="ru-RU" w:eastAsia="ru-RU"/>
              </w:rPr>
              <w:t>сиональный л</w:t>
            </w:r>
            <w:r>
              <w:rPr>
                <w:rFonts w:ascii="Times New Roman" w:hAnsi="Times New Roman"/>
                <w:color w:val="000000"/>
                <w:sz w:val="28"/>
                <w:lang w:val="ru-RU" w:eastAsia="ru-RU"/>
              </w:rPr>
              <w:t>и</w:t>
            </w:r>
            <w:r>
              <w:rPr>
                <w:rFonts w:ascii="Times New Roman" w:hAnsi="Times New Roman"/>
                <w:color w:val="000000"/>
                <w:sz w:val="28"/>
                <w:lang w:val="ru-RU" w:eastAsia="ru-RU"/>
              </w:rPr>
              <w:t>цей»</w:t>
            </w:r>
          </w:p>
        </w:tc>
        <w:tc>
          <w:tcPr>
            <w:tcW w:w="2416" w:type="dxa"/>
            <w:tcBorders>
              <w:top w:val="nil"/>
              <w:left w:val="nil"/>
              <w:bottom w:val="single" w:sz="4" w:space="0" w:color="auto"/>
              <w:right w:val="single" w:sz="4" w:space="0" w:color="auto"/>
            </w:tcBorders>
          </w:tcPr>
          <w:p w:rsidR="002A4A47" w:rsidRDefault="002A4A47">
            <w:pPr>
              <w:spacing w:after="0" w:line="240" w:lineRule="auto"/>
              <w:jc w:val="center"/>
              <w:rPr>
                <w:rFonts w:ascii="Times New Roman" w:hAnsi="Times New Roman"/>
                <w:color w:val="000000"/>
                <w:sz w:val="28"/>
                <w:lang w:val="ru-RU" w:eastAsia="ru-RU"/>
              </w:rPr>
            </w:pPr>
            <w:r>
              <w:rPr>
                <w:rFonts w:ascii="Times New Roman" w:hAnsi="Times New Roman"/>
                <w:color w:val="000000"/>
                <w:sz w:val="28"/>
                <w:lang w:val="ru-RU" w:eastAsia="ru-RU"/>
              </w:rPr>
              <w:t>Создание центра стеклодизайна «Палитра Ю</w:t>
            </w:r>
            <w:r>
              <w:rPr>
                <w:rFonts w:ascii="Times New Roman" w:hAnsi="Times New Roman"/>
                <w:color w:val="000000"/>
                <w:sz w:val="28"/>
                <w:lang w:val="ru-RU" w:eastAsia="ru-RU"/>
              </w:rPr>
              <w:t>Г</w:t>
            </w:r>
            <w:r>
              <w:rPr>
                <w:rFonts w:ascii="Times New Roman" w:hAnsi="Times New Roman"/>
                <w:color w:val="000000"/>
                <w:sz w:val="28"/>
                <w:lang w:val="ru-RU" w:eastAsia="ru-RU"/>
              </w:rPr>
              <w:t>РЫ»</w:t>
            </w:r>
          </w:p>
        </w:tc>
        <w:tc>
          <w:tcPr>
            <w:tcW w:w="1563"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4400000</w:t>
            </w:r>
          </w:p>
        </w:tc>
        <w:tc>
          <w:tcPr>
            <w:tcW w:w="1684"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4400000</w:t>
            </w:r>
          </w:p>
        </w:tc>
        <w:tc>
          <w:tcPr>
            <w:tcW w:w="1797"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9 лет</w:t>
            </w:r>
          </w:p>
        </w:tc>
      </w:tr>
      <w:tr w:rsidR="002A4A47">
        <w:trPr>
          <w:trHeight w:val="945"/>
        </w:trPr>
        <w:tc>
          <w:tcPr>
            <w:tcW w:w="676" w:type="dxa"/>
            <w:tcBorders>
              <w:top w:val="nil"/>
              <w:left w:val="single" w:sz="4" w:space="0" w:color="auto"/>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11</w:t>
            </w:r>
          </w:p>
        </w:tc>
        <w:tc>
          <w:tcPr>
            <w:tcW w:w="2285" w:type="dxa"/>
            <w:tcBorders>
              <w:top w:val="nil"/>
              <w:left w:val="nil"/>
              <w:bottom w:val="single" w:sz="4" w:space="0" w:color="auto"/>
              <w:right w:val="single" w:sz="4" w:space="0" w:color="auto"/>
            </w:tcBorders>
          </w:tcPr>
          <w:p w:rsidR="002A4A47" w:rsidRDefault="002A4A47">
            <w:pPr>
              <w:spacing w:after="0" w:line="240" w:lineRule="auto"/>
              <w:jc w:val="center"/>
              <w:rPr>
                <w:rFonts w:ascii="Times New Roman" w:hAnsi="Times New Roman"/>
                <w:color w:val="000000"/>
                <w:sz w:val="28"/>
                <w:lang w:val="ru-RU" w:eastAsia="ru-RU"/>
              </w:rPr>
            </w:pPr>
            <w:r>
              <w:rPr>
                <w:rFonts w:ascii="Times New Roman" w:hAnsi="Times New Roman"/>
                <w:color w:val="000000"/>
                <w:sz w:val="28"/>
                <w:lang w:val="ru-RU" w:eastAsia="ru-RU"/>
              </w:rPr>
              <w:t>БУ СПО ХМАО – ЮГРы «Ни</w:t>
            </w:r>
            <w:r>
              <w:rPr>
                <w:rFonts w:ascii="Times New Roman" w:hAnsi="Times New Roman"/>
                <w:color w:val="000000"/>
                <w:sz w:val="28"/>
                <w:lang w:val="ru-RU" w:eastAsia="ru-RU"/>
              </w:rPr>
              <w:t>ж</w:t>
            </w:r>
            <w:r>
              <w:rPr>
                <w:rFonts w:ascii="Times New Roman" w:hAnsi="Times New Roman"/>
                <w:color w:val="000000"/>
                <w:sz w:val="28"/>
                <w:lang w:val="ru-RU" w:eastAsia="ru-RU"/>
              </w:rPr>
              <w:t>невартовский профессионал</w:t>
            </w:r>
            <w:r>
              <w:rPr>
                <w:rFonts w:ascii="Times New Roman" w:hAnsi="Times New Roman"/>
                <w:color w:val="000000"/>
                <w:sz w:val="28"/>
                <w:lang w:val="ru-RU" w:eastAsia="ru-RU"/>
              </w:rPr>
              <w:t>ь</w:t>
            </w:r>
            <w:r>
              <w:rPr>
                <w:rFonts w:ascii="Times New Roman" w:hAnsi="Times New Roman"/>
                <w:color w:val="000000"/>
                <w:sz w:val="28"/>
                <w:lang w:val="ru-RU" w:eastAsia="ru-RU"/>
              </w:rPr>
              <w:t>ный колледж»</w:t>
            </w:r>
          </w:p>
        </w:tc>
        <w:tc>
          <w:tcPr>
            <w:tcW w:w="2416" w:type="dxa"/>
            <w:tcBorders>
              <w:top w:val="nil"/>
              <w:left w:val="nil"/>
              <w:bottom w:val="single" w:sz="4" w:space="0" w:color="auto"/>
              <w:right w:val="single" w:sz="4" w:space="0" w:color="auto"/>
            </w:tcBorders>
          </w:tcPr>
          <w:p w:rsidR="002A4A47" w:rsidRDefault="002A4A47">
            <w:pPr>
              <w:spacing w:after="0" w:line="240" w:lineRule="auto"/>
              <w:jc w:val="center"/>
              <w:rPr>
                <w:rFonts w:ascii="Times New Roman" w:hAnsi="Times New Roman"/>
                <w:color w:val="000000"/>
                <w:sz w:val="28"/>
                <w:lang w:val="ru-RU" w:eastAsia="ru-RU"/>
              </w:rPr>
            </w:pPr>
            <w:r>
              <w:rPr>
                <w:rFonts w:ascii="Times New Roman" w:hAnsi="Times New Roman"/>
                <w:color w:val="000000"/>
                <w:sz w:val="28"/>
                <w:lang w:val="ru-RU" w:eastAsia="ru-RU"/>
              </w:rPr>
              <w:t>Реализация инн</w:t>
            </w:r>
            <w:r>
              <w:rPr>
                <w:rFonts w:ascii="Times New Roman" w:hAnsi="Times New Roman"/>
                <w:color w:val="000000"/>
                <w:sz w:val="28"/>
                <w:lang w:val="ru-RU" w:eastAsia="ru-RU"/>
              </w:rPr>
              <w:t>о</w:t>
            </w:r>
            <w:r>
              <w:rPr>
                <w:rFonts w:ascii="Times New Roman" w:hAnsi="Times New Roman"/>
                <w:color w:val="000000"/>
                <w:sz w:val="28"/>
                <w:lang w:val="ru-RU" w:eastAsia="ru-RU"/>
              </w:rPr>
              <w:t>вационной техн</w:t>
            </w:r>
            <w:r>
              <w:rPr>
                <w:rFonts w:ascii="Times New Roman" w:hAnsi="Times New Roman"/>
                <w:color w:val="000000"/>
                <w:sz w:val="28"/>
                <w:lang w:val="ru-RU" w:eastAsia="ru-RU"/>
              </w:rPr>
              <w:t>о</w:t>
            </w:r>
            <w:r>
              <w:rPr>
                <w:rFonts w:ascii="Times New Roman" w:hAnsi="Times New Roman"/>
                <w:color w:val="000000"/>
                <w:sz w:val="28"/>
                <w:lang w:val="ru-RU" w:eastAsia="ru-RU"/>
              </w:rPr>
              <w:t>логии учебно-производственной фирмы «АЖУР сталь» в образ</w:t>
            </w:r>
            <w:r>
              <w:rPr>
                <w:rFonts w:ascii="Times New Roman" w:hAnsi="Times New Roman"/>
                <w:color w:val="000000"/>
                <w:sz w:val="28"/>
                <w:lang w:val="ru-RU" w:eastAsia="ru-RU"/>
              </w:rPr>
              <w:t>о</w:t>
            </w:r>
            <w:r>
              <w:rPr>
                <w:rFonts w:ascii="Times New Roman" w:hAnsi="Times New Roman"/>
                <w:color w:val="000000"/>
                <w:sz w:val="28"/>
                <w:lang w:val="ru-RU" w:eastAsia="ru-RU"/>
              </w:rPr>
              <w:t>вательной среде</w:t>
            </w:r>
          </w:p>
        </w:tc>
        <w:tc>
          <w:tcPr>
            <w:tcW w:w="1563"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700000</w:t>
            </w:r>
          </w:p>
        </w:tc>
        <w:tc>
          <w:tcPr>
            <w:tcW w:w="1684"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700000</w:t>
            </w:r>
          </w:p>
        </w:tc>
        <w:tc>
          <w:tcPr>
            <w:tcW w:w="1797"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1 год</w:t>
            </w:r>
          </w:p>
        </w:tc>
      </w:tr>
      <w:tr w:rsidR="002A4A47">
        <w:trPr>
          <w:trHeight w:val="945"/>
        </w:trPr>
        <w:tc>
          <w:tcPr>
            <w:tcW w:w="676" w:type="dxa"/>
            <w:tcBorders>
              <w:top w:val="nil"/>
              <w:left w:val="single" w:sz="4" w:space="0" w:color="auto"/>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12</w:t>
            </w:r>
          </w:p>
        </w:tc>
        <w:tc>
          <w:tcPr>
            <w:tcW w:w="2285" w:type="dxa"/>
            <w:tcBorders>
              <w:top w:val="nil"/>
              <w:left w:val="nil"/>
              <w:bottom w:val="single" w:sz="4" w:space="0" w:color="auto"/>
              <w:right w:val="single" w:sz="4" w:space="0" w:color="auto"/>
            </w:tcBorders>
          </w:tcPr>
          <w:p w:rsidR="002A4A47" w:rsidRDefault="002A4A47">
            <w:pPr>
              <w:spacing w:after="0" w:line="240" w:lineRule="auto"/>
              <w:jc w:val="center"/>
              <w:rPr>
                <w:rFonts w:ascii="Times New Roman" w:hAnsi="Times New Roman"/>
                <w:color w:val="000000"/>
                <w:sz w:val="28"/>
                <w:lang w:val="ru-RU" w:eastAsia="ru-RU"/>
              </w:rPr>
            </w:pPr>
            <w:r>
              <w:rPr>
                <w:rFonts w:ascii="Times New Roman" w:hAnsi="Times New Roman"/>
                <w:color w:val="000000"/>
                <w:sz w:val="28"/>
                <w:lang w:val="ru-RU" w:eastAsia="ru-RU"/>
              </w:rPr>
              <w:t>БУ СПО ХМАО – ЮГРы «Р</w:t>
            </w:r>
            <w:r>
              <w:rPr>
                <w:rFonts w:ascii="Times New Roman" w:hAnsi="Times New Roman"/>
                <w:color w:val="000000"/>
                <w:sz w:val="28"/>
                <w:lang w:val="ru-RU" w:eastAsia="ru-RU"/>
              </w:rPr>
              <w:t>а</w:t>
            </w:r>
            <w:r>
              <w:rPr>
                <w:rFonts w:ascii="Times New Roman" w:hAnsi="Times New Roman"/>
                <w:color w:val="000000"/>
                <w:sz w:val="28"/>
                <w:lang w:val="ru-RU" w:eastAsia="ru-RU"/>
              </w:rPr>
              <w:t>дужнинский профессионал</w:t>
            </w:r>
            <w:r>
              <w:rPr>
                <w:rFonts w:ascii="Times New Roman" w:hAnsi="Times New Roman"/>
                <w:color w:val="000000"/>
                <w:sz w:val="28"/>
                <w:lang w:val="ru-RU" w:eastAsia="ru-RU"/>
              </w:rPr>
              <w:t>ь</w:t>
            </w:r>
            <w:r>
              <w:rPr>
                <w:rFonts w:ascii="Times New Roman" w:hAnsi="Times New Roman"/>
                <w:color w:val="000000"/>
                <w:sz w:val="28"/>
                <w:lang w:val="ru-RU" w:eastAsia="ru-RU"/>
              </w:rPr>
              <w:t>ный колледж»</w:t>
            </w:r>
          </w:p>
        </w:tc>
        <w:tc>
          <w:tcPr>
            <w:tcW w:w="2416" w:type="dxa"/>
            <w:tcBorders>
              <w:top w:val="nil"/>
              <w:left w:val="nil"/>
              <w:bottom w:val="single" w:sz="4" w:space="0" w:color="auto"/>
              <w:right w:val="single" w:sz="4" w:space="0" w:color="auto"/>
            </w:tcBorders>
          </w:tcPr>
          <w:p w:rsidR="002A4A47" w:rsidRDefault="002A4A47">
            <w:pPr>
              <w:spacing w:after="0" w:line="240" w:lineRule="auto"/>
              <w:jc w:val="center"/>
              <w:rPr>
                <w:rFonts w:ascii="Times New Roman" w:hAnsi="Times New Roman"/>
                <w:color w:val="000000"/>
                <w:sz w:val="28"/>
                <w:lang w:val="ru-RU" w:eastAsia="ru-RU"/>
              </w:rPr>
            </w:pPr>
            <w:r>
              <w:rPr>
                <w:rFonts w:ascii="Times New Roman" w:hAnsi="Times New Roman"/>
                <w:color w:val="000000"/>
                <w:sz w:val="28"/>
                <w:lang w:val="ru-RU" w:eastAsia="ru-RU"/>
              </w:rPr>
              <w:t>Создание учебной фирмы - СТО «Аган-Авто»</w:t>
            </w:r>
          </w:p>
        </w:tc>
        <w:tc>
          <w:tcPr>
            <w:tcW w:w="1563"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500000</w:t>
            </w:r>
          </w:p>
        </w:tc>
        <w:tc>
          <w:tcPr>
            <w:tcW w:w="1684"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500000 </w:t>
            </w:r>
          </w:p>
        </w:tc>
        <w:tc>
          <w:tcPr>
            <w:tcW w:w="1797"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1 год </w:t>
            </w:r>
          </w:p>
        </w:tc>
      </w:tr>
      <w:tr w:rsidR="002A4A47">
        <w:trPr>
          <w:trHeight w:val="945"/>
        </w:trPr>
        <w:tc>
          <w:tcPr>
            <w:tcW w:w="676" w:type="dxa"/>
            <w:tcBorders>
              <w:top w:val="nil"/>
              <w:left w:val="single" w:sz="4" w:space="0" w:color="auto"/>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13</w:t>
            </w:r>
          </w:p>
        </w:tc>
        <w:tc>
          <w:tcPr>
            <w:tcW w:w="2285" w:type="dxa"/>
            <w:tcBorders>
              <w:top w:val="nil"/>
              <w:left w:val="nil"/>
              <w:bottom w:val="single" w:sz="4" w:space="0" w:color="auto"/>
              <w:right w:val="single" w:sz="4" w:space="0" w:color="auto"/>
            </w:tcBorders>
          </w:tcPr>
          <w:p w:rsidR="002A4A47" w:rsidRDefault="002A4A47">
            <w:pPr>
              <w:spacing w:after="0" w:line="240" w:lineRule="auto"/>
              <w:jc w:val="center"/>
              <w:rPr>
                <w:rFonts w:ascii="Times New Roman" w:hAnsi="Times New Roman"/>
                <w:color w:val="000000"/>
                <w:sz w:val="28"/>
                <w:lang w:val="ru-RU" w:eastAsia="ru-RU"/>
              </w:rPr>
            </w:pPr>
            <w:r>
              <w:rPr>
                <w:rFonts w:ascii="Times New Roman" w:hAnsi="Times New Roman"/>
                <w:color w:val="000000"/>
                <w:sz w:val="28"/>
                <w:lang w:val="ru-RU" w:eastAsia="ru-RU"/>
              </w:rPr>
              <w:t>БУ СПО ХМАО – ЮГРы «Ни</w:t>
            </w:r>
            <w:r>
              <w:rPr>
                <w:rFonts w:ascii="Times New Roman" w:hAnsi="Times New Roman"/>
                <w:color w:val="000000"/>
                <w:sz w:val="28"/>
                <w:lang w:val="ru-RU" w:eastAsia="ru-RU"/>
              </w:rPr>
              <w:t>ж</w:t>
            </w:r>
            <w:r>
              <w:rPr>
                <w:rFonts w:ascii="Times New Roman" w:hAnsi="Times New Roman"/>
                <w:color w:val="000000"/>
                <w:sz w:val="28"/>
                <w:lang w:val="ru-RU" w:eastAsia="ru-RU"/>
              </w:rPr>
              <w:t>невартовский строительный колледж»</w:t>
            </w:r>
          </w:p>
        </w:tc>
        <w:tc>
          <w:tcPr>
            <w:tcW w:w="2416" w:type="dxa"/>
            <w:tcBorders>
              <w:top w:val="nil"/>
              <w:left w:val="nil"/>
              <w:bottom w:val="single" w:sz="4" w:space="0" w:color="auto"/>
              <w:right w:val="single" w:sz="4" w:space="0" w:color="auto"/>
            </w:tcBorders>
          </w:tcPr>
          <w:p w:rsidR="002A4A47" w:rsidRDefault="002A4A47">
            <w:pPr>
              <w:spacing w:after="0" w:line="240" w:lineRule="auto"/>
              <w:jc w:val="center"/>
              <w:rPr>
                <w:rFonts w:ascii="Times New Roman" w:hAnsi="Times New Roman"/>
                <w:color w:val="000000"/>
                <w:sz w:val="28"/>
                <w:lang w:val="ru-RU" w:eastAsia="ru-RU"/>
              </w:rPr>
            </w:pPr>
            <w:r>
              <w:rPr>
                <w:rFonts w:ascii="Times New Roman" w:hAnsi="Times New Roman"/>
                <w:color w:val="000000"/>
                <w:sz w:val="28"/>
                <w:lang w:val="ru-RU" w:eastAsia="ru-RU"/>
              </w:rPr>
              <w:t>Открытие дизайн-студии «Северное сияние»</w:t>
            </w:r>
          </w:p>
        </w:tc>
        <w:tc>
          <w:tcPr>
            <w:tcW w:w="1563"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300000</w:t>
            </w:r>
          </w:p>
        </w:tc>
        <w:tc>
          <w:tcPr>
            <w:tcW w:w="1684"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300000</w:t>
            </w:r>
          </w:p>
        </w:tc>
        <w:tc>
          <w:tcPr>
            <w:tcW w:w="1797"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1 год</w:t>
            </w:r>
          </w:p>
        </w:tc>
      </w:tr>
      <w:tr w:rsidR="002A4A47">
        <w:trPr>
          <w:trHeight w:val="630"/>
        </w:trPr>
        <w:tc>
          <w:tcPr>
            <w:tcW w:w="676" w:type="dxa"/>
            <w:tcBorders>
              <w:top w:val="nil"/>
              <w:left w:val="single" w:sz="4" w:space="0" w:color="auto"/>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14</w:t>
            </w:r>
          </w:p>
        </w:tc>
        <w:tc>
          <w:tcPr>
            <w:tcW w:w="2285" w:type="dxa"/>
            <w:tcBorders>
              <w:top w:val="nil"/>
              <w:left w:val="nil"/>
              <w:bottom w:val="single" w:sz="4" w:space="0" w:color="auto"/>
              <w:right w:val="single" w:sz="4" w:space="0" w:color="auto"/>
            </w:tcBorders>
          </w:tcPr>
          <w:p w:rsidR="002A4A47" w:rsidRDefault="002A4A47">
            <w:pPr>
              <w:spacing w:after="0" w:line="240" w:lineRule="auto"/>
              <w:jc w:val="center"/>
              <w:rPr>
                <w:rFonts w:ascii="Times New Roman" w:hAnsi="Times New Roman"/>
                <w:color w:val="000000"/>
                <w:sz w:val="28"/>
                <w:lang w:val="ru-RU" w:eastAsia="ru-RU"/>
              </w:rPr>
            </w:pPr>
            <w:r>
              <w:rPr>
                <w:rFonts w:ascii="Times New Roman" w:hAnsi="Times New Roman"/>
                <w:color w:val="000000"/>
                <w:sz w:val="28"/>
                <w:lang w:val="ru-RU" w:eastAsia="ru-RU"/>
              </w:rPr>
              <w:t>БУ СПО ХМАО – ЮГРы «Няга</w:t>
            </w:r>
            <w:r>
              <w:rPr>
                <w:rFonts w:ascii="Times New Roman" w:hAnsi="Times New Roman"/>
                <w:color w:val="000000"/>
                <w:sz w:val="28"/>
                <w:lang w:val="ru-RU" w:eastAsia="ru-RU"/>
              </w:rPr>
              <w:t>н</w:t>
            </w:r>
            <w:r>
              <w:rPr>
                <w:rFonts w:ascii="Times New Roman" w:hAnsi="Times New Roman"/>
                <w:color w:val="000000"/>
                <w:sz w:val="28"/>
                <w:lang w:val="ru-RU" w:eastAsia="ru-RU"/>
              </w:rPr>
              <w:t>ский професси</w:t>
            </w:r>
            <w:r>
              <w:rPr>
                <w:rFonts w:ascii="Times New Roman" w:hAnsi="Times New Roman"/>
                <w:color w:val="000000"/>
                <w:sz w:val="28"/>
                <w:lang w:val="ru-RU" w:eastAsia="ru-RU"/>
              </w:rPr>
              <w:t>о</w:t>
            </w:r>
            <w:r>
              <w:rPr>
                <w:rFonts w:ascii="Times New Roman" w:hAnsi="Times New Roman"/>
                <w:color w:val="000000"/>
                <w:sz w:val="28"/>
                <w:lang w:val="ru-RU" w:eastAsia="ru-RU"/>
              </w:rPr>
              <w:t>нальный ко</w:t>
            </w:r>
            <w:r>
              <w:rPr>
                <w:rFonts w:ascii="Times New Roman" w:hAnsi="Times New Roman"/>
                <w:color w:val="000000"/>
                <w:sz w:val="28"/>
                <w:lang w:val="ru-RU" w:eastAsia="ru-RU"/>
              </w:rPr>
              <w:t>л</w:t>
            </w:r>
            <w:r>
              <w:rPr>
                <w:rFonts w:ascii="Times New Roman" w:hAnsi="Times New Roman"/>
                <w:color w:val="000000"/>
                <w:sz w:val="28"/>
                <w:lang w:val="ru-RU" w:eastAsia="ru-RU"/>
              </w:rPr>
              <w:t>ледж»</w:t>
            </w:r>
          </w:p>
        </w:tc>
        <w:tc>
          <w:tcPr>
            <w:tcW w:w="2416" w:type="dxa"/>
            <w:tcBorders>
              <w:top w:val="nil"/>
              <w:left w:val="nil"/>
              <w:bottom w:val="single" w:sz="4" w:space="0" w:color="auto"/>
              <w:right w:val="single" w:sz="4" w:space="0" w:color="auto"/>
            </w:tcBorders>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Учебная фирма Парикмахерская «Юность»</w:t>
            </w:r>
          </w:p>
        </w:tc>
        <w:tc>
          <w:tcPr>
            <w:tcW w:w="1563"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249470</w:t>
            </w:r>
          </w:p>
        </w:tc>
        <w:tc>
          <w:tcPr>
            <w:tcW w:w="1684"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249470</w:t>
            </w:r>
          </w:p>
        </w:tc>
        <w:tc>
          <w:tcPr>
            <w:tcW w:w="1797"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3 месяца</w:t>
            </w:r>
          </w:p>
        </w:tc>
      </w:tr>
      <w:tr w:rsidR="002A4A47">
        <w:trPr>
          <w:trHeight w:val="630"/>
        </w:trPr>
        <w:tc>
          <w:tcPr>
            <w:tcW w:w="676" w:type="dxa"/>
            <w:tcBorders>
              <w:top w:val="nil"/>
              <w:left w:val="single" w:sz="4" w:space="0" w:color="auto"/>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15</w:t>
            </w:r>
          </w:p>
        </w:tc>
        <w:tc>
          <w:tcPr>
            <w:tcW w:w="2285" w:type="dxa"/>
            <w:tcBorders>
              <w:top w:val="nil"/>
              <w:left w:val="nil"/>
              <w:bottom w:val="single" w:sz="4" w:space="0" w:color="auto"/>
              <w:right w:val="single" w:sz="4" w:space="0" w:color="auto"/>
            </w:tcBorders>
          </w:tcPr>
          <w:p w:rsidR="002A4A47" w:rsidRDefault="002A4A47">
            <w:pPr>
              <w:spacing w:after="0" w:line="240" w:lineRule="auto"/>
              <w:jc w:val="center"/>
              <w:rPr>
                <w:rFonts w:ascii="Times New Roman" w:hAnsi="Times New Roman"/>
                <w:color w:val="000000"/>
                <w:sz w:val="28"/>
                <w:lang w:val="ru-RU" w:eastAsia="ru-RU"/>
              </w:rPr>
            </w:pPr>
            <w:r>
              <w:rPr>
                <w:rFonts w:ascii="Times New Roman" w:hAnsi="Times New Roman"/>
                <w:color w:val="000000"/>
                <w:sz w:val="28"/>
                <w:lang w:val="ru-RU" w:eastAsia="ru-RU"/>
              </w:rPr>
              <w:t>БУ СПО ХМАО – ЮГРы «Ни</w:t>
            </w:r>
            <w:r>
              <w:rPr>
                <w:rFonts w:ascii="Times New Roman" w:hAnsi="Times New Roman"/>
                <w:color w:val="000000"/>
                <w:sz w:val="28"/>
                <w:lang w:val="ru-RU" w:eastAsia="ru-RU"/>
              </w:rPr>
              <w:t>ж</w:t>
            </w:r>
            <w:r>
              <w:rPr>
                <w:rFonts w:ascii="Times New Roman" w:hAnsi="Times New Roman"/>
                <w:color w:val="000000"/>
                <w:sz w:val="28"/>
                <w:lang w:val="ru-RU" w:eastAsia="ru-RU"/>
              </w:rPr>
              <w:t>невартовский социально-гуманитарный колледж»</w:t>
            </w:r>
          </w:p>
        </w:tc>
        <w:tc>
          <w:tcPr>
            <w:tcW w:w="2416" w:type="dxa"/>
            <w:tcBorders>
              <w:top w:val="nil"/>
              <w:left w:val="nil"/>
              <w:bottom w:val="single" w:sz="4" w:space="0" w:color="auto"/>
              <w:right w:val="single" w:sz="4" w:space="0" w:color="auto"/>
            </w:tcBorders>
          </w:tcPr>
          <w:p w:rsidR="002A4A47" w:rsidRDefault="002A4A47">
            <w:pPr>
              <w:spacing w:after="0" w:line="240" w:lineRule="auto"/>
              <w:jc w:val="center"/>
              <w:rPr>
                <w:rFonts w:ascii="Times New Roman" w:hAnsi="Times New Roman"/>
                <w:color w:val="000000"/>
                <w:sz w:val="28"/>
                <w:lang w:val="ru-RU" w:eastAsia="ru-RU"/>
              </w:rPr>
            </w:pPr>
            <w:r>
              <w:rPr>
                <w:rFonts w:ascii="Times New Roman" w:hAnsi="Times New Roman"/>
                <w:color w:val="000000"/>
                <w:sz w:val="28"/>
                <w:lang w:val="ru-RU" w:eastAsia="ru-RU"/>
              </w:rPr>
              <w:t>Учебная фирма «Импульс Югры» - как альтерн</w:t>
            </w:r>
            <w:r>
              <w:rPr>
                <w:rFonts w:ascii="Times New Roman" w:hAnsi="Times New Roman"/>
                <w:color w:val="000000"/>
                <w:sz w:val="28"/>
                <w:lang w:val="ru-RU" w:eastAsia="ru-RU"/>
              </w:rPr>
              <w:t>а</w:t>
            </w:r>
            <w:r>
              <w:rPr>
                <w:rFonts w:ascii="Times New Roman" w:hAnsi="Times New Roman"/>
                <w:color w:val="000000"/>
                <w:sz w:val="28"/>
                <w:lang w:val="ru-RU" w:eastAsia="ru-RU"/>
              </w:rPr>
              <w:t>тивная форма о</w:t>
            </w:r>
            <w:r>
              <w:rPr>
                <w:rFonts w:ascii="Times New Roman" w:hAnsi="Times New Roman"/>
                <w:color w:val="000000"/>
                <w:sz w:val="28"/>
                <w:lang w:val="ru-RU" w:eastAsia="ru-RU"/>
              </w:rPr>
              <w:t>р</w:t>
            </w:r>
            <w:r>
              <w:rPr>
                <w:rFonts w:ascii="Times New Roman" w:hAnsi="Times New Roman"/>
                <w:color w:val="000000"/>
                <w:sz w:val="28"/>
                <w:lang w:val="ru-RU" w:eastAsia="ru-RU"/>
              </w:rPr>
              <w:t>ганизации пра</w:t>
            </w:r>
            <w:r>
              <w:rPr>
                <w:rFonts w:ascii="Times New Roman" w:hAnsi="Times New Roman"/>
                <w:color w:val="000000"/>
                <w:sz w:val="28"/>
                <w:lang w:val="ru-RU" w:eastAsia="ru-RU"/>
              </w:rPr>
              <w:t>к</w:t>
            </w:r>
            <w:r>
              <w:rPr>
                <w:rFonts w:ascii="Times New Roman" w:hAnsi="Times New Roman"/>
                <w:color w:val="000000"/>
                <w:sz w:val="28"/>
                <w:lang w:val="ru-RU" w:eastAsia="ru-RU"/>
              </w:rPr>
              <w:t>тики студентов</w:t>
            </w:r>
          </w:p>
        </w:tc>
        <w:tc>
          <w:tcPr>
            <w:tcW w:w="1563"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300000</w:t>
            </w:r>
          </w:p>
        </w:tc>
        <w:tc>
          <w:tcPr>
            <w:tcW w:w="1684"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300000</w:t>
            </w:r>
          </w:p>
        </w:tc>
        <w:tc>
          <w:tcPr>
            <w:tcW w:w="1797" w:type="dxa"/>
            <w:tcBorders>
              <w:top w:val="nil"/>
              <w:left w:val="nil"/>
              <w:bottom w:val="single" w:sz="4" w:space="0" w:color="auto"/>
              <w:right w:val="single" w:sz="4" w:space="0" w:color="auto"/>
            </w:tcBorders>
            <w:vAlign w:val="center"/>
          </w:tcPr>
          <w:p w:rsidR="002A4A47" w:rsidRDefault="002A4A4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1 год</w:t>
            </w:r>
          </w:p>
        </w:tc>
      </w:tr>
    </w:tbl>
    <w:p w:rsidR="002A4A47" w:rsidRDefault="002A4A47">
      <w:pPr>
        <w:spacing w:after="0" w:line="360" w:lineRule="auto"/>
        <w:ind w:firstLine="720"/>
        <w:jc w:val="both"/>
        <w:rPr>
          <w:rFonts w:ascii="Times New Roman" w:hAnsi="Times New Roman"/>
          <w:sz w:val="28"/>
        </w:rPr>
      </w:pPr>
    </w:p>
    <w:p w:rsidR="002A4A47" w:rsidRDefault="002A4A47">
      <w:pPr>
        <w:spacing w:after="0" w:line="360" w:lineRule="auto"/>
        <w:ind w:firstLine="720"/>
        <w:jc w:val="both"/>
        <w:rPr>
          <w:rFonts w:ascii="Times New Roman" w:hAnsi="Times New Roman"/>
          <w:b/>
          <w:sz w:val="28"/>
        </w:rPr>
      </w:pPr>
      <w:r>
        <w:rPr>
          <w:rFonts w:ascii="Times New Roman" w:hAnsi="Times New Roman"/>
          <w:b/>
          <w:sz w:val="28"/>
        </w:rPr>
        <w:t>Лауреаты:</w:t>
      </w:r>
    </w:p>
    <w:p w:rsidR="002A4A47" w:rsidRDefault="002A4A47" w:rsidP="002A4A47">
      <w:pPr>
        <w:pStyle w:val="af8"/>
        <w:numPr>
          <w:ilvl w:val="0"/>
          <w:numId w:val="50"/>
        </w:numPr>
        <w:spacing w:after="0" w:line="360" w:lineRule="auto"/>
        <w:ind w:left="0" w:firstLine="720"/>
        <w:jc w:val="both"/>
        <w:rPr>
          <w:rFonts w:ascii="Times New Roman" w:hAnsi="Times New Roman"/>
          <w:sz w:val="28"/>
          <w:lang w:val="ru-RU"/>
        </w:rPr>
      </w:pPr>
      <w:r>
        <w:rPr>
          <w:rFonts w:ascii="Times New Roman" w:hAnsi="Times New Roman"/>
          <w:sz w:val="28"/>
          <w:lang w:val="ru-RU"/>
        </w:rPr>
        <w:t xml:space="preserve">БУ СПО ХМАО - Югры «Белоярский профессиональный колледж» представил проект </w:t>
      </w:r>
      <w:r>
        <w:rPr>
          <w:rFonts w:ascii="Times New Roman" w:hAnsi="Times New Roman"/>
          <w:i/>
          <w:sz w:val="28"/>
          <w:lang w:val="ru-RU"/>
        </w:rPr>
        <w:t>У</w:t>
      </w:r>
      <w:r>
        <w:rPr>
          <w:rFonts w:ascii="Times New Roman" w:eastAsia="+mn-ea" w:hAnsi="Times New Roman"/>
          <w:i/>
          <w:sz w:val="28"/>
          <w:lang w:val="ru-RU"/>
        </w:rPr>
        <w:t>чебн</w:t>
      </w:r>
      <w:r>
        <w:rPr>
          <w:rFonts w:ascii="Times New Roman" w:hAnsi="Times New Roman"/>
          <w:i/>
          <w:sz w:val="28"/>
          <w:lang w:val="ru-RU"/>
        </w:rPr>
        <w:t>ая</w:t>
      </w:r>
      <w:r>
        <w:rPr>
          <w:rFonts w:ascii="Times New Roman" w:eastAsia="+mn-ea" w:hAnsi="Times New Roman"/>
          <w:i/>
          <w:sz w:val="28"/>
          <w:lang w:val="ru-RU"/>
        </w:rPr>
        <w:t xml:space="preserve"> фирм</w:t>
      </w:r>
      <w:r>
        <w:rPr>
          <w:rFonts w:ascii="Times New Roman" w:hAnsi="Times New Roman"/>
          <w:i/>
          <w:sz w:val="28"/>
          <w:lang w:val="ru-RU"/>
        </w:rPr>
        <w:t>а</w:t>
      </w:r>
      <w:r>
        <w:rPr>
          <w:rFonts w:ascii="Times New Roman" w:eastAsia="+mn-ea" w:hAnsi="Times New Roman"/>
          <w:i/>
          <w:sz w:val="28"/>
          <w:lang w:val="ru-RU"/>
        </w:rPr>
        <w:t xml:space="preserve"> по производству сувенирной продукции в трад</w:t>
      </w:r>
      <w:r>
        <w:rPr>
          <w:rFonts w:ascii="Times New Roman" w:eastAsia="+mn-ea" w:hAnsi="Times New Roman"/>
          <w:i/>
          <w:sz w:val="28"/>
          <w:lang w:val="ru-RU"/>
        </w:rPr>
        <w:t>и</w:t>
      </w:r>
      <w:r>
        <w:rPr>
          <w:rFonts w:ascii="Times New Roman" w:eastAsia="+mn-ea" w:hAnsi="Times New Roman"/>
          <w:i/>
          <w:sz w:val="28"/>
          <w:lang w:val="ru-RU"/>
        </w:rPr>
        <w:t>циях ремесел коренных народов Севера</w:t>
      </w:r>
      <w:r>
        <w:rPr>
          <w:rFonts w:ascii="Times New Roman" w:eastAsia="+mn-ea" w:hAnsi="Times New Roman"/>
          <w:b/>
          <w:i/>
          <w:sz w:val="28"/>
          <w:lang w:val="ru-RU"/>
        </w:rPr>
        <w:t>«ЯМАхТУТ»</w:t>
      </w:r>
      <w:r>
        <w:rPr>
          <w:rFonts w:ascii="Times New Roman" w:hAnsi="Times New Roman"/>
          <w:b/>
          <w:i/>
          <w:sz w:val="28"/>
          <w:lang w:val="ru-RU"/>
        </w:rPr>
        <w:t>(«Священный огонь»)</w:t>
      </w:r>
      <w:r>
        <w:rPr>
          <w:rFonts w:ascii="Times New Roman" w:hAnsi="Times New Roman"/>
          <w:sz w:val="28"/>
          <w:lang w:val="ru-RU"/>
        </w:rPr>
        <w:t>.</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lastRenderedPageBreak/>
        <w:t>Одной из задач, стоящих перед учебной фирмой, является сохранение, возр</w:t>
      </w:r>
      <w:r>
        <w:rPr>
          <w:rFonts w:ascii="Times New Roman" w:hAnsi="Times New Roman"/>
          <w:sz w:val="28"/>
          <w:lang w:val="ru-RU"/>
        </w:rPr>
        <w:t>о</w:t>
      </w:r>
      <w:r>
        <w:rPr>
          <w:rFonts w:ascii="Times New Roman" w:hAnsi="Times New Roman"/>
          <w:sz w:val="28"/>
          <w:lang w:val="ru-RU"/>
        </w:rPr>
        <w:t>ждение и развитие традиционного прикладного искусства Казымских ханты. Де</w:t>
      </w:r>
      <w:r>
        <w:rPr>
          <w:rFonts w:ascii="Times New Roman" w:hAnsi="Times New Roman"/>
          <w:sz w:val="28"/>
          <w:lang w:val="ru-RU"/>
        </w:rPr>
        <w:t>я</w:t>
      </w:r>
      <w:r>
        <w:rPr>
          <w:rFonts w:ascii="Times New Roman" w:hAnsi="Times New Roman"/>
          <w:sz w:val="28"/>
          <w:lang w:val="ru-RU"/>
        </w:rPr>
        <w:t>тельность фирмы будет направлена на приобщение студентов к процессу развития национального прикладного творчества. Под руководством специалистов из Центра национального творчества «Тумран сый» (г. Белоярский) студенты в условиях уче</w:t>
      </w:r>
      <w:r>
        <w:rPr>
          <w:rFonts w:ascii="Times New Roman" w:hAnsi="Times New Roman"/>
          <w:sz w:val="28"/>
          <w:lang w:val="ru-RU"/>
        </w:rPr>
        <w:t>б</w:t>
      </w:r>
      <w:r>
        <w:rPr>
          <w:rFonts w:ascii="Times New Roman" w:hAnsi="Times New Roman"/>
          <w:sz w:val="28"/>
          <w:lang w:val="ru-RU"/>
        </w:rPr>
        <w:t>ной мастерской будут своими руками изготавливать сувенирную продукцию для реализации через сувенирные лавки. Основное сырье для производства продукции - мех, кожа, бисер и различные декоративные элементы. Деятельность учебной фи</w:t>
      </w:r>
      <w:r>
        <w:rPr>
          <w:rFonts w:ascii="Times New Roman" w:hAnsi="Times New Roman"/>
          <w:sz w:val="28"/>
          <w:lang w:val="ru-RU"/>
        </w:rPr>
        <w:t>р</w:t>
      </w:r>
      <w:r>
        <w:rPr>
          <w:rFonts w:ascii="Times New Roman" w:hAnsi="Times New Roman"/>
          <w:sz w:val="28"/>
          <w:lang w:val="ru-RU"/>
        </w:rPr>
        <w:t>мы будет организована на базе колледжа.</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Учебная фирма будет решать, в том числе, и задачи формирования у студе</w:t>
      </w:r>
      <w:r>
        <w:rPr>
          <w:rFonts w:ascii="Times New Roman" w:hAnsi="Times New Roman"/>
          <w:sz w:val="28"/>
          <w:lang w:val="ru-RU"/>
        </w:rPr>
        <w:t>н</w:t>
      </w:r>
      <w:r>
        <w:rPr>
          <w:rFonts w:ascii="Times New Roman" w:hAnsi="Times New Roman"/>
          <w:sz w:val="28"/>
          <w:lang w:val="ru-RU"/>
        </w:rPr>
        <w:t>тов навыков организации предпринимательской деятельности - через получение прибыли в условиях реального производства, создания рабочих мест в образов</w:t>
      </w:r>
      <w:r>
        <w:rPr>
          <w:rFonts w:ascii="Times New Roman" w:hAnsi="Times New Roman"/>
          <w:sz w:val="28"/>
          <w:lang w:val="ru-RU"/>
        </w:rPr>
        <w:t>а</w:t>
      </w:r>
      <w:r>
        <w:rPr>
          <w:rFonts w:ascii="Times New Roman" w:hAnsi="Times New Roman"/>
          <w:sz w:val="28"/>
          <w:lang w:val="ru-RU"/>
        </w:rPr>
        <w:t>тельном учреждении для обучающихся.</w:t>
      </w:r>
    </w:p>
    <w:p w:rsidR="002A4A47" w:rsidRDefault="002A4A47">
      <w:pPr>
        <w:pStyle w:val="FR2"/>
        <w:spacing w:line="360" w:lineRule="auto"/>
        <w:ind w:left="0" w:firstLine="720"/>
        <w:rPr>
          <w:rFonts w:ascii="Times New Roman" w:hAnsi="Times New Roman"/>
          <w:b/>
          <w:sz w:val="28"/>
        </w:rPr>
      </w:pPr>
      <w:r>
        <w:rPr>
          <w:rFonts w:ascii="Times New Roman" w:hAnsi="Times New Roman"/>
          <w:sz w:val="28"/>
        </w:rPr>
        <w:t xml:space="preserve">2. </w:t>
      </w:r>
      <w:r>
        <w:rPr>
          <w:rFonts w:ascii="Times New Roman" w:hAnsi="Times New Roman"/>
          <w:b/>
          <w:sz w:val="28"/>
        </w:rPr>
        <w:t>БУ СПО ХМАО - Югры «Югорский политехнический колледж»</w:t>
      </w:r>
      <w:r>
        <w:rPr>
          <w:rFonts w:ascii="Times New Roman" w:hAnsi="Times New Roman"/>
          <w:sz w:val="28"/>
        </w:rPr>
        <w:t xml:space="preserve"> пре</w:t>
      </w:r>
      <w:r>
        <w:rPr>
          <w:rFonts w:ascii="Times New Roman" w:hAnsi="Times New Roman"/>
          <w:sz w:val="28"/>
        </w:rPr>
        <w:t>д</w:t>
      </w:r>
      <w:r>
        <w:rPr>
          <w:rFonts w:ascii="Times New Roman" w:hAnsi="Times New Roman"/>
          <w:sz w:val="28"/>
        </w:rPr>
        <w:t xml:space="preserve">ложил создать на своей базе «Мобильную творческую мастерскую </w:t>
      </w:r>
      <w:r>
        <w:rPr>
          <w:rFonts w:ascii="Times New Roman" w:hAnsi="Times New Roman"/>
          <w:b/>
          <w:sz w:val="28"/>
        </w:rPr>
        <w:t xml:space="preserve">«Белый олень». </w:t>
      </w:r>
    </w:p>
    <w:p w:rsidR="002A4A47" w:rsidRDefault="002A4A47">
      <w:pPr>
        <w:pStyle w:val="FR2"/>
        <w:spacing w:line="360" w:lineRule="auto"/>
        <w:ind w:left="0" w:firstLine="720"/>
        <w:rPr>
          <w:rFonts w:ascii="Times New Roman" w:hAnsi="Times New Roman"/>
          <w:sz w:val="28"/>
        </w:rPr>
      </w:pPr>
      <w:r>
        <w:rPr>
          <w:rFonts w:ascii="Times New Roman" w:hAnsi="Times New Roman"/>
          <w:sz w:val="28"/>
        </w:rPr>
        <w:t>«Белый олень» - это символ благородства, силы духа, изобилия, обновления, творения, восхода, денежной прибыли и победы добра над злом.</w:t>
      </w:r>
    </w:p>
    <w:p w:rsidR="002A4A47" w:rsidRDefault="002A4A47">
      <w:pPr>
        <w:pStyle w:val="FR2"/>
        <w:spacing w:line="360" w:lineRule="auto"/>
        <w:ind w:left="0" w:firstLine="720"/>
        <w:rPr>
          <w:rFonts w:ascii="Times New Roman" w:hAnsi="Times New Roman"/>
          <w:sz w:val="28"/>
        </w:rPr>
      </w:pPr>
      <w:r>
        <w:rPr>
          <w:rFonts w:ascii="Times New Roman" w:hAnsi="Times New Roman"/>
          <w:sz w:val="28"/>
        </w:rPr>
        <w:t>Мобильная творческая мастерская «Белый олень» предполагает:</w:t>
      </w:r>
    </w:p>
    <w:p w:rsidR="002A4A47" w:rsidRDefault="002A4A47" w:rsidP="002A4A47">
      <w:pPr>
        <w:pStyle w:val="FR2"/>
        <w:numPr>
          <w:ilvl w:val="0"/>
          <w:numId w:val="51"/>
        </w:numPr>
        <w:spacing w:line="360" w:lineRule="auto"/>
        <w:ind w:left="0" w:firstLine="720"/>
        <w:rPr>
          <w:rFonts w:ascii="Times New Roman" w:hAnsi="Times New Roman"/>
          <w:sz w:val="28"/>
        </w:rPr>
      </w:pPr>
      <w:r>
        <w:rPr>
          <w:rFonts w:ascii="Times New Roman" w:hAnsi="Times New Roman"/>
          <w:sz w:val="28"/>
        </w:rPr>
        <w:t>Оказание образовательных услуг (мастер – классы).</w:t>
      </w:r>
    </w:p>
    <w:p w:rsidR="002A4A47" w:rsidRDefault="002A4A47" w:rsidP="002A4A47">
      <w:pPr>
        <w:pStyle w:val="FR2"/>
        <w:numPr>
          <w:ilvl w:val="0"/>
          <w:numId w:val="51"/>
        </w:numPr>
        <w:spacing w:line="360" w:lineRule="auto"/>
        <w:ind w:left="0" w:firstLine="720"/>
        <w:rPr>
          <w:rFonts w:ascii="Times New Roman" w:hAnsi="Times New Roman"/>
          <w:sz w:val="28"/>
        </w:rPr>
      </w:pPr>
      <w:r>
        <w:rPr>
          <w:rFonts w:ascii="Times New Roman" w:hAnsi="Times New Roman"/>
          <w:sz w:val="28"/>
        </w:rPr>
        <w:t>Организацию художественных событий (выставки, ярмарки, выставки-продажи).</w:t>
      </w:r>
    </w:p>
    <w:p w:rsidR="002A4A47" w:rsidRDefault="002A4A47" w:rsidP="002A4A47">
      <w:pPr>
        <w:pStyle w:val="FR2"/>
        <w:numPr>
          <w:ilvl w:val="0"/>
          <w:numId w:val="51"/>
        </w:numPr>
        <w:spacing w:line="360" w:lineRule="auto"/>
        <w:ind w:left="0" w:firstLine="720"/>
        <w:rPr>
          <w:rFonts w:ascii="Times New Roman" w:hAnsi="Times New Roman"/>
          <w:sz w:val="28"/>
        </w:rPr>
      </w:pPr>
      <w:r>
        <w:rPr>
          <w:rFonts w:ascii="Times New Roman" w:hAnsi="Times New Roman"/>
          <w:sz w:val="28"/>
        </w:rPr>
        <w:t>Насыщение рынка качественной сувенирной продукцией.</w:t>
      </w:r>
    </w:p>
    <w:p w:rsidR="002A4A47" w:rsidRDefault="002A4A47" w:rsidP="002A4A47">
      <w:pPr>
        <w:pStyle w:val="FR2"/>
        <w:numPr>
          <w:ilvl w:val="0"/>
          <w:numId w:val="51"/>
        </w:numPr>
        <w:spacing w:line="360" w:lineRule="auto"/>
        <w:ind w:left="0" w:firstLine="720"/>
        <w:rPr>
          <w:rFonts w:ascii="Times New Roman" w:hAnsi="Times New Roman"/>
          <w:sz w:val="28"/>
        </w:rPr>
      </w:pPr>
      <w:r>
        <w:rPr>
          <w:rFonts w:ascii="Times New Roman" w:hAnsi="Times New Roman"/>
          <w:sz w:val="28"/>
        </w:rPr>
        <w:t>Насыщение рынка качественными дизайнерскими услугами (роспись стен в технике «аэрография», флористический коллаж, батик, текстильный дизайн, изделия из кожи, меха и бисера).</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Свои услуги и качественную продукцию мастерская предлагает предприят</w:t>
      </w:r>
      <w:r>
        <w:rPr>
          <w:rFonts w:ascii="Times New Roman" w:hAnsi="Times New Roman"/>
          <w:sz w:val="28"/>
          <w:lang w:val="ru-RU"/>
        </w:rPr>
        <w:t>и</w:t>
      </w:r>
      <w:r>
        <w:rPr>
          <w:rFonts w:ascii="Times New Roman" w:hAnsi="Times New Roman"/>
          <w:sz w:val="28"/>
          <w:lang w:val="ru-RU"/>
        </w:rPr>
        <w:t>ям, организациям, образовательным учреждениям, центрам реабилитации лиц с о</w:t>
      </w:r>
      <w:r>
        <w:rPr>
          <w:rFonts w:ascii="Times New Roman" w:hAnsi="Times New Roman"/>
          <w:sz w:val="28"/>
          <w:lang w:val="ru-RU"/>
        </w:rPr>
        <w:t>г</w:t>
      </w:r>
      <w:r>
        <w:rPr>
          <w:rFonts w:ascii="Times New Roman" w:hAnsi="Times New Roman"/>
          <w:sz w:val="28"/>
          <w:lang w:val="ru-RU"/>
        </w:rPr>
        <w:t>раниченными возможностями здоровья,учреждениям культуры, населению города и студентам.</w:t>
      </w:r>
    </w:p>
    <w:p w:rsidR="002A4A47" w:rsidRDefault="002A4A47">
      <w:pPr>
        <w:pStyle w:val="FR2"/>
        <w:spacing w:line="360" w:lineRule="auto"/>
        <w:ind w:left="0" w:firstLine="720"/>
        <w:rPr>
          <w:rFonts w:ascii="Times New Roman" w:hAnsi="Times New Roman"/>
          <w:sz w:val="28"/>
        </w:rPr>
      </w:pPr>
      <w:r>
        <w:rPr>
          <w:rFonts w:ascii="Times New Roman" w:hAnsi="Times New Roman"/>
          <w:sz w:val="28"/>
        </w:rPr>
        <w:t xml:space="preserve">В рамках проекта предполагается разработка, апробация и внедрение модели </w:t>
      </w:r>
      <w:r>
        <w:rPr>
          <w:rFonts w:ascii="Times New Roman" w:hAnsi="Times New Roman"/>
          <w:sz w:val="28"/>
        </w:rPr>
        <w:lastRenderedPageBreak/>
        <w:t>образовательной организации нового типа, которая позволит создать для окружа</w:t>
      </w:r>
      <w:r>
        <w:rPr>
          <w:rFonts w:ascii="Times New Roman" w:hAnsi="Times New Roman"/>
          <w:sz w:val="28"/>
        </w:rPr>
        <w:t>ю</w:t>
      </w:r>
      <w:r>
        <w:rPr>
          <w:rFonts w:ascii="Times New Roman" w:hAnsi="Times New Roman"/>
          <w:sz w:val="28"/>
        </w:rPr>
        <w:t>щего социума пространство «Территория – профессиональное образование – этн</w:t>
      </w:r>
      <w:r>
        <w:rPr>
          <w:rFonts w:ascii="Times New Roman" w:hAnsi="Times New Roman"/>
          <w:sz w:val="28"/>
        </w:rPr>
        <w:t>о</w:t>
      </w:r>
      <w:r>
        <w:rPr>
          <w:rFonts w:ascii="Times New Roman" w:hAnsi="Times New Roman"/>
          <w:sz w:val="28"/>
        </w:rPr>
        <w:t>культура – художественное событие». В связи с этим планируется организация п</w:t>
      </w:r>
      <w:r>
        <w:rPr>
          <w:rFonts w:ascii="Times New Roman" w:hAnsi="Times New Roman"/>
          <w:sz w:val="28"/>
        </w:rPr>
        <w:t>о</w:t>
      </w:r>
      <w:r>
        <w:rPr>
          <w:rFonts w:ascii="Times New Roman" w:hAnsi="Times New Roman"/>
          <w:sz w:val="28"/>
        </w:rPr>
        <w:t>стоянно действующих событийных выставок сувенирной продукции, ярмарок и в</w:t>
      </w:r>
      <w:r>
        <w:rPr>
          <w:rFonts w:ascii="Times New Roman" w:hAnsi="Times New Roman"/>
          <w:sz w:val="28"/>
        </w:rPr>
        <w:t>ы</w:t>
      </w:r>
      <w:r>
        <w:rPr>
          <w:rFonts w:ascii="Times New Roman" w:hAnsi="Times New Roman"/>
          <w:sz w:val="28"/>
        </w:rPr>
        <w:t>ставок-продаж.</w:t>
      </w:r>
    </w:p>
    <w:p w:rsidR="002A4A47" w:rsidRDefault="002A4A47">
      <w:pPr>
        <w:spacing w:after="0" w:line="360" w:lineRule="auto"/>
        <w:ind w:firstLine="720"/>
        <w:jc w:val="both"/>
        <w:rPr>
          <w:rFonts w:ascii="Times New Roman" w:hAnsi="Times New Roman"/>
          <w:b/>
          <w:sz w:val="28"/>
          <w:lang w:val="ru-RU"/>
        </w:rPr>
      </w:pPr>
      <w:r>
        <w:rPr>
          <w:rFonts w:ascii="Times New Roman" w:hAnsi="Times New Roman"/>
          <w:sz w:val="28"/>
          <w:lang w:val="ru-RU"/>
        </w:rPr>
        <w:t>3.</w:t>
      </w:r>
      <w:r>
        <w:rPr>
          <w:rFonts w:ascii="Times New Roman" w:hAnsi="Times New Roman"/>
          <w:b/>
          <w:sz w:val="28"/>
          <w:lang w:val="ru-RU"/>
        </w:rPr>
        <w:t>АУ СПО ХМАО Югры «Ханты-Мансийский технолого-педагогический колледж»</w:t>
      </w:r>
      <w:r>
        <w:rPr>
          <w:rFonts w:ascii="Times New Roman" w:eastAsia="+mj-ea" w:hAnsi="Times New Roman"/>
          <w:sz w:val="28"/>
          <w:lang w:val="ru-RU"/>
        </w:rPr>
        <w:t xml:space="preserve"> представил проект, направленный на расширение и развитие подраздел</w:t>
      </w:r>
      <w:r>
        <w:rPr>
          <w:rFonts w:ascii="Times New Roman" w:eastAsia="+mj-ea" w:hAnsi="Times New Roman"/>
          <w:sz w:val="28"/>
          <w:lang w:val="ru-RU"/>
        </w:rPr>
        <w:t>е</w:t>
      </w:r>
      <w:r>
        <w:rPr>
          <w:rFonts w:ascii="Times New Roman" w:eastAsia="+mj-ea" w:hAnsi="Times New Roman"/>
          <w:sz w:val="28"/>
          <w:lang w:val="ru-RU"/>
        </w:rPr>
        <w:t xml:space="preserve">ний учебной фирмы колледжа </w:t>
      </w:r>
      <w:r>
        <w:rPr>
          <w:rFonts w:ascii="Times New Roman" w:hAnsi="Times New Roman"/>
          <w:b/>
          <w:i/>
          <w:color w:val="000000"/>
          <w:sz w:val="28"/>
          <w:lang w:val="ru-RU" w:eastAsia="ru-RU"/>
        </w:rPr>
        <w:t>«Этно-образовательный центр «Юва»</w:t>
      </w:r>
      <w:r>
        <w:rPr>
          <w:rFonts w:ascii="Times New Roman" w:eastAsia="+mj-ea" w:hAnsi="Times New Roman"/>
          <w:sz w:val="28"/>
          <w:lang w:val="ru-RU"/>
        </w:rPr>
        <w:t>.</w:t>
      </w:r>
    </w:p>
    <w:p w:rsidR="002A4A47" w:rsidRDefault="002A4A47">
      <w:pPr>
        <w:spacing w:after="0" w:line="360" w:lineRule="auto"/>
        <w:ind w:firstLine="720"/>
        <w:jc w:val="both"/>
        <w:rPr>
          <w:rFonts w:ascii="Times New Roman" w:eastAsia="+mj-ea" w:hAnsi="Times New Roman"/>
          <w:sz w:val="28"/>
          <w:lang w:val="ru-RU"/>
        </w:rPr>
      </w:pPr>
      <w:r>
        <w:rPr>
          <w:rFonts w:ascii="Times New Roman" w:eastAsia="+mj-ea" w:hAnsi="Times New Roman"/>
          <w:sz w:val="28"/>
          <w:lang w:val="ru-RU"/>
        </w:rPr>
        <w:t>Миссией проектаявляется</w:t>
      </w:r>
      <w:r>
        <w:rPr>
          <w:rFonts w:ascii="Times New Roman" w:eastAsia="+mj-ea" w:hAnsi="Times New Roman"/>
          <w:color w:val="000000"/>
          <w:sz w:val="28"/>
          <w:lang w:val="ru-RU"/>
        </w:rPr>
        <w:t xml:space="preserve"> необходимость решения </w:t>
      </w:r>
      <w:r>
        <w:rPr>
          <w:rFonts w:ascii="Times New Roman" w:eastAsia="+mj-ea" w:hAnsi="Times New Roman"/>
          <w:b/>
          <w:i/>
          <w:sz w:val="28"/>
          <w:lang w:val="ru-RU"/>
        </w:rPr>
        <w:t xml:space="preserve">проблемы, </w:t>
      </w:r>
      <w:r>
        <w:rPr>
          <w:rFonts w:ascii="Times New Roman" w:eastAsia="+mj-ea" w:hAnsi="Times New Roman"/>
          <w:sz w:val="28"/>
          <w:lang w:val="ru-RU"/>
        </w:rPr>
        <w:t>связанной с тенденциями утраты этнической культуры обскими уграми - представителями к</w:t>
      </w:r>
      <w:r>
        <w:rPr>
          <w:rFonts w:ascii="Times New Roman" w:eastAsia="+mj-ea" w:hAnsi="Times New Roman"/>
          <w:sz w:val="28"/>
          <w:lang w:val="ru-RU"/>
        </w:rPr>
        <w:t>о</w:t>
      </w:r>
      <w:r>
        <w:rPr>
          <w:rFonts w:ascii="Times New Roman" w:eastAsia="+mj-ea" w:hAnsi="Times New Roman"/>
          <w:sz w:val="28"/>
          <w:lang w:val="ru-RU"/>
        </w:rPr>
        <w:t>ренных малочисленных народов Севера.</w:t>
      </w:r>
    </w:p>
    <w:p w:rsidR="002A4A47" w:rsidRDefault="002A4A47">
      <w:pPr>
        <w:spacing w:after="0" w:line="360" w:lineRule="auto"/>
        <w:ind w:firstLine="720"/>
        <w:jc w:val="both"/>
        <w:rPr>
          <w:rFonts w:ascii="Times New Roman" w:hAnsi="Times New Roman"/>
          <w:b/>
          <w:sz w:val="28"/>
          <w:lang w:val="ru-RU"/>
        </w:rPr>
      </w:pPr>
      <w:r>
        <w:rPr>
          <w:rFonts w:ascii="Times New Roman" w:eastAsia="+mj-ea" w:hAnsi="Times New Roman"/>
          <w:sz w:val="28"/>
          <w:lang w:val="ru-RU"/>
        </w:rPr>
        <w:t xml:space="preserve">Главной </w:t>
      </w:r>
      <w:r>
        <w:rPr>
          <w:rFonts w:ascii="Times New Roman" w:eastAsia="+mj-ea" w:hAnsi="Times New Roman"/>
          <w:b/>
          <w:i/>
          <w:sz w:val="28"/>
          <w:lang w:val="ru-RU"/>
        </w:rPr>
        <w:t xml:space="preserve">целью </w:t>
      </w:r>
      <w:r>
        <w:rPr>
          <w:rFonts w:ascii="Times New Roman" w:eastAsia="+mj-ea" w:hAnsi="Times New Roman"/>
          <w:sz w:val="28"/>
          <w:lang w:val="ru-RU"/>
        </w:rPr>
        <w:t>создаваемого подразделенияУчебной фирмы является подг</w:t>
      </w:r>
      <w:r>
        <w:rPr>
          <w:rFonts w:ascii="Times New Roman" w:eastAsia="+mj-ea" w:hAnsi="Times New Roman"/>
          <w:sz w:val="28"/>
          <w:lang w:val="ru-RU"/>
        </w:rPr>
        <w:t>о</w:t>
      </w:r>
      <w:r>
        <w:rPr>
          <w:rFonts w:ascii="Times New Roman" w:eastAsia="+mj-ea" w:hAnsi="Times New Roman"/>
          <w:sz w:val="28"/>
          <w:lang w:val="ru-RU"/>
        </w:rPr>
        <w:t>товка выпускников, обладающих предпринимательскими компетенциями в сфере этнокультурной деятельности.</w:t>
      </w:r>
      <w:r>
        <w:rPr>
          <w:rFonts w:ascii="Times New Roman" w:eastAsia="+mn-ea" w:hAnsi="Times New Roman"/>
          <w:sz w:val="28"/>
          <w:lang w:val="ru-RU"/>
        </w:rPr>
        <w:t xml:space="preserve"> Сферой деятельности нового подразделения Учебной фирмы является интерактивная этноанимационная деятельность, направленная как на детей дошкольного и школьного возраста, так и на население города Ханты-Мансийска в целом. И способствующая популяризации фольклора, традиций и яз</w:t>
      </w:r>
      <w:r>
        <w:rPr>
          <w:rFonts w:ascii="Times New Roman" w:eastAsia="+mn-ea" w:hAnsi="Times New Roman"/>
          <w:sz w:val="28"/>
          <w:lang w:val="ru-RU"/>
        </w:rPr>
        <w:t>ы</w:t>
      </w:r>
      <w:r>
        <w:rPr>
          <w:rFonts w:ascii="Times New Roman" w:eastAsia="+mn-ea" w:hAnsi="Times New Roman"/>
          <w:sz w:val="28"/>
          <w:lang w:val="ru-RU"/>
        </w:rPr>
        <w:t>ка обских угров.</w:t>
      </w:r>
    </w:p>
    <w:p w:rsidR="002A4A47" w:rsidRDefault="002A4A47">
      <w:pPr>
        <w:spacing w:after="0" w:line="360" w:lineRule="auto"/>
        <w:ind w:firstLine="720"/>
        <w:jc w:val="both"/>
        <w:rPr>
          <w:rFonts w:ascii="Times New Roman" w:eastAsia="+mn-ea" w:hAnsi="Times New Roman"/>
          <w:sz w:val="28"/>
          <w:lang w:val="ru-RU"/>
        </w:rPr>
      </w:pPr>
      <w:r>
        <w:rPr>
          <w:rFonts w:ascii="Times New Roman" w:eastAsia="+mn-ea" w:hAnsi="Times New Roman"/>
          <w:sz w:val="28"/>
          <w:lang w:val="ru-RU"/>
        </w:rPr>
        <w:t>Этнообразовательный центр позволит представителям коренных народов С</w:t>
      </w:r>
      <w:r>
        <w:rPr>
          <w:rFonts w:ascii="Times New Roman" w:eastAsia="+mn-ea" w:hAnsi="Times New Roman"/>
          <w:sz w:val="28"/>
          <w:lang w:val="ru-RU"/>
        </w:rPr>
        <w:t>е</w:t>
      </w:r>
      <w:r>
        <w:rPr>
          <w:rFonts w:ascii="Times New Roman" w:eastAsia="+mn-ea" w:hAnsi="Times New Roman"/>
          <w:sz w:val="28"/>
          <w:lang w:val="ru-RU"/>
        </w:rPr>
        <w:t>вера не только получить практический опыт в открытии собственного бизнеса, но и станет источником методических материалов этнокультурной направленности для образовательных учреждений различного уровня и всех предприятий, работающих в области этнотуризма.</w:t>
      </w:r>
    </w:p>
    <w:p w:rsidR="002A4A47" w:rsidRDefault="002A4A47">
      <w:pPr>
        <w:pStyle w:val="15"/>
        <w:spacing w:after="0" w:line="360" w:lineRule="auto"/>
        <w:ind w:firstLine="720"/>
        <w:jc w:val="both"/>
        <w:rPr>
          <w:rFonts w:ascii="Times New Roman" w:hAnsi="Times New Roman"/>
          <w:b/>
          <w:sz w:val="28"/>
        </w:rPr>
      </w:pPr>
      <w:r>
        <w:rPr>
          <w:rFonts w:ascii="Times New Roman" w:hAnsi="Times New Roman"/>
          <w:sz w:val="28"/>
        </w:rPr>
        <w:t xml:space="preserve">4. </w:t>
      </w:r>
      <w:r>
        <w:rPr>
          <w:rFonts w:ascii="Times New Roman" w:hAnsi="Times New Roman"/>
          <w:b/>
          <w:sz w:val="28"/>
        </w:rPr>
        <w:t>БУ СПО ХМАО - Югры</w:t>
      </w:r>
      <w:r>
        <w:rPr>
          <w:rFonts w:ascii="Times New Roman" w:hAnsi="Times New Roman"/>
          <w:b/>
          <w:color w:val="000000"/>
          <w:sz w:val="28"/>
        </w:rPr>
        <w:t xml:space="preserve"> «Советский профессиональный ко</w:t>
      </w:r>
      <w:r>
        <w:rPr>
          <w:rFonts w:ascii="Times New Roman" w:hAnsi="Times New Roman"/>
          <w:b/>
          <w:color w:val="000000"/>
          <w:sz w:val="28"/>
        </w:rPr>
        <w:t>л</w:t>
      </w:r>
      <w:r>
        <w:rPr>
          <w:rFonts w:ascii="Times New Roman" w:hAnsi="Times New Roman"/>
          <w:b/>
          <w:color w:val="000000"/>
          <w:sz w:val="28"/>
        </w:rPr>
        <w:t>ледж»</w:t>
      </w:r>
      <w:r>
        <w:rPr>
          <w:rFonts w:ascii="Times New Roman" w:hAnsi="Times New Roman"/>
          <w:color w:val="000000"/>
          <w:sz w:val="28"/>
        </w:rPr>
        <w:t xml:space="preserve"> предлагает создать учебную фирму </w:t>
      </w:r>
      <w:r>
        <w:rPr>
          <w:rFonts w:ascii="Times New Roman" w:hAnsi="Times New Roman"/>
          <w:b/>
          <w:i/>
          <w:color w:val="000000"/>
          <w:sz w:val="28"/>
        </w:rPr>
        <w:t>«Кейтеринг-сервис «Туес»»</w:t>
      </w:r>
      <w:r>
        <w:rPr>
          <w:rFonts w:ascii="Times New Roman" w:hAnsi="Times New Roman"/>
          <w:color w:val="000000"/>
          <w:sz w:val="28"/>
        </w:rPr>
        <w:t>, пре</w:t>
      </w:r>
      <w:r>
        <w:rPr>
          <w:rFonts w:ascii="Times New Roman" w:hAnsi="Times New Roman"/>
          <w:color w:val="000000"/>
          <w:sz w:val="28"/>
        </w:rPr>
        <w:t>д</w:t>
      </w:r>
      <w:r>
        <w:rPr>
          <w:rFonts w:ascii="Times New Roman" w:hAnsi="Times New Roman"/>
          <w:color w:val="000000"/>
          <w:sz w:val="28"/>
        </w:rPr>
        <w:t>лагающую комплекс услуг по проведению народных праздников, мастер-классов по изготовлению сувенирной этнопродукции и дегустации блюд к</w:t>
      </w:r>
      <w:r>
        <w:rPr>
          <w:rFonts w:ascii="Times New Roman" w:hAnsi="Times New Roman"/>
          <w:color w:val="000000"/>
          <w:sz w:val="28"/>
        </w:rPr>
        <w:t>о</w:t>
      </w:r>
      <w:r>
        <w:rPr>
          <w:rFonts w:ascii="Times New Roman" w:hAnsi="Times New Roman"/>
          <w:color w:val="000000"/>
          <w:sz w:val="28"/>
        </w:rPr>
        <w:t>ренных народов севера (в качестве места притяжения национальных культур).</w:t>
      </w:r>
    </w:p>
    <w:p w:rsidR="002A4A47" w:rsidRDefault="002A4A47">
      <w:pPr>
        <w:pStyle w:val="15"/>
        <w:spacing w:after="0" w:line="360" w:lineRule="auto"/>
        <w:ind w:firstLine="720"/>
        <w:jc w:val="both"/>
        <w:rPr>
          <w:rFonts w:ascii="Times New Roman" w:hAnsi="Times New Roman"/>
          <w:color w:val="000000"/>
          <w:sz w:val="28"/>
        </w:rPr>
      </w:pPr>
      <w:r>
        <w:rPr>
          <w:rFonts w:ascii="Times New Roman" w:hAnsi="Times New Roman"/>
          <w:color w:val="000000"/>
          <w:sz w:val="28"/>
        </w:rPr>
        <w:t>Фирма «Кейтеринг-сервис «Туес»»</w:t>
      </w:r>
      <w:r>
        <w:rPr>
          <w:rFonts w:ascii="Times New Roman" w:hAnsi="Times New Roman"/>
          <w:sz w:val="28"/>
        </w:rPr>
        <w:t xml:space="preserve"> станет инновационной средой для сохранения культурного наследия коренных народов Севера, подготовки в</w:t>
      </w:r>
      <w:r>
        <w:rPr>
          <w:rFonts w:ascii="Times New Roman" w:hAnsi="Times New Roman"/>
          <w:sz w:val="28"/>
        </w:rPr>
        <w:t>ы</w:t>
      </w:r>
      <w:r>
        <w:rPr>
          <w:rFonts w:ascii="Times New Roman" w:hAnsi="Times New Roman"/>
          <w:sz w:val="28"/>
        </w:rPr>
        <w:lastRenderedPageBreak/>
        <w:t>сококвалифицированных специалистов, обладающих дополнительными пр</w:t>
      </w:r>
      <w:r>
        <w:rPr>
          <w:rFonts w:ascii="Times New Roman" w:hAnsi="Times New Roman"/>
          <w:sz w:val="28"/>
        </w:rPr>
        <w:t>о</w:t>
      </w:r>
      <w:r>
        <w:rPr>
          <w:rFonts w:ascii="Times New Roman" w:hAnsi="Times New Roman"/>
          <w:sz w:val="28"/>
        </w:rPr>
        <w:t>фессиональными компетенциями в условиях стратегического развития ХМАО-Югры.</w:t>
      </w:r>
    </w:p>
    <w:p w:rsidR="002A4A47" w:rsidRDefault="002A4A47">
      <w:pPr>
        <w:pStyle w:val="a4"/>
        <w:spacing w:before="0" w:after="0" w:line="360" w:lineRule="auto"/>
        <w:ind w:firstLine="720"/>
        <w:jc w:val="both"/>
        <w:rPr>
          <w:rFonts w:ascii="Times New Roman" w:hAnsi="Times New Roman"/>
          <w:color w:val="000000"/>
          <w:sz w:val="28"/>
          <w:lang w:val="ru-RU"/>
        </w:rPr>
      </w:pPr>
      <w:r>
        <w:rPr>
          <w:rFonts w:ascii="Times New Roman" w:hAnsi="Times New Roman"/>
          <w:sz w:val="28"/>
          <w:lang w:val="ru-RU"/>
        </w:rPr>
        <w:t>Главным результатом реализации проекта станет создание</w:t>
      </w:r>
      <w:r>
        <w:rPr>
          <w:rFonts w:ascii="Times New Roman" w:hAnsi="Times New Roman"/>
          <w:color w:val="000000"/>
          <w:sz w:val="28"/>
          <w:lang w:val="ru-RU"/>
        </w:rPr>
        <w:t>специализирова</w:t>
      </w:r>
      <w:r>
        <w:rPr>
          <w:rFonts w:ascii="Times New Roman" w:hAnsi="Times New Roman"/>
          <w:color w:val="000000"/>
          <w:sz w:val="28"/>
          <w:lang w:val="ru-RU"/>
        </w:rPr>
        <w:t>н</w:t>
      </w:r>
      <w:r>
        <w:rPr>
          <w:rFonts w:ascii="Times New Roman" w:hAnsi="Times New Roman"/>
          <w:color w:val="000000"/>
          <w:sz w:val="28"/>
          <w:lang w:val="ru-RU"/>
        </w:rPr>
        <w:t>ной передвижной учебной фирмы кейтеринг-сервиса с полным производственным циклом. Потребителям будет предоставляться развернутый прейскурант услуг: сц</w:t>
      </w:r>
      <w:r>
        <w:rPr>
          <w:rFonts w:ascii="Times New Roman" w:hAnsi="Times New Roman"/>
          <w:color w:val="000000"/>
          <w:sz w:val="28"/>
          <w:lang w:val="ru-RU"/>
        </w:rPr>
        <w:t>е</w:t>
      </w:r>
      <w:r>
        <w:rPr>
          <w:rFonts w:ascii="Times New Roman" w:hAnsi="Times New Roman"/>
          <w:color w:val="000000"/>
          <w:sz w:val="28"/>
          <w:lang w:val="ru-RU"/>
        </w:rPr>
        <w:t>нарный план заказываемого действа («Вороний день», участие в обряде «Посвящ</w:t>
      </w:r>
      <w:r>
        <w:rPr>
          <w:rFonts w:ascii="Times New Roman" w:hAnsi="Times New Roman"/>
          <w:color w:val="000000"/>
          <w:sz w:val="28"/>
          <w:lang w:val="ru-RU"/>
        </w:rPr>
        <w:t>е</w:t>
      </w:r>
      <w:r>
        <w:rPr>
          <w:rFonts w:ascii="Times New Roman" w:hAnsi="Times New Roman"/>
          <w:color w:val="000000"/>
          <w:sz w:val="28"/>
          <w:lang w:val="ru-RU"/>
        </w:rPr>
        <w:t>ние в сибиряки», «Медвежий праздник», прыжки через нарты и др.), меню из этн</w:t>
      </w:r>
      <w:r>
        <w:rPr>
          <w:rFonts w:ascii="Times New Roman" w:hAnsi="Times New Roman"/>
          <w:color w:val="000000"/>
          <w:sz w:val="28"/>
          <w:lang w:val="ru-RU"/>
        </w:rPr>
        <w:t>и</w:t>
      </w:r>
      <w:r>
        <w:rPr>
          <w:rFonts w:ascii="Times New Roman" w:hAnsi="Times New Roman"/>
          <w:color w:val="000000"/>
          <w:sz w:val="28"/>
          <w:lang w:val="ru-RU"/>
        </w:rPr>
        <w:t>ческих блюд, мастер-классы по изготовлению сувениров, реализация сувениров и изделий с логотипом фирмы.</w:t>
      </w:r>
    </w:p>
    <w:p w:rsidR="002A4A47" w:rsidRDefault="002A4A47" w:rsidP="002A4A47">
      <w:pPr>
        <w:pStyle w:val="af8"/>
        <w:numPr>
          <w:ilvl w:val="0"/>
          <w:numId w:val="52"/>
        </w:numPr>
        <w:spacing w:after="0" w:line="360" w:lineRule="auto"/>
        <w:ind w:left="0" w:firstLine="720"/>
        <w:jc w:val="both"/>
        <w:rPr>
          <w:rFonts w:ascii="Times New Roman" w:hAnsi="Times New Roman"/>
          <w:b/>
          <w:sz w:val="28"/>
          <w:lang w:val="ru-RU"/>
        </w:rPr>
      </w:pPr>
      <w:r>
        <w:rPr>
          <w:rFonts w:ascii="Times New Roman" w:hAnsi="Times New Roman"/>
          <w:b/>
          <w:sz w:val="28"/>
          <w:lang w:val="ru-RU"/>
        </w:rPr>
        <w:t>БУ СПО ХМАО - Югры «Лангепасский профессиональный ко</w:t>
      </w:r>
      <w:r>
        <w:rPr>
          <w:rFonts w:ascii="Times New Roman" w:hAnsi="Times New Roman"/>
          <w:b/>
          <w:sz w:val="28"/>
          <w:lang w:val="ru-RU"/>
        </w:rPr>
        <w:t>л</w:t>
      </w:r>
      <w:r>
        <w:rPr>
          <w:rFonts w:ascii="Times New Roman" w:hAnsi="Times New Roman"/>
          <w:b/>
          <w:sz w:val="28"/>
          <w:lang w:val="ru-RU"/>
        </w:rPr>
        <w:t>ледж» разработал проект</w:t>
      </w:r>
      <w:r>
        <w:rPr>
          <w:rFonts w:ascii="Times New Roman" w:hAnsi="Times New Roman"/>
          <w:sz w:val="28"/>
          <w:lang w:val="ru-RU"/>
        </w:rPr>
        <w:t xml:space="preserve"> создания учебной фирмы </w:t>
      </w:r>
      <w:r>
        <w:rPr>
          <w:rFonts w:ascii="Times New Roman" w:hAnsi="Times New Roman"/>
          <w:b/>
          <w:i/>
          <w:sz w:val="28"/>
          <w:lang w:val="ru-RU"/>
        </w:rPr>
        <w:t>«Урман»</w:t>
      </w:r>
      <w:r>
        <w:rPr>
          <w:rFonts w:ascii="Times New Roman" w:hAnsi="Times New Roman"/>
          <w:sz w:val="28"/>
          <w:lang w:val="ru-RU"/>
        </w:rPr>
        <w:t xml:space="preserve"> с целью предоставл</w:t>
      </w:r>
      <w:r>
        <w:rPr>
          <w:rFonts w:ascii="Times New Roman" w:hAnsi="Times New Roman"/>
          <w:sz w:val="28"/>
          <w:lang w:val="ru-RU"/>
        </w:rPr>
        <w:t>е</w:t>
      </w:r>
      <w:r>
        <w:rPr>
          <w:rFonts w:ascii="Times New Roman" w:hAnsi="Times New Roman"/>
          <w:sz w:val="28"/>
          <w:lang w:val="ru-RU"/>
        </w:rPr>
        <w:t>ния населению и гостям города Лангепаса услуг этнотуристической направленн</w:t>
      </w:r>
      <w:r>
        <w:rPr>
          <w:rFonts w:ascii="Times New Roman" w:hAnsi="Times New Roman"/>
          <w:sz w:val="28"/>
          <w:lang w:val="ru-RU"/>
        </w:rPr>
        <w:t>о</w:t>
      </w:r>
      <w:r>
        <w:rPr>
          <w:rFonts w:ascii="Times New Roman" w:hAnsi="Times New Roman"/>
          <w:sz w:val="28"/>
          <w:lang w:val="ru-RU"/>
        </w:rPr>
        <w:t>сти.</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Обучая студентов колледжа на краткосрочных курсах инструкторов по тури</w:t>
      </w:r>
      <w:r>
        <w:rPr>
          <w:rFonts w:ascii="Times New Roman" w:hAnsi="Times New Roman"/>
          <w:sz w:val="28"/>
          <w:lang w:val="ru-RU"/>
        </w:rPr>
        <w:t>з</w:t>
      </w:r>
      <w:r>
        <w:rPr>
          <w:rFonts w:ascii="Times New Roman" w:hAnsi="Times New Roman"/>
          <w:sz w:val="28"/>
          <w:lang w:val="ru-RU"/>
        </w:rPr>
        <w:t>му, фирма готовит свой кадровый потенциал.</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Создание учебной фирмы по разработке туристических маршрутов этнокул</w:t>
      </w:r>
      <w:r>
        <w:rPr>
          <w:rFonts w:ascii="Times New Roman" w:hAnsi="Times New Roman"/>
          <w:sz w:val="28"/>
          <w:lang w:val="ru-RU"/>
        </w:rPr>
        <w:t>ь</w:t>
      </w:r>
      <w:r>
        <w:rPr>
          <w:rFonts w:ascii="Times New Roman" w:hAnsi="Times New Roman"/>
          <w:sz w:val="28"/>
          <w:lang w:val="ru-RU"/>
        </w:rPr>
        <w:t>турной направленности, как условие для формирования конкурентоспособных сп</w:t>
      </w:r>
      <w:r>
        <w:rPr>
          <w:rFonts w:ascii="Times New Roman" w:hAnsi="Times New Roman"/>
          <w:sz w:val="28"/>
          <w:lang w:val="ru-RU"/>
        </w:rPr>
        <w:t>е</w:t>
      </w:r>
      <w:r>
        <w:rPr>
          <w:rFonts w:ascii="Times New Roman" w:hAnsi="Times New Roman"/>
          <w:sz w:val="28"/>
          <w:lang w:val="ru-RU"/>
        </w:rPr>
        <w:t>циалистов на рынке труда. Проект предусматривает самостоятельное формирование студентами туристского продукта этнографической направленности, организацию и проведение спортивно-туристских походов, разработку маршрутов.</w:t>
      </w:r>
    </w:p>
    <w:p w:rsidR="002A4A47" w:rsidRDefault="002A4A47">
      <w:pPr>
        <w:pStyle w:val="15"/>
        <w:spacing w:after="0" w:line="360" w:lineRule="auto"/>
        <w:ind w:firstLine="720"/>
        <w:jc w:val="both"/>
        <w:rPr>
          <w:rFonts w:ascii="Times New Roman" w:hAnsi="Times New Roman"/>
          <w:color w:val="000000"/>
          <w:sz w:val="28"/>
        </w:rPr>
      </w:pPr>
      <w:r>
        <w:rPr>
          <w:rFonts w:ascii="Times New Roman" w:hAnsi="Times New Roman"/>
          <w:color w:val="000000"/>
          <w:sz w:val="28"/>
        </w:rPr>
        <w:t>Предварительно уже заключены соглашения с представителями КМНС, могущих стать частью программы при разработке туристических маршрутов.</w:t>
      </w:r>
    </w:p>
    <w:p w:rsidR="002A4A47" w:rsidRDefault="002A4A47">
      <w:pPr>
        <w:pStyle w:val="15"/>
        <w:spacing w:after="0" w:line="360" w:lineRule="auto"/>
        <w:ind w:firstLine="720"/>
        <w:jc w:val="both"/>
        <w:rPr>
          <w:rFonts w:ascii="Times New Roman" w:hAnsi="Times New Roman"/>
          <w:color w:val="000000"/>
          <w:sz w:val="28"/>
        </w:rPr>
      </w:pPr>
      <w:r>
        <w:rPr>
          <w:rFonts w:ascii="Times New Roman" w:hAnsi="Times New Roman"/>
          <w:color w:val="000000"/>
          <w:sz w:val="28"/>
        </w:rPr>
        <w:t>Одновременно на территории колледжа начинает работать сувенирная мастерская, которая, являясь точкой туристического маршрута, позволит т</w:t>
      </w:r>
      <w:r>
        <w:rPr>
          <w:rFonts w:ascii="Times New Roman" w:hAnsi="Times New Roman"/>
          <w:color w:val="000000"/>
          <w:sz w:val="28"/>
        </w:rPr>
        <w:t>у</w:t>
      </w:r>
      <w:r>
        <w:rPr>
          <w:rFonts w:ascii="Times New Roman" w:hAnsi="Times New Roman"/>
          <w:color w:val="000000"/>
          <w:sz w:val="28"/>
        </w:rPr>
        <w:t>ристам перед началом маршрута окунуться в атмосферу производства предм</w:t>
      </w:r>
      <w:r>
        <w:rPr>
          <w:rFonts w:ascii="Times New Roman" w:hAnsi="Times New Roman"/>
          <w:color w:val="000000"/>
          <w:sz w:val="28"/>
        </w:rPr>
        <w:t>е</w:t>
      </w:r>
      <w:r>
        <w:rPr>
          <w:rFonts w:ascii="Times New Roman" w:hAnsi="Times New Roman"/>
          <w:color w:val="000000"/>
          <w:sz w:val="28"/>
        </w:rPr>
        <w:t>тов культуры МНС, ощутить колорит северных ремесел.</w:t>
      </w:r>
    </w:p>
    <w:p w:rsidR="002A4A47" w:rsidRDefault="002A4A47">
      <w:pPr>
        <w:pStyle w:val="15"/>
        <w:spacing w:after="0" w:line="360" w:lineRule="auto"/>
        <w:ind w:firstLine="720"/>
        <w:jc w:val="both"/>
        <w:rPr>
          <w:rFonts w:ascii="Times New Roman" w:hAnsi="Times New Roman"/>
          <w:b/>
          <w:color w:val="000000"/>
          <w:sz w:val="28"/>
        </w:rPr>
      </w:pPr>
      <w:r>
        <w:rPr>
          <w:rFonts w:ascii="Times New Roman" w:hAnsi="Times New Roman"/>
          <w:b/>
          <w:color w:val="000000"/>
          <w:sz w:val="28"/>
        </w:rPr>
        <w:t>Важно отметить проекты, имеющие в своей составляющей задачи социализации КМНС в современной урбанистической среде.</w:t>
      </w:r>
    </w:p>
    <w:p w:rsidR="002A4A47" w:rsidRDefault="002A4A47">
      <w:pPr>
        <w:pStyle w:val="15"/>
        <w:spacing w:after="0" w:line="360" w:lineRule="auto"/>
        <w:ind w:firstLine="720"/>
        <w:jc w:val="both"/>
        <w:rPr>
          <w:rFonts w:ascii="Times New Roman" w:hAnsi="Times New Roman"/>
          <w:color w:val="000000"/>
          <w:sz w:val="28"/>
        </w:rPr>
      </w:pPr>
      <w:r>
        <w:rPr>
          <w:rFonts w:ascii="Times New Roman" w:hAnsi="Times New Roman"/>
          <w:color w:val="000000"/>
          <w:sz w:val="28"/>
        </w:rPr>
        <w:t>Так, например:</w:t>
      </w:r>
    </w:p>
    <w:p w:rsidR="002A4A47" w:rsidRDefault="002A4A47" w:rsidP="002A4A47">
      <w:pPr>
        <w:pStyle w:val="a4"/>
        <w:numPr>
          <w:ilvl w:val="0"/>
          <w:numId w:val="52"/>
        </w:numPr>
        <w:spacing w:before="0" w:after="0" w:line="360" w:lineRule="auto"/>
        <w:ind w:left="0" w:firstLine="720"/>
        <w:jc w:val="both"/>
        <w:rPr>
          <w:rFonts w:ascii="Times New Roman" w:hAnsi="Times New Roman"/>
          <w:b/>
          <w:color w:val="000000"/>
          <w:sz w:val="28"/>
          <w:lang w:val="ru-RU"/>
        </w:rPr>
      </w:pPr>
      <w:r>
        <w:rPr>
          <w:rFonts w:ascii="Times New Roman" w:hAnsi="Times New Roman"/>
          <w:b/>
          <w:i/>
          <w:color w:val="000000"/>
          <w:sz w:val="28"/>
          <w:lang w:val="ru-RU"/>
        </w:rPr>
        <w:lastRenderedPageBreak/>
        <w:t xml:space="preserve">БУ СПО ХМАО - Югры «Игримский профессиональный колледж» </w:t>
      </w:r>
      <w:r>
        <w:rPr>
          <w:rFonts w:ascii="Times New Roman" w:hAnsi="Times New Roman"/>
          <w:color w:val="000000"/>
          <w:sz w:val="28"/>
          <w:lang w:val="ru-RU"/>
        </w:rPr>
        <w:t xml:space="preserve">представил проект создания студенческой студии </w:t>
      </w:r>
      <w:r>
        <w:rPr>
          <w:rFonts w:ascii="Times New Roman" w:hAnsi="Times New Roman"/>
          <w:b/>
          <w:color w:val="000000"/>
          <w:sz w:val="28"/>
          <w:lang w:val="ru-RU"/>
        </w:rPr>
        <w:t>«Арт-Авто-Декор»</w:t>
      </w:r>
      <w:r>
        <w:rPr>
          <w:rFonts w:ascii="Times New Roman" w:hAnsi="Times New Roman"/>
          <w:color w:val="000000"/>
          <w:sz w:val="28"/>
          <w:lang w:val="ru-RU"/>
        </w:rPr>
        <w:t>.</w:t>
      </w:r>
    </w:p>
    <w:p w:rsidR="002A4A47" w:rsidRDefault="002A4A47">
      <w:pPr>
        <w:pStyle w:val="a4"/>
        <w:spacing w:before="0"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Цель проекта: Создание студенческой студии «Арт-Авто-Декор» - как условия для приобретения и реализации профессиональных компетенций обучающимися колледжа и развития их творческих способностей.</w:t>
      </w:r>
    </w:p>
    <w:p w:rsidR="002A4A47" w:rsidRDefault="002A4A47">
      <w:pPr>
        <w:pStyle w:val="a4"/>
        <w:tabs>
          <w:tab w:val="left" w:pos="2379"/>
        </w:tabs>
        <w:spacing w:before="0"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В настоящее время в Игримском профессиональном колледже обучается 350 человек, из них 100 человек - из числа малочисленных народов севера. В целях с</w:t>
      </w:r>
      <w:r>
        <w:rPr>
          <w:rFonts w:ascii="Times New Roman" w:hAnsi="Times New Roman"/>
          <w:color w:val="000000"/>
          <w:sz w:val="28"/>
          <w:lang w:val="ru-RU"/>
        </w:rPr>
        <w:t>о</w:t>
      </w:r>
      <w:r>
        <w:rPr>
          <w:rFonts w:ascii="Times New Roman" w:hAnsi="Times New Roman"/>
          <w:color w:val="000000"/>
          <w:sz w:val="28"/>
          <w:lang w:val="ru-RU"/>
        </w:rPr>
        <w:t>хранения национальной культуры и самобытности, в рамках реализации проекта, планируется задействовать этих ребят в деятельности студии.</w:t>
      </w:r>
    </w:p>
    <w:p w:rsidR="002A4A47" w:rsidRDefault="002A4A47">
      <w:pPr>
        <w:pStyle w:val="a4"/>
        <w:tabs>
          <w:tab w:val="left" w:pos="2379"/>
        </w:tabs>
        <w:spacing w:before="0" w:after="0" w:line="360" w:lineRule="auto"/>
        <w:ind w:firstLine="720"/>
        <w:jc w:val="both"/>
        <w:rPr>
          <w:rFonts w:ascii="Times New Roman" w:hAnsi="Times New Roman"/>
          <w:color w:val="000000"/>
          <w:sz w:val="28"/>
          <w:lang w:val="ru-RU"/>
        </w:rPr>
      </w:pPr>
      <w:r>
        <w:rPr>
          <w:rFonts w:ascii="Times New Roman" w:hAnsi="Times New Roman"/>
          <w:color w:val="000000"/>
          <w:sz w:val="28"/>
          <w:lang w:val="ru-RU"/>
        </w:rPr>
        <w:t xml:space="preserve">Студия </w:t>
      </w:r>
      <w:r>
        <w:rPr>
          <w:rFonts w:ascii="Times New Roman" w:hAnsi="Times New Roman"/>
          <w:b/>
          <w:color w:val="000000"/>
          <w:sz w:val="28"/>
          <w:lang w:val="ru-RU"/>
        </w:rPr>
        <w:t xml:space="preserve">«Арт-Авто-Декор» </w:t>
      </w:r>
      <w:r>
        <w:rPr>
          <w:rFonts w:ascii="Times New Roman" w:hAnsi="Times New Roman"/>
          <w:color w:val="000000"/>
          <w:sz w:val="28"/>
          <w:lang w:val="ru-RU"/>
        </w:rPr>
        <w:t>расширит услуги автомастерских колледжа и п</w:t>
      </w:r>
      <w:r>
        <w:rPr>
          <w:rFonts w:ascii="Times New Roman" w:hAnsi="Times New Roman"/>
          <w:color w:val="000000"/>
          <w:sz w:val="28"/>
          <w:lang w:val="ru-RU"/>
        </w:rPr>
        <w:t>о</w:t>
      </w:r>
      <w:r>
        <w:rPr>
          <w:rFonts w:ascii="Times New Roman" w:hAnsi="Times New Roman"/>
          <w:color w:val="000000"/>
          <w:sz w:val="28"/>
          <w:lang w:val="ru-RU"/>
        </w:rPr>
        <w:t>зволит оказывать населению следующие дополнительные услуги:</w:t>
      </w:r>
    </w:p>
    <w:p w:rsidR="002A4A47" w:rsidRDefault="002A4A47" w:rsidP="002A4A47">
      <w:pPr>
        <w:pStyle w:val="a4"/>
        <w:numPr>
          <w:ilvl w:val="0"/>
          <w:numId w:val="53"/>
        </w:numPr>
        <w:tabs>
          <w:tab w:val="clear" w:pos="720"/>
          <w:tab w:val="num" w:pos="1134"/>
          <w:tab w:val="left" w:pos="2379"/>
        </w:tabs>
        <w:spacing w:before="0" w:after="0" w:line="360" w:lineRule="auto"/>
        <w:ind w:left="0" w:firstLine="720"/>
        <w:jc w:val="both"/>
        <w:rPr>
          <w:rFonts w:ascii="Times New Roman" w:hAnsi="Times New Roman"/>
          <w:color w:val="000000"/>
          <w:sz w:val="28"/>
        </w:rPr>
      </w:pPr>
      <w:r>
        <w:rPr>
          <w:rFonts w:ascii="Times New Roman" w:hAnsi="Times New Roman"/>
          <w:color w:val="000000"/>
          <w:sz w:val="28"/>
        </w:rPr>
        <w:t>перетяжка салона автомобиля (комплексная);</w:t>
      </w:r>
    </w:p>
    <w:p w:rsidR="002A4A47" w:rsidRDefault="002A4A47" w:rsidP="002A4A47">
      <w:pPr>
        <w:pStyle w:val="a4"/>
        <w:numPr>
          <w:ilvl w:val="0"/>
          <w:numId w:val="53"/>
        </w:numPr>
        <w:tabs>
          <w:tab w:val="clear" w:pos="720"/>
          <w:tab w:val="num" w:pos="1134"/>
          <w:tab w:val="left" w:pos="2379"/>
        </w:tabs>
        <w:spacing w:before="0" w:after="0" w:line="360" w:lineRule="auto"/>
        <w:ind w:left="0" w:firstLine="720"/>
        <w:jc w:val="both"/>
        <w:rPr>
          <w:rFonts w:ascii="Times New Roman" w:hAnsi="Times New Roman"/>
          <w:color w:val="000000"/>
          <w:sz w:val="28"/>
        </w:rPr>
      </w:pPr>
      <w:r>
        <w:rPr>
          <w:rFonts w:ascii="Times New Roman" w:hAnsi="Times New Roman"/>
          <w:color w:val="000000"/>
          <w:sz w:val="28"/>
        </w:rPr>
        <w:t xml:space="preserve"> перетяжка обшивки двери;</w:t>
      </w:r>
    </w:p>
    <w:p w:rsidR="002A4A47" w:rsidRDefault="002A4A47" w:rsidP="002A4A47">
      <w:pPr>
        <w:pStyle w:val="a4"/>
        <w:numPr>
          <w:ilvl w:val="0"/>
          <w:numId w:val="53"/>
        </w:numPr>
        <w:tabs>
          <w:tab w:val="clear" w:pos="720"/>
          <w:tab w:val="num" w:pos="1134"/>
          <w:tab w:val="left" w:pos="2379"/>
        </w:tabs>
        <w:spacing w:before="0" w:after="0" w:line="360" w:lineRule="auto"/>
        <w:ind w:left="0" w:firstLine="720"/>
        <w:jc w:val="both"/>
        <w:rPr>
          <w:rFonts w:ascii="Times New Roman" w:hAnsi="Times New Roman"/>
          <w:color w:val="000000"/>
          <w:sz w:val="28"/>
        </w:rPr>
      </w:pPr>
      <w:r>
        <w:rPr>
          <w:rFonts w:ascii="Times New Roman" w:hAnsi="Times New Roman"/>
          <w:color w:val="000000"/>
          <w:sz w:val="28"/>
        </w:rPr>
        <w:t xml:space="preserve"> перетяжка потолка и козырьков;</w:t>
      </w:r>
    </w:p>
    <w:p w:rsidR="002A4A47" w:rsidRDefault="002A4A47" w:rsidP="002A4A47">
      <w:pPr>
        <w:pStyle w:val="a4"/>
        <w:numPr>
          <w:ilvl w:val="0"/>
          <w:numId w:val="53"/>
        </w:numPr>
        <w:tabs>
          <w:tab w:val="clear" w:pos="720"/>
          <w:tab w:val="num" w:pos="1134"/>
          <w:tab w:val="left" w:pos="2379"/>
        </w:tabs>
        <w:spacing w:before="0" w:after="0" w:line="360" w:lineRule="auto"/>
        <w:ind w:left="0" w:firstLine="720"/>
        <w:jc w:val="both"/>
        <w:rPr>
          <w:rFonts w:ascii="Times New Roman" w:hAnsi="Times New Roman"/>
          <w:color w:val="000000"/>
          <w:sz w:val="28"/>
        </w:rPr>
      </w:pPr>
      <w:r>
        <w:rPr>
          <w:rFonts w:ascii="Times New Roman" w:hAnsi="Times New Roman"/>
          <w:color w:val="000000"/>
          <w:sz w:val="28"/>
        </w:rPr>
        <w:t xml:space="preserve"> перетяжка панели приборов;</w:t>
      </w:r>
    </w:p>
    <w:p w:rsidR="002A4A47" w:rsidRDefault="002A4A47" w:rsidP="002A4A47">
      <w:pPr>
        <w:pStyle w:val="a4"/>
        <w:numPr>
          <w:ilvl w:val="0"/>
          <w:numId w:val="53"/>
        </w:numPr>
        <w:tabs>
          <w:tab w:val="clear" w:pos="720"/>
          <w:tab w:val="num" w:pos="1134"/>
          <w:tab w:val="left" w:pos="2379"/>
        </w:tabs>
        <w:spacing w:before="0" w:after="0" w:line="360" w:lineRule="auto"/>
        <w:ind w:left="0" w:firstLine="720"/>
        <w:jc w:val="both"/>
        <w:rPr>
          <w:rFonts w:ascii="Times New Roman" w:hAnsi="Times New Roman"/>
          <w:color w:val="000000"/>
          <w:sz w:val="28"/>
        </w:rPr>
      </w:pPr>
      <w:r>
        <w:rPr>
          <w:rFonts w:ascii="Times New Roman" w:hAnsi="Times New Roman"/>
          <w:color w:val="000000"/>
          <w:sz w:val="28"/>
        </w:rPr>
        <w:t xml:space="preserve"> перетяжка руля;</w:t>
      </w:r>
    </w:p>
    <w:p w:rsidR="002A4A47" w:rsidRDefault="002A4A47" w:rsidP="002A4A47">
      <w:pPr>
        <w:pStyle w:val="a4"/>
        <w:numPr>
          <w:ilvl w:val="0"/>
          <w:numId w:val="53"/>
        </w:numPr>
        <w:tabs>
          <w:tab w:val="clear" w:pos="720"/>
          <w:tab w:val="num" w:pos="1134"/>
          <w:tab w:val="left" w:pos="2379"/>
        </w:tabs>
        <w:spacing w:before="0" w:after="0" w:line="360" w:lineRule="auto"/>
        <w:ind w:left="0" w:firstLine="720"/>
        <w:jc w:val="both"/>
        <w:rPr>
          <w:rFonts w:ascii="Times New Roman" w:hAnsi="Times New Roman"/>
          <w:color w:val="000000"/>
          <w:sz w:val="28"/>
        </w:rPr>
      </w:pPr>
      <w:r>
        <w:rPr>
          <w:rFonts w:ascii="Times New Roman" w:hAnsi="Times New Roman"/>
          <w:color w:val="000000"/>
          <w:sz w:val="28"/>
        </w:rPr>
        <w:t xml:space="preserve"> обшивка сидений;</w:t>
      </w:r>
    </w:p>
    <w:p w:rsidR="002A4A47" w:rsidRDefault="002A4A47" w:rsidP="002A4A47">
      <w:pPr>
        <w:pStyle w:val="a4"/>
        <w:numPr>
          <w:ilvl w:val="0"/>
          <w:numId w:val="53"/>
        </w:numPr>
        <w:tabs>
          <w:tab w:val="clear" w:pos="720"/>
          <w:tab w:val="num" w:pos="1134"/>
          <w:tab w:val="left" w:pos="2379"/>
        </w:tabs>
        <w:spacing w:before="0" w:after="0" w:line="360" w:lineRule="auto"/>
        <w:ind w:left="0" w:firstLine="720"/>
        <w:jc w:val="both"/>
        <w:rPr>
          <w:rFonts w:ascii="Times New Roman" w:hAnsi="Times New Roman"/>
          <w:color w:val="000000"/>
          <w:sz w:val="28"/>
        </w:rPr>
      </w:pPr>
      <w:r>
        <w:rPr>
          <w:rFonts w:ascii="Times New Roman" w:hAnsi="Times New Roman"/>
          <w:color w:val="000000"/>
          <w:sz w:val="28"/>
        </w:rPr>
        <w:t xml:space="preserve"> замена ковровых покрытий автомобиля;</w:t>
      </w:r>
    </w:p>
    <w:p w:rsidR="002A4A47" w:rsidRDefault="002A4A47" w:rsidP="002A4A47">
      <w:pPr>
        <w:pStyle w:val="a4"/>
        <w:numPr>
          <w:ilvl w:val="0"/>
          <w:numId w:val="53"/>
        </w:numPr>
        <w:tabs>
          <w:tab w:val="clear" w:pos="720"/>
          <w:tab w:val="num" w:pos="1134"/>
          <w:tab w:val="left" w:pos="2379"/>
        </w:tabs>
        <w:spacing w:before="0" w:after="0" w:line="360" w:lineRule="auto"/>
        <w:ind w:left="0" w:firstLine="720"/>
        <w:jc w:val="both"/>
        <w:rPr>
          <w:rFonts w:ascii="Times New Roman" w:hAnsi="Times New Roman"/>
          <w:color w:val="000000"/>
          <w:sz w:val="28"/>
          <w:lang w:val="ru-RU"/>
        </w:rPr>
      </w:pPr>
      <w:r>
        <w:rPr>
          <w:rFonts w:ascii="Times New Roman" w:hAnsi="Times New Roman"/>
          <w:color w:val="000000"/>
          <w:sz w:val="28"/>
          <w:lang w:val="ru-RU"/>
        </w:rPr>
        <w:t>оригинальное окрашивание автомобилей с использованием индивидуал</w:t>
      </w:r>
      <w:r>
        <w:rPr>
          <w:rFonts w:ascii="Times New Roman" w:hAnsi="Times New Roman"/>
          <w:color w:val="000000"/>
          <w:sz w:val="28"/>
          <w:lang w:val="ru-RU"/>
        </w:rPr>
        <w:t>ь</w:t>
      </w:r>
      <w:r>
        <w:rPr>
          <w:rFonts w:ascii="Times New Roman" w:hAnsi="Times New Roman"/>
          <w:color w:val="000000"/>
          <w:sz w:val="28"/>
          <w:lang w:val="ru-RU"/>
        </w:rPr>
        <w:t>ных эскизов;</w:t>
      </w:r>
    </w:p>
    <w:p w:rsidR="002A4A47" w:rsidRDefault="002A4A47" w:rsidP="002A4A47">
      <w:pPr>
        <w:pStyle w:val="a4"/>
        <w:numPr>
          <w:ilvl w:val="0"/>
          <w:numId w:val="53"/>
        </w:numPr>
        <w:tabs>
          <w:tab w:val="clear" w:pos="720"/>
          <w:tab w:val="num" w:pos="1134"/>
          <w:tab w:val="left" w:pos="2379"/>
        </w:tabs>
        <w:spacing w:before="0" w:after="0" w:line="360" w:lineRule="auto"/>
        <w:ind w:left="0" w:firstLine="720"/>
        <w:jc w:val="both"/>
        <w:rPr>
          <w:rFonts w:ascii="Times New Roman" w:hAnsi="Times New Roman"/>
          <w:color w:val="000000"/>
          <w:sz w:val="28"/>
          <w:lang w:val="ru-RU"/>
        </w:rPr>
      </w:pPr>
      <w:r>
        <w:rPr>
          <w:rFonts w:ascii="Times New Roman" w:hAnsi="Times New Roman"/>
          <w:color w:val="000000"/>
          <w:sz w:val="28"/>
          <w:lang w:val="ru-RU"/>
        </w:rPr>
        <w:t>событийное внешнее оформление автотранспорта (оформление готовыми элементами: лентами, шарами, кольцами, цветами, колокольчики и мн. др).</w:t>
      </w:r>
    </w:p>
    <w:p w:rsidR="002A4A47" w:rsidRDefault="002A4A47">
      <w:pPr>
        <w:pStyle w:val="a4"/>
        <w:spacing w:before="0" w:after="0" w:line="360" w:lineRule="auto"/>
        <w:ind w:firstLine="720"/>
        <w:jc w:val="both"/>
        <w:rPr>
          <w:rFonts w:ascii="Times New Roman" w:hAnsi="Times New Roman"/>
          <w:color w:val="000000"/>
          <w:sz w:val="28"/>
        </w:rPr>
      </w:pPr>
      <w:r>
        <w:rPr>
          <w:rFonts w:ascii="Times New Roman" w:hAnsi="Times New Roman"/>
          <w:color w:val="000000"/>
          <w:sz w:val="28"/>
        </w:rPr>
        <w:t>Ожидаемые результаты реализации проекта:</w:t>
      </w:r>
    </w:p>
    <w:p w:rsidR="002A4A47" w:rsidRDefault="002A4A47" w:rsidP="002A4A47">
      <w:pPr>
        <w:pStyle w:val="a4"/>
        <w:numPr>
          <w:ilvl w:val="0"/>
          <w:numId w:val="55"/>
        </w:numPr>
        <w:tabs>
          <w:tab w:val="left" w:pos="993"/>
        </w:tabs>
        <w:spacing w:before="0" w:after="0" w:line="360" w:lineRule="auto"/>
        <w:ind w:left="0" w:firstLine="720"/>
        <w:jc w:val="both"/>
        <w:rPr>
          <w:rFonts w:ascii="Times New Roman" w:hAnsi="Times New Roman"/>
          <w:color w:val="000000"/>
          <w:sz w:val="28"/>
          <w:lang w:val="ru-RU"/>
        </w:rPr>
      </w:pPr>
      <w:r>
        <w:rPr>
          <w:rFonts w:ascii="Times New Roman" w:hAnsi="Times New Roman"/>
          <w:color w:val="000000"/>
          <w:sz w:val="28"/>
          <w:lang w:val="ru-RU"/>
        </w:rPr>
        <w:t>укрепление и повышение имиджа образовательного учреждения на рынке образовательных услуг;</w:t>
      </w:r>
    </w:p>
    <w:p w:rsidR="002A4A47" w:rsidRDefault="002A4A47" w:rsidP="002A4A47">
      <w:pPr>
        <w:pStyle w:val="a4"/>
        <w:numPr>
          <w:ilvl w:val="0"/>
          <w:numId w:val="55"/>
        </w:numPr>
        <w:tabs>
          <w:tab w:val="left" w:pos="993"/>
        </w:tabs>
        <w:spacing w:before="0" w:after="0" w:line="360" w:lineRule="auto"/>
        <w:ind w:left="0" w:firstLine="720"/>
        <w:jc w:val="both"/>
        <w:rPr>
          <w:rFonts w:ascii="Times New Roman" w:hAnsi="Times New Roman"/>
          <w:color w:val="000000"/>
          <w:sz w:val="28"/>
          <w:lang w:val="ru-RU"/>
        </w:rPr>
      </w:pPr>
      <w:r>
        <w:rPr>
          <w:rFonts w:ascii="Times New Roman" w:hAnsi="Times New Roman"/>
          <w:color w:val="000000"/>
          <w:sz w:val="28"/>
          <w:lang w:val="ru-RU"/>
        </w:rPr>
        <w:t>повышение конкурентного преимущества выпускников на рынке труда;</w:t>
      </w:r>
    </w:p>
    <w:p w:rsidR="002A4A47" w:rsidRDefault="002A4A47" w:rsidP="002A4A47">
      <w:pPr>
        <w:pStyle w:val="a4"/>
        <w:numPr>
          <w:ilvl w:val="0"/>
          <w:numId w:val="55"/>
        </w:numPr>
        <w:tabs>
          <w:tab w:val="left" w:pos="993"/>
        </w:tabs>
        <w:spacing w:before="0" w:after="0" w:line="360" w:lineRule="auto"/>
        <w:ind w:left="0" w:firstLine="720"/>
        <w:jc w:val="both"/>
        <w:rPr>
          <w:rFonts w:ascii="Times New Roman" w:hAnsi="Times New Roman"/>
          <w:color w:val="000000"/>
          <w:sz w:val="28"/>
          <w:lang w:val="ru-RU"/>
        </w:rPr>
      </w:pPr>
      <w:r>
        <w:rPr>
          <w:rFonts w:ascii="Times New Roman" w:hAnsi="Times New Roman"/>
          <w:color w:val="000000"/>
          <w:sz w:val="28"/>
          <w:lang w:val="ru-RU"/>
        </w:rPr>
        <w:t>расширение рыночных возможностей производственных автомастерских колледжа через расширение перечня услуг;</w:t>
      </w:r>
    </w:p>
    <w:p w:rsidR="002A4A47" w:rsidRDefault="002A4A47" w:rsidP="002A4A47">
      <w:pPr>
        <w:pStyle w:val="a4"/>
        <w:numPr>
          <w:ilvl w:val="0"/>
          <w:numId w:val="55"/>
        </w:numPr>
        <w:tabs>
          <w:tab w:val="left" w:pos="993"/>
        </w:tabs>
        <w:spacing w:before="0" w:after="0" w:line="360" w:lineRule="auto"/>
        <w:ind w:left="0" w:firstLine="720"/>
        <w:jc w:val="both"/>
        <w:rPr>
          <w:rFonts w:ascii="Times New Roman" w:hAnsi="Times New Roman"/>
          <w:color w:val="000000"/>
          <w:sz w:val="28"/>
          <w:lang w:val="ru-RU"/>
        </w:rPr>
      </w:pPr>
      <w:r>
        <w:rPr>
          <w:rFonts w:ascii="Times New Roman" w:hAnsi="Times New Roman"/>
          <w:color w:val="000000"/>
          <w:sz w:val="28"/>
          <w:lang w:val="ru-RU"/>
        </w:rPr>
        <w:t>организация работы пошивочного цеха - как возможность создания допо</w:t>
      </w:r>
      <w:r>
        <w:rPr>
          <w:rFonts w:ascii="Times New Roman" w:hAnsi="Times New Roman"/>
          <w:color w:val="000000"/>
          <w:sz w:val="28"/>
          <w:lang w:val="ru-RU"/>
        </w:rPr>
        <w:t>л</w:t>
      </w:r>
      <w:r>
        <w:rPr>
          <w:rFonts w:ascii="Times New Roman" w:hAnsi="Times New Roman"/>
          <w:color w:val="000000"/>
          <w:sz w:val="28"/>
          <w:lang w:val="ru-RU"/>
        </w:rPr>
        <w:t>нительных рабочих мест;</w:t>
      </w:r>
    </w:p>
    <w:p w:rsidR="002A4A47" w:rsidRDefault="002A4A47" w:rsidP="002A4A47">
      <w:pPr>
        <w:pStyle w:val="a4"/>
        <w:numPr>
          <w:ilvl w:val="0"/>
          <w:numId w:val="55"/>
        </w:numPr>
        <w:tabs>
          <w:tab w:val="left" w:pos="993"/>
        </w:tabs>
        <w:spacing w:before="0" w:after="0" w:line="360" w:lineRule="auto"/>
        <w:ind w:left="0" w:firstLine="720"/>
        <w:jc w:val="both"/>
        <w:rPr>
          <w:rFonts w:ascii="Times New Roman" w:hAnsi="Times New Roman"/>
          <w:color w:val="000000"/>
          <w:sz w:val="28"/>
          <w:lang w:val="ru-RU"/>
        </w:rPr>
      </w:pPr>
      <w:r>
        <w:rPr>
          <w:rFonts w:ascii="Times New Roman" w:hAnsi="Times New Roman"/>
          <w:color w:val="000000"/>
          <w:sz w:val="28"/>
          <w:lang w:val="ru-RU"/>
        </w:rPr>
        <w:lastRenderedPageBreak/>
        <w:t>организация работы покрасочного цеха - как возможность создания допо</w:t>
      </w:r>
      <w:r>
        <w:rPr>
          <w:rFonts w:ascii="Times New Roman" w:hAnsi="Times New Roman"/>
          <w:color w:val="000000"/>
          <w:sz w:val="28"/>
          <w:lang w:val="ru-RU"/>
        </w:rPr>
        <w:t>л</w:t>
      </w:r>
      <w:r>
        <w:rPr>
          <w:rFonts w:ascii="Times New Roman" w:hAnsi="Times New Roman"/>
          <w:color w:val="000000"/>
          <w:sz w:val="28"/>
          <w:lang w:val="ru-RU"/>
        </w:rPr>
        <w:t>нительных рабочих мест;</w:t>
      </w:r>
    </w:p>
    <w:p w:rsidR="002A4A47" w:rsidRDefault="002A4A47" w:rsidP="002A4A47">
      <w:pPr>
        <w:pStyle w:val="a4"/>
        <w:numPr>
          <w:ilvl w:val="0"/>
          <w:numId w:val="55"/>
        </w:numPr>
        <w:tabs>
          <w:tab w:val="left" w:pos="993"/>
        </w:tabs>
        <w:spacing w:before="0" w:after="0" w:line="360" w:lineRule="auto"/>
        <w:ind w:left="0" w:firstLine="720"/>
        <w:jc w:val="both"/>
        <w:rPr>
          <w:rFonts w:ascii="Times New Roman" w:hAnsi="Times New Roman"/>
          <w:color w:val="000000"/>
          <w:sz w:val="28"/>
          <w:lang w:val="ru-RU"/>
        </w:rPr>
      </w:pPr>
      <w:r>
        <w:rPr>
          <w:rFonts w:ascii="Times New Roman" w:hAnsi="Times New Roman"/>
          <w:color w:val="000000"/>
          <w:sz w:val="28"/>
          <w:lang w:val="ru-RU"/>
        </w:rPr>
        <w:t>организация деятельности творческого объединения (разработка арт-проектов) – как социальный проект по выявлению и привлечению к творческой де</w:t>
      </w:r>
      <w:r>
        <w:rPr>
          <w:rFonts w:ascii="Times New Roman" w:hAnsi="Times New Roman"/>
          <w:color w:val="000000"/>
          <w:sz w:val="28"/>
          <w:lang w:val="ru-RU"/>
        </w:rPr>
        <w:t>я</w:t>
      </w:r>
      <w:r>
        <w:rPr>
          <w:rFonts w:ascii="Times New Roman" w:hAnsi="Times New Roman"/>
          <w:color w:val="000000"/>
          <w:sz w:val="28"/>
          <w:lang w:val="ru-RU"/>
        </w:rPr>
        <w:t>тельности студентов и представителей КМНС.</w:t>
      </w:r>
    </w:p>
    <w:p w:rsidR="002A4A47" w:rsidRDefault="002A4A47" w:rsidP="002A4A47">
      <w:pPr>
        <w:numPr>
          <w:ilvl w:val="0"/>
          <w:numId w:val="52"/>
        </w:numPr>
        <w:spacing w:after="0" w:line="360" w:lineRule="auto"/>
        <w:ind w:left="0" w:firstLine="720"/>
        <w:jc w:val="both"/>
        <w:rPr>
          <w:rFonts w:ascii="Times New Roman" w:hAnsi="Times New Roman"/>
          <w:sz w:val="28"/>
          <w:lang w:val="ru-RU"/>
        </w:rPr>
      </w:pPr>
      <w:r>
        <w:rPr>
          <w:rFonts w:ascii="Times New Roman" w:hAnsi="Times New Roman"/>
          <w:b/>
          <w:sz w:val="28"/>
          <w:lang w:val="ru-RU"/>
        </w:rPr>
        <w:t>БУ СПО ХМАО – Югры «МЕГИОНСКИЙ ПРОФЕССИОНАЛ</w:t>
      </w:r>
      <w:r>
        <w:rPr>
          <w:rFonts w:ascii="Times New Roman" w:hAnsi="Times New Roman"/>
          <w:b/>
          <w:sz w:val="28"/>
          <w:lang w:val="ru-RU"/>
        </w:rPr>
        <w:t>Ь</w:t>
      </w:r>
      <w:r>
        <w:rPr>
          <w:rFonts w:ascii="Times New Roman" w:hAnsi="Times New Roman"/>
          <w:b/>
          <w:sz w:val="28"/>
          <w:lang w:val="ru-RU"/>
        </w:rPr>
        <w:t>НЫЙ КОЛЛЕДЖ»</w:t>
      </w:r>
      <w:r>
        <w:rPr>
          <w:rFonts w:ascii="Times New Roman" w:hAnsi="Times New Roman"/>
          <w:color w:val="000000"/>
          <w:sz w:val="28"/>
          <w:lang w:val="ru-RU"/>
        </w:rPr>
        <w:t xml:space="preserve"> представил проект </w:t>
      </w:r>
      <w:r>
        <w:rPr>
          <w:rFonts w:ascii="Times New Roman" w:hAnsi="Times New Roman"/>
          <w:sz w:val="28"/>
          <w:lang w:val="ru-RU"/>
        </w:rPr>
        <w:t xml:space="preserve">открытия учебной фирмы </w:t>
      </w:r>
      <w:r>
        <w:rPr>
          <w:rFonts w:ascii="Times New Roman" w:hAnsi="Times New Roman"/>
          <w:b/>
          <w:sz w:val="28"/>
          <w:lang w:val="ru-RU"/>
        </w:rPr>
        <w:t>Фитобар «ЛОКƏĤ»</w:t>
      </w:r>
      <w:r>
        <w:rPr>
          <w:rFonts w:ascii="Times New Roman" w:hAnsi="Times New Roman"/>
          <w:color w:val="000000"/>
          <w:sz w:val="28"/>
          <w:lang w:val="ru-RU"/>
        </w:rPr>
        <w:t xml:space="preserve"> - как возможности создания дополнительных рабочих мест</w:t>
      </w:r>
      <w:r>
        <w:rPr>
          <w:rFonts w:ascii="Times New Roman" w:hAnsi="Times New Roman"/>
          <w:sz w:val="28"/>
          <w:lang w:val="ru-RU"/>
        </w:rPr>
        <w:t>для студентов колледжа.</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b/>
          <w:sz w:val="28"/>
          <w:lang w:val="ru-RU"/>
        </w:rPr>
        <w:t>Цель проекта</w:t>
      </w:r>
      <w:r>
        <w:rPr>
          <w:rFonts w:ascii="Times New Roman" w:hAnsi="Times New Roman"/>
          <w:sz w:val="28"/>
          <w:lang w:val="ru-RU"/>
        </w:rPr>
        <w:t>: открытие на территории колледжа учебной фирмы Фит</w:t>
      </w:r>
      <w:r>
        <w:rPr>
          <w:rFonts w:ascii="Times New Roman" w:hAnsi="Times New Roman"/>
          <w:sz w:val="28"/>
          <w:lang w:val="ru-RU"/>
        </w:rPr>
        <w:t>о</w:t>
      </w:r>
      <w:r>
        <w:rPr>
          <w:rFonts w:ascii="Times New Roman" w:hAnsi="Times New Roman"/>
          <w:sz w:val="28"/>
          <w:lang w:val="ru-RU"/>
        </w:rPr>
        <w:t>бар</w:t>
      </w:r>
      <w:r>
        <w:rPr>
          <w:rFonts w:ascii="Times New Roman" w:hAnsi="Times New Roman"/>
          <w:b/>
          <w:sz w:val="28"/>
          <w:lang w:val="ru-RU"/>
        </w:rPr>
        <w:t>«ЛОКƏĤ»</w:t>
      </w:r>
      <w:r>
        <w:rPr>
          <w:rFonts w:ascii="Times New Roman" w:hAnsi="Times New Roman"/>
          <w:sz w:val="28"/>
          <w:lang w:val="ru-RU"/>
        </w:rPr>
        <w:t>, обеспечивающей качественную подготовку рабочих кадров и сп</w:t>
      </w:r>
      <w:r>
        <w:rPr>
          <w:rFonts w:ascii="Times New Roman" w:hAnsi="Times New Roman"/>
          <w:sz w:val="28"/>
          <w:lang w:val="ru-RU"/>
        </w:rPr>
        <w:t>е</w:t>
      </w:r>
      <w:r>
        <w:rPr>
          <w:rFonts w:ascii="Times New Roman" w:hAnsi="Times New Roman"/>
          <w:sz w:val="28"/>
          <w:lang w:val="ru-RU"/>
        </w:rPr>
        <w:t>циалистов в сфере сервисных услуг для города, пропагандирующей здоровый образ жизни, знакомящей обучающихся и работников колледжа с традициями и обычаями коренных народов Севера.</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Фитобар позволит обучающимся в условиях учебных фирм и производств воспроизводить процессы, происходящие в реальном бизнесе. Реализация данного проекта будет способствовать у обучающихся формированию бизнес-поведения, что обеспечит рынок труда более квалифицированными специалистами, способными открыть собственное дело.</w:t>
      </w:r>
    </w:p>
    <w:p w:rsidR="002A4A47" w:rsidRDefault="002A4A47">
      <w:pPr>
        <w:spacing w:after="0" w:line="360" w:lineRule="auto"/>
        <w:ind w:firstLine="720"/>
        <w:jc w:val="both"/>
        <w:rPr>
          <w:rFonts w:ascii="Times New Roman" w:hAnsi="Times New Roman"/>
          <w:sz w:val="28"/>
        </w:rPr>
      </w:pPr>
      <w:r>
        <w:rPr>
          <w:rFonts w:ascii="Times New Roman" w:hAnsi="Times New Roman"/>
          <w:b/>
          <w:sz w:val="28"/>
        </w:rPr>
        <w:t>Задачи проекта</w:t>
      </w:r>
      <w:r>
        <w:rPr>
          <w:rFonts w:ascii="Times New Roman" w:hAnsi="Times New Roman"/>
          <w:sz w:val="28"/>
        </w:rPr>
        <w:t xml:space="preserve">: </w:t>
      </w:r>
    </w:p>
    <w:p w:rsidR="002A4A47" w:rsidRDefault="002A4A47" w:rsidP="002A4A47">
      <w:pPr>
        <w:numPr>
          <w:ilvl w:val="0"/>
          <w:numId w:val="54"/>
        </w:numPr>
        <w:spacing w:after="0" w:line="360" w:lineRule="auto"/>
        <w:ind w:firstLine="720"/>
        <w:jc w:val="both"/>
        <w:rPr>
          <w:rFonts w:ascii="Times New Roman" w:hAnsi="Times New Roman"/>
          <w:sz w:val="28"/>
          <w:lang w:val="ru-RU"/>
        </w:rPr>
      </w:pPr>
      <w:r>
        <w:rPr>
          <w:rFonts w:ascii="Times New Roman" w:hAnsi="Times New Roman"/>
          <w:sz w:val="28"/>
          <w:lang w:val="ru-RU"/>
        </w:rPr>
        <w:t>Приобретение обучающимися практических навыков профессиональной деятельности;</w:t>
      </w:r>
    </w:p>
    <w:p w:rsidR="002A4A47" w:rsidRDefault="002A4A47" w:rsidP="002A4A47">
      <w:pPr>
        <w:numPr>
          <w:ilvl w:val="0"/>
          <w:numId w:val="54"/>
        </w:numPr>
        <w:spacing w:after="0" w:line="360" w:lineRule="auto"/>
        <w:ind w:firstLine="720"/>
        <w:jc w:val="both"/>
        <w:rPr>
          <w:rFonts w:ascii="Times New Roman" w:hAnsi="Times New Roman"/>
          <w:sz w:val="28"/>
        </w:rPr>
      </w:pPr>
      <w:r>
        <w:rPr>
          <w:rFonts w:ascii="Times New Roman" w:hAnsi="Times New Roman"/>
          <w:sz w:val="28"/>
        </w:rPr>
        <w:t>Пропаганда здорового образа жизни;</w:t>
      </w:r>
    </w:p>
    <w:p w:rsidR="002A4A47" w:rsidRDefault="002A4A47" w:rsidP="002A4A47">
      <w:pPr>
        <w:numPr>
          <w:ilvl w:val="0"/>
          <w:numId w:val="54"/>
        </w:numPr>
        <w:spacing w:after="0" w:line="360" w:lineRule="auto"/>
        <w:ind w:firstLine="720"/>
        <w:jc w:val="both"/>
        <w:rPr>
          <w:rFonts w:ascii="Times New Roman" w:hAnsi="Times New Roman"/>
          <w:sz w:val="28"/>
          <w:lang w:val="ru-RU"/>
        </w:rPr>
      </w:pPr>
      <w:r>
        <w:rPr>
          <w:rFonts w:ascii="Times New Roman" w:hAnsi="Times New Roman"/>
          <w:sz w:val="28"/>
          <w:lang w:val="ru-RU"/>
        </w:rPr>
        <w:t>Ознакомление населения с культурой и традициями коренного насел</w:t>
      </w:r>
      <w:r>
        <w:rPr>
          <w:rFonts w:ascii="Times New Roman" w:hAnsi="Times New Roman"/>
          <w:sz w:val="28"/>
          <w:lang w:val="ru-RU"/>
        </w:rPr>
        <w:t>е</w:t>
      </w:r>
      <w:r>
        <w:rPr>
          <w:rFonts w:ascii="Times New Roman" w:hAnsi="Times New Roman"/>
          <w:sz w:val="28"/>
          <w:lang w:val="ru-RU"/>
        </w:rPr>
        <w:t>ния.</w:t>
      </w:r>
    </w:p>
    <w:p w:rsidR="002A4A47" w:rsidRDefault="002A4A47">
      <w:pPr>
        <w:spacing w:after="0" w:line="360" w:lineRule="auto"/>
        <w:ind w:firstLine="720"/>
        <w:jc w:val="both"/>
        <w:rPr>
          <w:rFonts w:ascii="Times New Roman" w:hAnsi="Times New Roman"/>
          <w:sz w:val="28"/>
        </w:rPr>
      </w:pPr>
      <w:r>
        <w:rPr>
          <w:rFonts w:ascii="Times New Roman" w:hAnsi="Times New Roman"/>
          <w:b/>
          <w:sz w:val="28"/>
        </w:rPr>
        <w:t>Планируемые результаты</w:t>
      </w:r>
      <w:r>
        <w:rPr>
          <w:rFonts w:ascii="Times New Roman" w:hAnsi="Times New Roman"/>
          <w:sz w:val="28"/>
        </w:rPr>
        <w:t xml:space="preserve">: </w:t>
      </w:r>
    </w:p>
    <w:p w:rsidR="002A4A47" w:rsidRDefault="002A4A47" w:rsidP="002A4A47">
      <w:pPr>
        <w:pStyle w:val="af8"/>
        <w:numPr>
          <w:ilvl w:val="0"/>
          <w:numId w:val="82"/>
        </w:numPr>
        <w:tabs>
          <w:tab w:val="left" w:pos="993"/>
        </w:tabs>
        <w:spacing w:after="0" w:line="360" w:lineRule="auto"/>
        <w:jc w:val="both"/>
        <w:rPr>
          <w:rFonts w:ascii="Times New Roman" w:hAnsi="Times New Roman"/>
          <w:sz w:val="28"/>
          <w:lang w:val="ru-RU"/>
        </w:rPr>
      </w:pPr>
      <w:r>
        <w:rPr>
          <w:rFonts w:ascii="Times New Roman" w:hAnsi="Times New Roman"/>
          <w:sz w:val="28"/>
          <w:lang w:val="ru-RU"/>
        </w:rPr>
        <w:t>выпускники, способные открыть собственное дело, работать в команде; владеющие современными технологиями, методами и программными сре</w:t>
      </w:r>
      <w:r>
        <w:rPr>
          <w:rFonts w:ascii="Times New Roman" w:hAnsi="Times New Roman"/>
          <w:sz w:val="28"/>
          <w:lang w:val="ru-RU"/>
        </w:rPr>
        <w:t>д</w:t>
      </w:r>
      <w:r>
        <w:rPr>
          <w:rFonts w:ascii="Times New Roman" w:hAnsi="Times New Roman"/>
          <w:sz w:val="28"/>
          <w:lang w:val="ru-RU"/>
        </w:rPr>
        <w:t xml:space="preserve">ствами обработки деловой информации; умеющие преодолевать локальное </w:t>
      </w:r>
      <w:r>
        <w:rPr>
          <w:rFonts w:ascii="Times New Roman" w:hAnsi="Times New Roman"/>
          <w:sz w:val="28"/>
          <w:lang w:val="ru-RU"/>
        </w:rPr>
        <w:lastRenderedPageBreak/>
        <w:t>сопротивление изменениям, находить и оценивать новые рыночные во</w:t>
      </w:r>
      <w:r>
        <w:rPr>
          <w:rFonts w:ascii="Times New Roman" w:hAnsi="Times New Roman"/>
          <w:sz w:val="28"/>
          <w:lang w:val="ru-RU"/>
        </w:rPr>
        <w:t>з</w:t>
      </w:r>
      <w:r>
        <w:rPr>
          <w:rFonts w:ascii="Times New Roman" w:hAnsi="Times New Roman"/>
          <w:sz w:val="28"/>
          <w:lang w:val="ru-RU"/>
        </w:rPr>
        <w:t>можности и формировать бизнес-идею;</w:t>
      </w:r>
    </w:p>
    <w:p w:rsidR="002A4A47" w:rsidRDefault="002A4A47" w:rsidP="002A4A47">
      <w:pPr>
        <w:pStyle w:val="af8"/>
        <w:numPr>
          <w:ilvl w:val="0"/>
          <w:numId w:val="82"/>
        </w:numPr>
        <w:tabs>
          <w:tab w:val="left" w:pos="993"/>
        </w:tabs>
        <w:spacing w:after="0" w:line="360" w:lineRule="auto"/>
        <w:jc w:val="both"/>
        <w:rPr>
          <w:rFonts w:ascii="Times New Roman" w:hAnsi="Times New Roman"/>
          <w:sz w:val="28"/>
          <w:lang w:val="ru-RU"/>
        </w:rPr>
      </w:pPr>
      <w:r>
        <w:rPr>
          <w:rFonts w:ascii="Times New Roman" w:hAnsi="Times New Roman"/>
          <w:sz w:val="28"/>
          <w:lang w:val="ru-RU"/>
        </w:rPr>
        <w:t>популяризация здорового образа жизни среди обучающихся в колледже;</w:t>
      </w:r>
    </w:p>
    <w:p w:rsidR="002A4A47" w:rsidRDefault="002A4A47" w:rsidP="002A4A47">
      <w:pPr>
        <w:numPr>
          <w:ilvl w:val="0"/>
          <w:numId w:val="82"/>
        </w:numPr>
        <w:tabs>
          <w:tab w:val="left" w:pos="993"/>
        </w:tabs>
        <w:spacing w:after="0" w:line="360" w:lineRule="auto"/>
        <w:jc w:val="both"/>
        <w:rPr>
          <w:rFonts w:ascii="Times New Roman" w:hAnsi="Times New Roman"/>
          <w:sz w:val="28"/>
          <w:lang w:val="ru-RU"/>
        </w:rPr>
      </w:pPr>
      <w:r>
        <w:rPr>
          <w:rFonts w:ascii="Times New Roman" w:hAnsi="Times New Roman"/>
          <w:sz w:val="28"/>
          <w:lang w:val="ru-RU"/>
        </w:rPr>
        <w:t>повышение интереса обучающихся к культуре и традициям коренных нар</w:t>
      </w:r>
      <w:r>
        <w:rPr>
          <w:rFonts w:ascii="Times New Roman" w:hAnsi="Times New Roman"/>
          <w:sz w:val="28"/>
          <w:lang w:val="ru-RU"/>
        </w:rPr>
        <w:t>о</w:t>
      </w:r>
      <w:r>
        <w:rPr>
          <w:rFonts w:ascii="Times New Roman" w:hAnsi="Times New Roman"/>
          <w:sz w:val="28"/>
          <w:lang w:val="ru-RU"/>
        </w:rPr>
        <w:t>довСевера</w:t>
      </w:r>
    </w:p>
    <w:p w:rsidR="002A4A47" w:rsidRDefault="002A4A47">
      <w:pPr>
        <w:pStyle w:val="a4"/>
        <w:spacing w:before="0" w:after="0" w:line="360" w:lineRule="auto"/>
        <w:ind w:firstLine="720"/>
        <w:jc w:val="both"/>
        <w:rPr>
          <w:rFonts w:ascii="Times New Roman" w:hAnsi="Times New Roman"/>
          <w:b/>
          <w:i/>
          <w:sz w:val="28"/>
          <w:lang w:val="ru-RU"/>
        </w:rPr>
      </w:pPr>
      <w:r>
        <w:rPr>
          <w:rFonts w:ascii="Times New Roman" w:hAnsi="Times New Roman"/>
          <w:b/>
          <w:i/>
          <w:sz w:val="28"/>
          <w:lang w:val="ru-RU"/>
        </w:rPr>
        <w:t>Другим направлением проектирования явилась идея имиджирования пр</w:t>
      </w:r>
      <w:r>
        <w:rPr>
          <w:rFonts w:ascii="Times New Roman" w:hAnsi="Times New Roman"/>
          <w:b/>
          <w:i/>
          <w:sz w:val="28"/>
          <w:lang w:val="ru-RU"/>
        </w:rPr>
        <w:t>о</w:t>
      </w:r>
      <w:r>
        <w:rPr>
          <w:rFonts w:ascii="Times New Roman" w:hAnsi="Times New Roman"/>
          <w:b/>
          <w:i/>
          <w:sz w:val="28"/>
          <w:lang w:val="ru-RU"/>
        </w:rPr>
        <w:t>фессии/специальности, ее привлекательности для молодежи. Такие проекты характерны для учреждений, расположенных в моногородах, в которых КМНС не представлены.</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Распоряжение Правительства ХМАО-Югры от 14 ноября 2008 г. № 491-рп «О стратегии социально – экономического развития Ханты-Мансийского автономного округа – Югры до 2020 года» (в разделе 4, «Долгосрочные приоритетные направл</w:t>
      </w:r>
      <w:r>
        <w:rPr>
          <w:rFonts w:ascii="Times New Roman" w:hAnsi="Times New Roman"/>
          <w:sz w:val="28"/>
          <w:lang w:val="ru-RU"/>
        </w:rPr>
        <w:t>е</w:t>
      </w:r>
      <w:r>
        <w:rPr>
          <w:rFonts w:ascii="Times New Roman" w:hAnsi="Times New Roman"/>
          <w:sz w:val="28"/>
          <w:lang w:val="ru-RU"/>
        </w:rPr>
        <w:t>ния и цель развития автономного округа в рамках выбранного (основного) сцен</w:t>
      </w:r>
      <w:r>
        <w:rPr>
          <w:rFonts w:ascii="Times New Roman" w:hAnsi="Times New Roman"/>
          <w:sz w:val="28"/>
          <w:lang w:val="ru-RU"/>
        </w:rPr>
        <w:t>а</w:t>
      </w:r>
      <w:r>
        <w:rPr>
          <w:rFonts w:ascii="Times New Roman" w:hAnsi="Times New Roman"/>
          <w:sz w:val="28"/>
          <w:lang w:val="ru-RU"/>
        </w:rPr>
        <w:t xml:space="preserve">рия» в числе заданных приоритетных направлений развития отраслей нефтедобычи и переработки нефти, лесозаготовительных и лесоперерабатывающих предприятий, электроэнергетики - предусматривает также и </w:t>
      </w:r>
      <w:r>
        <w:rPr>
          <w:rFonts w:ascii="Times New Roman" w:hAnsi="Times New Roman"/>
          <w:i/>
          <w:sz w:val="28"/>
          <w:lang w:val="ru-RU"/>
        </w:rPr>
        <w:t>мероприятия по поддержке и разв</w:t>
      </w:r>
      <w:r>
        <w:rPr>
          <w:rFonts w:ascii="Times New Roman" w:hAnsi="Times New Roman"/>
          <w:i/>
          <w:sz w:val="28"/>
          <w:lang w:val="ru-RU"/>
        </w:rPr>
        <w:t>и</w:t>
      </w:r>
      <w:r>
        <w:rPr>
          <w:rFonts w:ascii="Times New Roman" w:hAnsi="Times New Roman"/>
          <w:i/>
          <w:sz w:val="28"/>
          <w:lang w:val="ru-RU"/>
        </w:rPr>
        <w:t>тию агропромышленного комплекса, как реального сектора экономики</w:t>
      </w:r>
      <w:r>
        <w:rPr>
          <w:rFonts w:ascii="Times New Roman" w:hAnsi="Times New Roman"/>
          <w:sz w:val="28"/>
          <w:lang w:val="ru-RU"/>
        </w:rPr>
        <w:t>.</w:t>
      </w:r>
    </w:p>
    <w:p w:rsidR="002A4A47" w:rsidRDefault="002A4A47" w:rsidP="002A4A47">
      <w:pPr>
        <w:numPr>
          <w:ilvl w:val="0"/>
          <w:numId w:val="52"/>
        </w:numPr>
        <w:spacing w:after="0" w:line="360" w:lineRule="auto"/>
        <w:ind w:left="0" w:firstLine="720"/>
        <w:jc w:val="both"/>
        <w:rPr>
          <w:rFonts w:ascii="Times New Roman" w:hAnsi="Times New Roman"/>
          <w:sz w:val="28"/>
          <w:lang w:val="ru-RU"/>
        </w:rPr>
      </w:pPr>
      <w:r>
        <w:rPr>
          <w:rFonts w:ascii="Times New Roman" w:hAnsi="Times New Roman"/>
          <w:b/>
          <w:sz w:val="28"/>
          <w:lang w:val="ru-RU"/>
        </w:rPr>
        <w:t xml:space="preserve">БУ СПО ХМАО - Югры </w:t>
      </w:r>
      <w:r>
        <w:rPr>
          <w:rFonts w:ascii="Times New Roman" w:hAnsi="Times New Roman"/>
          <w:color w:val="000000"/>
          <w:sz w:val="28"/>
          <w:lang w:val="ru-RU" w:eastAsia="ru-RU"/>
        </w:rPr>
        <w:t xml:space="preserve">«Урайский профессиональный колледж» представил </w:t>
      </w:r>
      <w:r>
        <w:rPr>
          <w:rFonts w:ascii="Times New Roman" w:hAnsi="Times New Roman"/>
          <w:sz w:val="28"/>
          <w:lang w:val="ru-RU"/>
        </w:rPr>
        <w:t>проект</w:t>
      </w:r>
      <w:r>
        <w:rPr>
          <w:rFonts w:ascii="Times New Roman" w:hAnsi="Times New Roman"/>
          <w:b/>
          <w:sz w:val="28"/>
          <w:lang w:val="ru-RU"/>
        </w:rPr>
        <w:t xml:space="preserve"> «Учебная фирма в области электроэнергетики и энергосб</w:t>
      </w:r>
      <w:r>
        <w:rPr>
          <w:rFonts w:ascii="Times New Roman" w:hAnsi="Times New Roman"/>
          <w:b/>
          <w:sz w:val="28"/>
          <w:lang w:val="ru-RU"/>
        </w:rPr>
        <w:t>е</w:t>
      </w:r>
      <w:r>
        <w:rPr>
          <w:rFonts w:ascii="Times New Roman" w:hAnsi="Times New Roman"/>
          <w:b/>
          <w:sz w:val="28"/>
          <w:lang w:val="ru-RU"/>
        </w:rPr>
        <w:t>режения».</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i/>
          <w:sz w:val="28"/>
          <w:lang w:val="ru-RU"/>
        </w:rPr>
        <w:t>Цель проекта:</w:t>
      </w:r>
      <w:r>
        <w:rPr>
          <w:rFonts w:ascii="Times New Roman" w:hAnsi="Times New Roman"/>
          <w:sz w:val="28"/>
          <w:lang w:val="ru-RU"/>
        </w:rPr>
        <w:t>Обеспечение условий для удовлетворения потребностей гра</w:t>
      </w:r>
      <w:r>
        <w:rPr>
          <w:rFonts w:ascii="Times New Roman" w:hAnsi="Times New Roman"/>
          <w:sz w:val="28"/>
          <w:lang w:val="ru-RU"/>
        </w:rPr>
        <w:t>ж</w:t>
      </w:r>
      <w:r>
        <w:rPr>
          <w:rFonts w:ascii="Times New Roman" w:hAnsi="Times New Roman"/>
          <w:sz w:val="28"/>
          <w:lang w:val="ru-RU"/>
        </w:rPr>
        <w:t>дан, предприятий и организаций города, района и региона в образовательных усл</w:t>
      </w:r>
      <w:r>
        <w:rPr>
          <w:rFonts w:ascii="Times New Roman" w:hAnsi="Times New Roman"/>
          <w:sz w:val="28"/>
          <w:lang w:val="ru-RU"/>
        </w:rPr>
        <w:t>у</w:t>
      </w:r>
      <w:r>
        <w:rPr>
          <w:rFonts w:ascii="Times New Roman" w:hAnsi="Times New Roman"/>
          <w:sz w:val="28"/>
          <w:lang w:val="ru-RU"/>
        </w:rPr>
        <w:t>гах по энергоэффективности, энерго- и ресурсосбережению в различных отраслях города Урая и Кондинского района.</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i/>
          <w:sz w:val="28"/>
          <w:lang w:val="ru-RU"/>
        </w:rPr>
        <w:t>Прогнозируемый результат:</w:t>
      </w:r>
      <w:r>
        <w:rPr>
          <w:rFonts w:ascii="Times New Roman" w:hAnsi="Times New Roman"/>
          <w:sz w:val="28"/>
          <w:lang w:val="ru-RU"/>
        </w:rPr>
        <w:t xml:space="preserve">создание учебной фирмы, оказывающей услуги населению и организациям города и района по расчету и оформлению паспортов энегроэффективности объектов ЖКХ. </w:t>
      </w:r>
    </w:p>
    <w:p w:rsidR="002A4A47" w:rsidRDefault="002A4A47">
      <w:pPr>
        <w:spacing w:after="0" w:line="360" w:lineRule="auto"/>
        <w:ind w:firstLine="720"/>
        <w:jc w:val="both"/>
        <w:rPr>
          <w:rFonts w:ascii="Times New Roman" w:hAnsi="Times New Roman"/>
          <w:b/>
          <w:sz w:val="28"/>
          <w:lang w:val="ru-RU"/>
        </w:rPr>
      </w:pPr>
      <w:r>
        <w:rPr>
          <w:rFonts w:ascii="Times New Roman" w:hAnsi="Times New Roman"/>
          <w:sz w:val="28"/>
          <w:lang w:val="ru-RU"/>
        </w:rPr>
        <w:t>Это будет способствовать повышению качества профессионального образов</w:t>
      </w:r>
      <w:r>
        <w:rPr>
          <w:rFonts w:ascii="Times New Roman" w:hAnsi="Times New Roman"/>
          <w:sz w:val="28"/>
          <w:lang w:val="ru-RU"/>
        </w:rPr>
        <w:t>а</w:t>
      </w:r>
      <w:r>
        <w:rPr>
          <w:rFonts w:ascii="Times New Roman" w:hAnsi="Times New Roman"/>
          <w:sz w:val="28"/>
          <w:lang w:val="ru-RU"/>
        </w:rPr>
        <w:t>ния в соответствии с инновационным развитием отрасли и с учётом требований производства и потребителей. Повышение качества будет выражаться в сформир</w:t>
      </w:r>
      <w:r>
        <w:rPr>
          <w:rFonts w:ascii="Times New Roman" w:hAnsi="Times New Roman"/>
          <w:sz w:val="28"/>
          <w:lang w:val="ru-RU"/>
        </w:rPr>
        <w:t>о</w:t>
      </w:r>
      <w:r>
        <w:rPr>
          <w:rFonts w:ascii="Times New Roman" w:hAnsi="Times New Roman"/>
          <w:sz w:val="28"/>
          <w:lang w:val="ru-RU"/>
        </w:rPr>
        <w:lastRenderedPageBreak/>
        <w:t>ванности профессиональных и общих компетенций у выпускников, что, в свою оч</w:t>
      </w:r>
      <w:r>
        <w:rPr>
          <w:rFonts w:ascii="Times New Roman" w:hAnsi="Times New Roman"/>
          <w:sz w:val="28"/>
          <w:lang w:val="ru-RU"/>
        </w:rPr>
        <w:t>е</w:t>
      </w:r>
      <w:r>
        <w:rPr>
          <w:rFonts w:ascii="Times New Roman" w:hAnsi="Times New Roman"/>
          <w:sz w:val="28"/>
          <w:lang w:val="ru-RU"/>
        </w:rPr>
        <w:t>редь, будет способствовать востребованности выпускников на рынке труда и их дальнейшему профессиональному росту.</w:t>
      </w:r>
    </w:p>
    <w:p w:rsidR="002A4A47" w:rsidRDefault="002A4A47">
      <w:pPr>
        <w:spacing w:after="0" w:line="360" w:lineRule="auto"/>
        <w:ind w:firstLine="720"/>
        <w:jc w:val="both"/>
        <w:rPr>
          <w:rFonts w:ascii="Times New Roman" w:hAnsi="Times New Roman"/>
          <w:i/>
          <w:sz w:val="28"/>
          <w:lang w:val="ru-RU"/>
        </w:rPr>
      </w:pPr>
      <w:r>
        <w:rPr>
          <w:rFonts w:ascii="Times New Roman" w:hAnsi="Times New Roman"/>
          <w:i/>
          <w:sz w:val="28"/>
          <w:lang w:val="ru-RU"/>
        </w:rPr>
        <w:t>Задачи проекта:</w:t>
      </w:r>
    </w:p>
    <w:p w:rsidR="002A4A47" w:rsidRDefault="002A4A47">
      <w:pPr>
        <w:pStyle w:val="HTML"/>
        <w:tabs>
          <w:tab w:val="clear" w:pos="916"/>
          <w:tab w:val="clear" w:pos="1832"/>
          <w:tab w:val="clear" w:pos="2748"/>
          <w:tab w:val="clear" w:pos="3664"/>
          <w:tab w:val="clear" w:pos="4580"/>
          <w:tab w:val="clear" w:pos="5496"/>
          <w:tab w:val="clear" w:pos="6412"/>
          <w:tab w:val="left" w:pos="426"/>
        </w:tabs>
        <w:spacing w:line="360" w:lineRule="auto"/>
        <w:ind w:firstLine="720"/>
        <w:jc w:val="both"/>
        <w:rPr>
          <w:rFonts w:ascii="Times New Roman" w:hAnsi="Times New Roman"/>
          <w:sz w:val="28"/>
        </w:rPr>
      </w:pPr>
      <w:r>
        <w:rPr>
          <w:rFonts w:ascii="Times New Roman" w:hAnsi="Times New Roman"/>
          <w:sz w:val="28"/>
        </w:rPr>
        <w:t>1) Разработать и внедрить мониторинг потребности в обучении рабочих ка</w:t>
      </w:r>
      <w:r>
        <w:rPr>
          <w:rFonts w:ascii="Times New Roman" w:hAnsi="Times New Roman"/>
          <w:sz w:val="28"/>
        </w:rPr>
        <w:t>д</w:t>
      </w:r>
      <w:r>
        <w:rPr>
          <w:rFonts w:ascii="Times New Roman" w:hAnsi="Times New Roman"/>
          <w:sz w:val="28"/>
        </w:rPr>
        <w:t>ров и специалистов среднего звена промышленных предприятий и сферы ЖКХ в области энергосбережения, ресурсосбережения, энергоэффективности и энергом</w:t>
      </w:r>
      <w:r>
        <w:rPr>
          <w:rFonts w:ascii="Times New Roman" w:hAnsi="Times New Roman"/>
          <w:sz w:val="28"/>
        </w:rPr>
        <w:t>е</w:t>
      </w:r>
      <w:r>
        <w:rPr>
          <w:rFonts w:ascii="Times New Roman" w:hAnsi="Times New Roman"/>
          <w:sz w:val="28"/>
        </w:rPr>
        <w:t>неджмента;</w:t>
      </w:r>
    </w:p>
    <w:p w:rsidR="002A4A47" w:rsidRDefault="002A4A47">
      <w:pPr>
        <w:pStyle w:val="HTML"/>
        <w:tabs>
          <w:tab w:val="clear" w:pos="916"/>
          <w:tab w:val="clear" w:pos="1832"/>
          <w:tab w:val="clear" w:pos="2748"/>
          <w:tab w:val="clear" w:pos="3664"/>
          <w:tab w:val="clear" w:pos="4580"/>
          <w:tab w:val="left" w:pos="426"/>
        </w:tabs>
        <w:spacing w:line="360" w:lineRule="auto"/>
        <w:ind w:firstLine="720"/>
        <w:jc w:val="both"/>
        <w:rPr>
          <w:rFonts w:ascii="Times New Roman" w:hAnsi="Times New Roman"/>
          <w:sz w:val="28"/>
        </w:rPr>
      </w:pPr>
      <w:r>
        <w:rPr>
          <w:rFonts w:ascii="Times New Roman" w:hAnsi="Times New Roman"/>
          <w:sz w:val="28"/>
        </w:rPr>
        <w:t>2) Создать учебную фирму по оказанию образовательных услуг в области энергосбережения, ресурсосбережения и энергоэффективности для промышленных предприятий и сферы ЖКХ города Урай, Кондинского района и всего региона - в условиях инновационного развития отрасли;</w:t>
      </w:r>
    </w:p>
    <w:p w:rsidR="002A4A47" w:rsidRDefault="002A4A47">
      <w:pPr>
        <w:pStyle w:val="HTML"/>
        <w:tabs>
          <w:tab w:val="clear" w:pos="916"/>
          <w:tab w:val="clear" w:pos="1832"/>
          <w:tab w:val="clear" w:pos="2748"/>
          <w:tab w:val="clear" w:pos="3664"/>
          <w:tab w:val="clear" w:pos="4580"/>
          <w:tab w:val="clear" w:pos="5496"/>
          <w:tab w:val="left" w:pos="426"/>
        </w:tabs>
        <w:spacing w:line="360" w:lineRule="auto"/>
        <w:ind w:firstLine="720"/>
        <w:jc w:val="both"/>
        <w:rPr>
          <w:rFonts w:ascii="Times New Roman" w:hAnsi="Times New Roman"/>
          <w:sz w:val="28"/>
        </w:rPr>
      </w:pPr>
      <w:r>
        <w:rPr>
          <w:rFonts w:ascii="Times New Roman" w:hAnsi="Times New Roman"/>
          <w:sz w:val="28"/>
        </w:rPr>
        <w:t>3) Разработать и апробировать программы курсовой подготовки учащихся и студентов Урайского профессионального колледжа для формирования дополн</w:t>
      </w:r>
      <w:r>
        <w:rPr>
          <w:rFonts w:ascii="Times New Roman" w:hAnsi="Times New Roman"/>
          <w:sz w:val="28"/>
        </w:rPr>
        <w:t>и</w:t>
      </w:r>
      <w:r>
        <w:rPr>
          <w:rFonts w:ascii="Times New Roman" w:hAnsi="Times New Roman"/>
          <w:sz w:val="28"/>
        </w:rPr>
        <w:t>тельных компетенций в области энергосбережения, ресурсосбережения и энергоэ</w:t>
      </w:r>
      <w:r>
        <w:rPr>
          <w:rFonts w:ascii="Times New Roman" w:hAnsi="Times New Roman"/>
          <w:sz w:val="28"/>
        </w:rPr>
        <w:t>ф</w:t>
      </w:r>
      <w:r>
        <w:rPr>
          <w:rFonts w:ascii="Times New Roman" w:hAnsi="Times New Roman"/>
          <w:sz w:val="28"/>
        </w:rPr>
        <w:t>фективности (по отраслям).</w:t>
      </w:r>
    </w:p>
    <w:p w:rsidR="002A4A47" w:rsidRDefault="002A4A47">
      <w:pPr>
        <w:spacing w:after="0" w:line="360" w:lineRule="auto"/>
        <w:ind w:firstLine="720"/>
        <w:jc w:val="both"/>
        <w:rPr>
          <w:rFonts w:ascii="Times New Roman" w:hAnsi="Times New Roman"/>
          <w:sz w:val="28"/>
          <w:lang w:val="ru-RU"/>
        </w:rPr>
      </w:pPr>
    </w:p>
    <w:p w:rsidR="002A4A47" w:rsidRDefault="002A4A47">
      <w:pPr>
        <w:spacing w:after="0" w:line="360" w:lineRule="auto"/>
        <w:ind w:firstLine="720"/>
        <w:jc w:val="both"/>
        <w:rPr>
          <w:rFonts w:ascii="Times New Roman" w:hAnsi="Times New Roman"/>
          <w:b/>
          <w:color w:val="000000"/>
          <w:sz w:val="28"/>
          <w:lang w:val="ru-RU"/>
        </w:rPr>
      </w:pPr>
      <w:r>
        <w:rPr>
          <w:rFonts w:ascii="Times New Roman" w:hAnsi="Times New Roman"/>
          <w:sz w:val="28"/>
          <w:lang w:val="ru-RU"/>
        </w:rPr>
        <w:t xml:space="preserve">9. </w:t>
      </w:r>
      <w:r>
        <w:rPr>
          <w:rFonts w:ascii="Times New Roman" w:hAnsi="Times New Roman"/>
          <w:b/>
          <w:sz w:val="28"/>
          <w:lang w:val="ru-RU"/>
        </w:rPr>
        <w:t>БУ СПО ХМАО – Югры «Междуреченский аграрный колледж»</w:t>
      </w:r>
      <w:r>
        <w:rPr>
          <w:rFonts w:ascii="Times New Roman" w:hAnsi="Times New Roman"/>
          <w:sz w:val="28"/>
          <w:lang w:val="ru-RU"/>
        </w:rPr>
        <w:t xml:space="preserve"> пре</w:t>
      </w:r>
      <w:r>
        <w:rPr>
          <w:rFonts w:ascii="Times New Roman" w:hAnsi="Times New Roman"/>
          <w:sz w:val="28"/>
          <w:lang w:val="ru-RU"/>
        </w:rPr>
        <w:t>д</w:t>
      </w:r>
      <w:r>
        <w:rPr>
          <w:rFonts w:ascii="Times New Roman" w:hAnsi="Times New Roman"/>
          <w:sz w:val="28"/>
          <w:lang w:val="ru-RU"/>
        </w:rPr>
        <w:t xml:space="preserve">ставил проект </w:t>
      </w:r>
      <w:r>
        <w:rPr>
          <w:rFonts w:ascii="Times New Roman" w:hAnsi="Times New Roman"/>
          <w:b/>
          <w:color w:val="000000"/>
          <w:sz w:val="28"/>
          <w:lang w:val="ru-RU"/>
        </w:rPr>
        <w:t>«Учебная фирма по выращиванию овощей в тепличных услов</w:t>
      </w:r>
      <w:r>
        <w:rPr>
          <w:rFonts w:ascii="Times New Roman" w:hAnsi="Times New Roman"/>
          <w:b/>
          <w:color w:val="000000"/>
          <w:sz w:val="28"/>
          <w:lang w:val="ru-RU"/>
        </w:rPr>
        <w:t>и</w:t>
      </w:r>
      <w:r>
        <w:rPr>
          <w:rFonts w:ascii="Times New Roman" w:hAnsi="Times New Roman"/>
          <w:b/>
          <w:color w:val="000000"/>
          <w:sz w:val="28"/>
          <w:lang w:val="ru-RU"/>
        </w:rPr>
        <w:t>ях».</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Создание учебной фирмы по выращиванию овощей в тепличных условиях (круглогодично) будет способствовать в рамках учебно-производственного процесса получению обучающимися практического опыта в овладении современными техн</w:t>
      </w:r>
      <w:r>
        <w:rPr>
          <w:rFonts w:ascii="Times New Roman" w:eastAsia="A" w:hAnsi="Times New Roman"/>
          <w:sz w:val="28"/>
          <w:lang w:val="ru-RU"/>
        </w:rPr>
        <w:t>о</w:t>
      </w:r>
      <w:r>
        <w:rPr>
          <w:rFonts w:ascii="Times New Roman" w:eastAsia="A" w:hAnsi="Times New Roman"/>
          <w:sz w:val="28"/>
          <w:lang w:val="ru-RU"/>
        </w:rPr>
        <w:t>логиями выращивания овощных культур в тепличных условиях с использованием высокотехнологичных материалов и оборудования, приобретению навыков сам</w:t>
      </w:r>
      <w:r>
        <w:rPr>
          <w:rFonts w:ascii="Times New Roman" w:eastAsia="A" w:hAnsi="Times New Roman"/>
          <w:sz w:val="28"/>
          <w:lang w:val="ru-RU"/>
        </w:rPr>
        <w:t>о</w:t>
      </w:r>
      <w:r>
        <w:rPr>
          <w:rFonts w:ascii="Times New Roman" w:eastAsia="A" w:hAnsi="Times New Roman"/>
          <w:sz w:val="28"/>
          <w:lang w:val="ru-RU"/>
        </w:rPr>
        <w:t>стоятельного ведения фермерского хозяйства.</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Тепличный комплекс позволит круглогодично проводить учебную и прои</w:t>
      </w:r>
      <w:r>
        <w:rPr>
          <w:rFonts w:ascii="Times New Roman" w:eastAsia="A" w:hAnsi="Times New Roman"/>
          <w:sz w:val="28"/>
          <w:lang w:val="ru-RU"/>
        </w:rPr>
        <w:t>з</w:t>
      </w:r>
      <w:r>
        <w:rPr>
          <w:rFonts w:ascii="Times New Roman" w:eastAsia="A" w:hAnsi="Times New Roman"/>
          <w:sz w:val="28"/>
          <w:lang w:val="ru-RU"/>
        </w:rPr>
        <w:t xml:space="preserve">водственную практики обучающихся, а также - стажировки специалистов Ханты-Мансийского Автономного Округа - Югры по выращиванию овощей. </w:t>
      </w:r>
    </w:p>
    <w:p w:rsidR="002A4A47" w:rsidRDefault="002A4A47">
      <w:pPr>
        <w:spacing w:after="0" w:line="360" w:lineRule="auto"/>
        <w:ind w:firstLine="720"/>
        <w:jc w:val="both"/>
        <w:rPr>
          <w:rFonts w:ascii="Times New Roman" w:eastAsia="A" w:hAnsi="Times New Roman"/>
          <w:b/>
          <w:sz w:val="28"/>
          <w:lang w:val="ru-RU"/>
        </w:rPr>
      </w:pPr>
      <w:r>
        <w:rPr>
          <w:rFonts w:ascii="Times New Roman" w:eastAsia="A" w:hAnsi="Times New Roman"/>
          <w:b/>
          <w:sz w:val="28"/>
          <w:lang w:val="ru-RU"/>
        </w:rPr>
        <w:t>Предполагаемый результат реализации проекта.</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lastRenderedPageBreak/>
        <w:t>Функционирующее тепличное хозяйство по выращиванию овощей в тепли</w:t>
      </w:r>
      <w:r>
        <w:rPr>
          <w:rFonts w:ascii="Times New Roman" w:eastAsia="A" w:hAnsi="Times New Roman"/>
          <w:sz w:val="28"/>
          <w:lang w:val="ru-RU"/>
        </w:rPr>
        <w:t>ч</w:t>
      </w:r>
      <w:r>
        <w:rPr>
          <w:rFonts w:ascii="Times New Roman" w:eastAsia="A" w:hAnsi="Times New Roman"/>
          <w:sz w:val="28"/>
          <w:lang w:val="ru-RU"/>
        </w:rPr>
        <w:t>ных условиях – гарантия повышения качества подготовки специалистов – выпус</w:t>
      </w:r>
      <w:r>
        <w:rPr>
          <w:rFonts w:ascii="Times New Roman" w:eastAsia="A" w:hAnsi="Times New Roman"/>
          <w:sz w:val="28"/>
          <w:lang w:val="ru-RU"/>
        </w:rPr>
        <w:t>к</w:t>
      </w:r>
      <w:r>
        <w:rPr>
          <w:rFonts w:ascii="Times New Roman" w:eastAsia="A" w:hAnsi="Times New Roman"/>
          <w:sz w:val="28"/>
          <w:lang w:val="ru-RU"/>
        </w:rPr>
        <w:t>ников колледжа.</w:t>
      </w:r>
    </w:p>
    <w:p w:rsidR="002A4A47" w:rsidRDefault="002A4A47">
      <w:pPr>
        <w:spacing w:after="0" w:line="360" w:lineRule="auto"/>
        <w:ind w:firstLine="720"/>
        <w:jc w:val="both"/>
        <w:rPr>
          <w:rFonts w:ascii="Times New Roman" w:eastAsia="A" w:hAnsi="Times New Roman"/>
          <w:sz w:val="28"/>
          <w:lang w:val="ru-RU"/>
        </w:rPr>
      </w:pPr>
      <w:r>
        <w:rPr>
          <w:rFonts w:ascii="Times New Roman" w:eastAsia="A" w:hAnsi="Times New Roman"/>
          <w:sz w:val="28"/>
          <w:lang w:val="ru-RU"/>
        </w:rPr>
        <w:t>Профессиональные компетенции выпускников будут соответствовать запр</w:t>
      </w:r>
      <w:r>
        <w:rPr>
          <w:rFonts w:ascii="Times New Roman" w:eastAsia="A" w:hAnsi="Times New Roman"/>
          <w:sz w:val="28"/>
          <w:lang w:val="ru-RU"/>
        </w:rPr>
        <w:t>о</w:t>
      </w:r>
      <w:r>
        <w:rPr>
          <w:rFonts w:ascii="Times New Roman" w:eastAsia="A" w:hAnsi="Times New Roman"/>
          <w:sz w:val="28"/>
          <w:lang w:val="ru-RU"/>
        </w:rPr>
        <w:t>сам работодателей (социальных партнеров) и современного рынка труда.</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Правительства ХМАО - Югры готово выделить на реализацию проекта 12</w:t>
      </w:r>
      <w:r>
        <w:rPr>
          <w:rFonts w:ascii="Times New Roman" w:hAnsi="Times New Roman"/>
          <w:sz w:val="28"/>
        </w:rPr>
        <w:t> </w:t>
      </w:r>
      <w:r>
        <w:rPr>
          <w:rFonts w:ascii="Times New Roman" w:hAnsi="Times New Roman"/>
          <w:sz w:val="28"/>
          <w:lang w:val="ru-RU"/>
        </w:rPr>
        <w:t>000</w:t>
      </w:r>
      <w:r>
        <w:rPr>
          <w:rFonts w:ascii="Times New Roman" w:hAnsi="Times New Roman"/>
          <w:sz w:val="28"/>
        </w:rPr>
        <w:t> </w:t>
      </w:r>
      <w:r>
        <w:rPr>
          <w:rFonts w:ascii="Times New Roman" w:hAnsi="Times New Roman"/>
          <w:sz w:val="28"/>
          <w:lang w:val="ru-RU"/>
        </w:rPr>
        <w:t>269 рублей для строительства тепличного хозяйства и приобретения необх</w:t>
      </w:r>
      <w:r>
        <w:rPr>
          <w:rFonts w:ascii="Times New Roman" w:hAnsi="Times New Roman"/>
          <w:sz w:val="28"/>
          <w:lang w:val="ru-RU"/>
        </w:rPr>
        <w:t>о</w:t>
      </w:r>
      <w:r>
        <w:rPr>
          <w:rFonts w:ascii="Times New Roman" w:hAnsi="Times New Roman"/>
          <w:sz w:val="28"/>
          <w:lang w:val="ru-RU"/>
        </w:rPr>
        <w:t>димого оборудования.</w:t>
      </w:r>
    </w:p>
    <w:p w:rsidR="002A4A47" w:rsidRDefault="002A4A47">
      <w:pPr>
        <w:spacing w:after="0" w:line="360" w:lineRule="auto"/>
        <w:ind w:firstLine="720"/>
        <w:jc w:val="both"/>
        <w:rPr>
          <w:rFonts w:ascii="Times New Roman" w:hAnsi="Times New Roman"/>
          <w:sz w:val="28"/>
          <w:lang w:val="ru-RU"/>
        </w:rPr>
      </w:pPr>
    </w:p>
    <w:p w:rsidR="002A4A47" w:rsidRDefault="002A4A47" w:rsidP="002A4A47">
      <w:pPr>
        <w:pStyle w:val="af8"/>
        <w:numPr>
          <w:ilvl w:val="0"/>
          <w:numId w:val="68"/>
        </w:numPr>
        <w:spacing w:after="0" w:line="360" w:lineRule="auto"/>
        <w:ind w:left="0" w:firstLine="720"/>
        <w:jc w:val="both"/>
        <w:rPr>
          <w:rFonts w:ascii="Times New Roman" w:hAnsi="Times New Roman"/>
          <w:sz w:val="28"/>
          <w:lang w:val="ru-RU"/>
        </w:rPr>
      </w:pPr>
      <w:r>
        <w:rPr>
          <w:rFonts w:ascii="Times New Roman" w:hAnsi="Times New Roman"/>
          <w:b/>
          <w:sz w:val="28"/>
          <w:lang w:val="ru-RU"/>
        </w:rPr>
        <w:t>БУ НПО ХМАО - Югры «Нефтеюганский профессиональный л</w:t>
      </w:r>
      <w:r>
        <w:rPr>
          <w:rFonts w:ascii="Times New Roman" w:hAnsi="Times New Roman"/>
          <w:b/>
          <w:sz w:val="28"/>
          <w:lang w:val="ru-RU"/>
        </w:rPr>
        <w:t>и</w:t>
      </w:r>
      <w:r>
        <w:rPr>
          <w:rFonts w:ascii="Times New Roman" w:hAnsi="Times New Roman"/>
          <w:b/>
          <w:sz w:val="28"/>
          <w:lang w:val="ru-RU"/>
        </w:rPr>
        <w:t xml:space="preserve">цей» </w:t>
      </w:r>
      <w:r>
        <w:rPr>
          <w:rFonts w:ascii="Times New Roman" w:hAnsi="Times New Roman"/>
          <w:sz w:val="28"/>
          <w:lang w:val="ru-RU"/>
        </w:rPr>
        <w:t>представил проект</w:t>
      </w:r>
      <w:r>
        <w:rPr>
          <w:rFonts w:ascii="Times New Roman" w:hAnsi="Times New Roman"/>
          <w:b/>
          <w:sz w:val="28"/>
          <w:lang w:val="ru-RU"/>
        </w:rPr>
        <w:t xml:space="preserve"> «Палитра Югры»</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Цель проекта: Создание центра стеклодизайна</w:t>
      </w:r>
      <w:r>
        <w:rPr>
          <w:rFonts w:ascii="Times New Roman" w:hAnsi="Times New Roman"/>
          <w:b/>
          <w:sz w:val="28"/>
          <w:lang w:val="ru-RU"/>
        </w:rPr>
        <w:t xml:space="preserve"> «Палитра Югры»</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b/>
          <w:sz w:val="28"/>
          <w:lang w:val="ru-RU"/>
        </w:rPr>
        <w:t>Задачи проекта</w:t>
      </w:r>
      <w:r>
        <w:rPr>
          <w:rFonts w:ascii="Times New Roman" w:hAnsi="Times New Roman"/>
          <w:sz w:val="28"/>
          <w:lang w:val="ru-RU"/>
        </w:rPr>
        <w:t xml:space="preserve">: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 xml:space="preserve">1. Создать учебные мастерские.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2.Сформировать банк эскизов, эталонов, образцов художественных изделий.</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3. Сформировать круг социальных партнеров.</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4. Организовать выпуск продукции и проведение мастер-классов.</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5. Обеспечить навык профессиональной деятельности обучающихся в проце</w:t>
      </w:r>
      <w:r>
        <w:rPr>
          <w:rFonts w:ascii="Times New Roman" w:hAnsi="Times New Roman"/>
          <w:sz w:val="28"/>
          <w:lang w:val="ru-RU"/>
        </w:rPr>
        <w:t>с</w:t>
      </w:r>
      <w:r>
        <w:rPr>
          <w:rFonts w:ascii="Times New Roman" w:hAnsi="Times New Roman"/>
          <w:sz w:val="28"/>
          <w:lang w:val="ru-RU"/>
        </w:rPr>
        <w:t>се реального производства изделий и повысить у них интерес к профессии.</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6. Развить творческие способности обучающихся. Сформировать интерес и уважение обучающихся к этнической культуре Югры.</w:t>
      </w:r>
    </w:p>
    <w:p w:rsidR="002A4A47" w:rsidRDefault="002A4A47">
      <w:pPr>
        <w:spacing w:after="0" w:line="360" w:lineRule="auto"/>
        <w:ind w:firstLine="720"/>
        <w:jc w:val="both"/>
        <w:rPr>
          <w:rFonts w:ascii="Times New Roman" w:hAnsi="Times New Roman"/>
          <w:sz w:val="28"/>
          <w:lang w:val="ru-RU"/>
        </w:rPr>
      </w:pP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В рамках проекта будут организованы следующие мастерские:</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1. Мастерская по изготовлению накладных (пленочных) витражей.</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 xml:space="preserve">2.Мастерская по изготовлению витражей в технике «тиффани».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 xml:space="preserve">3. Мастерская по изготовлению витражей в технике «фьюзинг».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4. Мастерская по изготовлению витражей в технике «аутлайн» (заливных ви</w:t>
      </w:r>
      <w:r>
        <w:rPr>
          <w:rFonts w:ascii="Times New Roman" w:hAnsi="Times New Roman"/>
          <w:sz w:val="28"/>
          <w:lang w:val="ru-RU"/>
        </w:rPr>
        <w:t>т</w:t>
      </w:r>
      <w:r>
        <w:rPr>
          <w:rFonts w:ascii="Times New Roman" w:hAnsi="Times New Roman"/>
          <w:sz w:val="28"/>
          <w:lang w:val="ru-RU"/>
        </w:rPr>
        <w:t>ражей).</w:t>
      </w:r>
    </w:p>
    <w:p w:rsidR="002A4A47" w:rsidRDefault="002A4A47">
      <w:pPr>
        <w:spacing w:after="0" w:line="360" w:lineRule="auto"/>
        <w:ind w:firstLine="720"/>
        <w:jc w:val="both"/>
        <w:rPr>
          <w:rFonts w:ascii="Times New Roman" w:hAnsi="Times New Roman"/>
          <w:sz w:val="28"/>
          <w:lang w:val="ru-RU"/>
        </w:rPr>
      </w:pPr>
    </w:p>
    <w:p w:rsidR="002A4A47" w:rsidRDefault="002A4A47" w:rsidP="002A4A47">
      <w:pPr>
        <w:numPr>
          <w:ilvl w:val="0"/>
          <w:numId w:val="68"/>
        </w:numPr>
        <w:spacing w:after="0" w:line="360" w:lineRule="auto"/>
        <w:ind w:left="0" w:firstLine="720"/>
        <w:jc w:val="both"/>
        <w:rPr>
          <w:rFonts w:ascii="Times New Roman" w:hAnsi="Times New Roman"/>
          <w:b/>
          <w:sz w:val="28"/>
          <w:lang w:val="ru-RU"/>
        </w:rPr>
      </w:pPr>
      <w:r>
        <w:rPr>
          <w:rFonts w:ascii="Times New Roman" w:hAnsi="Times New Roman"/>
          <w:b/>
          <w:sz w:val="28"/>
          <w:lang w:val="ru-RU"/>
        </w:rPr>
        <w:lastRenderedPageBreak/>
        <w:t>БУ СПО ХМАО-Югры «Нижневартовский профессиональный ко</w:t>
      </w:r>
      <w:r>
        <w:rPr>
          <w:rFonts w:ascii="Times New Roman" w:hAnsi="Times New Roman"/>
          <w:b/>
          <w:sz w:val="28"/>
          <w:lang w:val="ru-RU"/>
        </w:rPr>
        <w:t>л</w:t>
      </w:r>
      <w:r>
        <w:rPr>
          <w:rFonts w:ascii="Times New Roman" w:hAnsi="Times New Roman"/>
          <w:b/>
          <w:sz w:val="28"/>
          <w:lang w:val="ru-RU"/>
        </w:rPr>
        <w:t xml:space="preserve">ледж» </w:t>
      </w:r>
      <w:r>
        <w:rPr>
          <w:rFonts w:ascii="Times New Roman" w:hAnsi="Times New Roman"/>
          <w:sz w:val="28"/>
          <w:lang w:val="ru-RU"/>
        </w:rPr>
        <w:t>представил проект организации в образовательной среде учебно-производственной фирмы</w:t>
      </w:r>
      <w:r>
        <w:rPr>
          <w:rFonts w:ascii="Times New Roman" w:hAnsi="Times New Roman"/>
          <w:b/>
          <w:sz w:val="28"/>
          <w:lang w:val="ru-RU"/>
        </w:rPr>
        <w:t xml:space="preserve"> «АЖУР сталь» - </w:t>
      </w:r>
      <w:r>
        <w:rPr>
          <w:rFonts w:ascii="Times New Roman" w:hAnsi="Times New Roman"/>
          <w:sz w:val="28"/>
          <w:lang w:val="ru-RU"/>
        </w:rPr>
        <w:t>как инновационной технологии.</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b/>
          <w:sz w:val="28"/>
          <w:lang w:val="ru-RU"/>
        </w:rPr>
        <w:t>Проектная идея</w:t>
      </w:r>
      <w:r>
        <w:rPr>
          <w:rFonts w:ascii="Times New Roman" w:hAnsi="Times New Roman"/>
          <w:sz w:val="28"/>
          <w:lang w:val="ru-RU"/>
        </w:rPr>
        <w:t xml:space="preserve"> – изменить отношение потребителей образовательных услуг и работодателей к уровню реализуемых профессиональных образовательных пр</w:t>
      </w:r>
      <w:r>
        <w:rPr>
          <w:rFonts w:ascii="Times New Roman" w:hAnsi="Times New Roman"/>
          <w:sz w:val="28"/>
          <w:lang w:val="ru-RU"/>
        </w:rPr>
        <w:t>о</w:t>
      </w:r>
      <w:r>
        <w:rPr>
          <w:rFonts w:ascii="Times New Roman" w:hAnsi="Times New Roman"/>
          <w:sz w:val="28"/>
          <w:lang w:val="ru-RU"/>
        </w:rPr>
        <w:t>грамм группы «Металлообработка» за счет внедрения инновационной технологии учебно-производственной фирмы «АЖУР сталь».</w:t>
      </w:r>
    </w:p>
    <w:p w:rsidR="002A4A47" w:rsidRDefault="002A4A47">
      <w:pPr>
        <w:pStyle w:val="a6"/>
        <w:spacing w:after="0" w:line="360" w:lineRule="auto"/>
        <w:ind w:firstLine="720"/>
        <w:jc w:val="both"/>
        <w:rPr>
          <w:rFonts w:ascii="Times New Roman" w:hAnsi="Times New Roman"/>
          <w:sz w:val="28"/>
          <w:lang w:val="ru-RU"/>
        </w:rPr>
      </w:pPr>
      <w:r>
        <w:rPr>
          <w:rFonts w:ascii="Times New Roman" w:hAnsi="Times New Roman"/>
          <w:sz w:val="28"/>
          <w:lang w:val="ru-RU"/>
        </w:rPr>
        <w:t>Потребности в специалистах программ группы «Металлообработка» на те</w:t>
      </w:r>
      <w:r>
        <w:rPr>
          <w:rFonts w:ascii="Times New Roman" w:hAnsi="Times New Roman"/>
          <w:sz w:val="28"/>
          <w:lang w:val="ru-RU"/>
        </w:rPr>
        <w:t>р</w:t>
      </w:r>
      <w:r>
        <w:rPr>
          <w:rFonts w:ascii="Times New Roman" w:hAnsi="Times New Roman"/>
          <w:sz w:val="28"/>
          <w:lang w:val="ru-RU"/>
        </w:rPr>
        <w:t>ритории велика, однако заказчики образовательных услуг (будущие абитуриенты и их родители) не считают эти профессии престижными. Информация о потре</w:t>
      </w:r>
      <w:r>
        <w:rPr>
          <w:rFonts w:ascii="Times New Roman" w:hAnsi="Times New Roman"/>
          <w:sz w:val="28"/>
          <w:lang w:val="ru-RU"/>
        </w:rPr>
        <w:t>б</w:t>
      </w:r>
      <w:r>
        <w:rPr>
          <w:rFonts w:ascii="Times New Roman" w:hAnsi="Times New Roman"/>
          <w:sz w:val="28"/>
          <w:lang w:val="ru-RU"/>
        </w:rPr>
        <w:t>ности в этих профессиях и о реально существующей возможности обеспечить с</w:t>
      </w:r>
      <w:r>
        <w:rPr>
          <w:rFonts w:ascii="Times New Roman" w:hAnsi="Times New Roman"/>
          <w:sz w:val="28"/>
          <w:lang w:val="ru-RU"/>
        </w:rPr>
        <w:t>е</w:t>
      </w:r>
      <w:r>
        <w:rPr>
          <w:rFonts w:ascii="Times New Roman" w:hAnsi="Times New Roman"/>
          <w:sz w:val="28"/>
          <w:lang w:val="ru-RU"/>
        </w:rPr>
        <w:t>бе с их помощью достойный уровень жизни - не достигает данного круга потр</w:t>
      </w:r>
      <w:r>
        <w:rPr>
          <w:rFonts w:ascii="Times New Roman" w:hAnsi="Times New Roman"/>
          <w:sz w:val="28"/>
          <w:lang w:val="ru-RU"/>
        </w:rPr>
        <w:t>е</w:t>
      </w:r>
      <w:r>
        <w:rPr>
          <w:rFonts w:ascii="Times New Roman" w:hAnsi="Times New Roman"/>
          <w:sz w:val="28"/>
          <w:lang w:val="ru-RU"/>
        </w:rPr>
        <w:t xml:space="preserve">бителей образовательных услуг. </w:t>
      </w:r>
    </w:p>
    <w:p w:rsidR="002A4A47" w:rsidRDefault="002A4A47">
      <w:pPr>
        <w:pStyle w:val="a6"/>
        <w:spacing w:after="0" w:line="360" w:lineRule="auto"/>
        <w:ind w:firstLine="720"/>
        <w:jc w:val="both"/>
        <w:rPr>
          <w:rFonts w:ascii="Times New Roman" w:hAnsi="Times New Roman"/>
          <w:sz w:val="28"/>
          <w:lang w:val="ru-RU"/>
        </w:rPr>
      </w:pPr>
      <w:r>
        <w:rPr>
          <w:rFonts w:ascii="Times New Roman" w:hAnsi="Times New Roman"/>
          <w:sz w:val="28"/>
          <w:lang w:val="ru-RU"/>
        </w:rPr>
        <w:t>Поэтому открытие фирмы «АЖУР сталь» позволит показать студентам кр</w:t>
      </w:r>
      <w:r>
        <w:rPr>
          <w:rFonts w:ascii="Times New Roman" w:hAnsi="Times New Roman"/>
          <w:sz w:val="28"/>
          <w:lang w:val="ru-RU"/>
        </w:rPr>
        <w:t>а</w:t>
      </w:r>
      <w:r>
        <w:rPr>
          <w:rFonts w:ascii="Times New Roman" w:hAnsi="Times New Roman"/>
          <w:sz w:val="28"/>
          <w:lang w:val="ru-RU"/>
        </w:rPr>
        <w:t>соту профессии, привлечь внимание абитуриентов к возможностям професси</w:t>
      </w:r>
      <w:r>
        <w:rPr>
          <w:rFonts w:ascii="Times New Roman" w:hAnsi="Times New Roman"/>
          <w:sz w:val="28"/>
          <w:lang w:val="ru-RU"/>
        </w:rPr>
        <w:t>о</w:t>
      </w:r>
      <w:r>
        <w:rPr>
          <w:rFonts w:ascii="Times New Roman" w:hAnsi="Times New Roman"/>
          <w:sz w:val="28"/>
          <w:lang w:val="ru-RU"/>
        </w:rPr>
        <w:t>нальной самореализации, одним словом, поможет поднять престиж профессий, связанных с обработкой металла, и будет способствовать сокращению вакансий в территории для профессий этой группы.</w:t>
      </w:r>
    </w:p>
    <w:p w:rsidR="002A4A47" w:rsidRDefault="002A4A47">
      <w:pPr>
        <w:pStyle w:val="a6"/>
        <w:spacing w:after="0" w:line="360" w:lineRule="auto"/>
        <w:ind w:firstLine="720"/>
        <w:jc w:val="both"/>
        <w:rPr>
          <w:rFonts w:ascii="Times New Roman" w:hAnsi="Times New Roman"/>
          <w:sz w:val="28"/>
          <w:lang w:val="ru-RU"/>
        </w:rPr>
      </w:pPr>
      <w:r>
        <w:rPr>
          <w:rFonts w:ascii="Times New Roman" w:hAnsi="Times New Roman"/>
          <w:sz w:val="28"/>
          <w:lang w:val="ru-RU"/>
        </w:rPr>
        <w:t>В Нижневартовском профессиональном колледже профессиональное сам</w:t>
      </w:r>
      <w:r>
        <w:rPr>
          <w:rFonts w:ascii="Times New Roman" w:hAnsi="Times New Roman"/>
          <w:sz w:val="28"/>
          <w:lang w:val="ru-RU"/>
        </w:rPr>
        <w:t>о</w:t>
      </w:r>
      <w:r>
        <w:rPr>
          <w:rFonts w:ascii="Times New Roman" w:hAnsi="Times New Roman"/>
          <w:sz w:val="28"/>
          <w:lang w:val="ru-RU"/>
        </w:rPr>
        <w:t>определение обучающихся является неотъемлемой частью процесса качественной подготовки специалистов и проводится с целью удовлетворения потребностей обучающихся в построении индивидуальных образовательных траекторий, сп</w:t>
      </w:r>
      <w:r>
        <w:rPr>
          <w:rFonts w:ascii="Times New Roman" w:hAnsi="Times New Roman"/>
          <w:sz w:val="28"/>
          <w:lang w:val="ru-RU"/>
        </w:rPr>
        <w:t>о</w:t>
      </w:r>
      <w:r>
        <w:rPr>
          <w:rFonts w:ascii="Times New Roman" w:hAnsi="Times New Roman"/>
          <w:sz w:val="28"/>
          <w:lang w:val="ru-RU"/>
        </w:rPr>
        <w:t>собствующих социальной адаптации и профессиональному становлению конк</w:t>
      </w:r>
      <w:r>
        <w:rPr>
          <w:rFonts w:ascii="Times New Roman" w:hAnsi="Times New Roman"/>
          <w:sz w:val="28"/>
          <w:lang w:val="ru-RU"/>
        </w:rPr>
        <w:t>у</w:t>
      </w:r>
      <w:r>
        <w:rPr>
          <w:rFonts w:ascii="Times New Roman" w:hAnsi="Times New Roman"/>
          <w:sz w:val="28"/>
          <w:lang w:val="ru-RU"/>
        </w:rPr>
        <w:t>рентоспособных специалистов.</w:t>
      </w:r>
    </w:p>
    <w:p w:rsidR="002A4A47" w:rsidRDefault="002A4A47">
      <w:pPr>
        <w:pStyle w:val="a6"/>
        <w:spacing w:after="0" w:line="360" w:lineRule="auto"/>
        <w:ind w:firstLine="720"/>
        <w:jc w:val="both"/>
        <w:rPr>
          <w:rFonts w:ascii="Times New Roman" w:hAnsi="Times New Roman"/>
          <w:sz w:val="28"/>
          <w:lang w:val="ru-RU"/>
        </w:rPr>
      </w:pPr>
      <w:r>
        <w:rPr>
          <w:rFonts w:ascii="Times New Roman" w:hAnsi="Times New Roman"/>
          <w:sz w:val="28"/>
          <w:lang w:val="ru-RU"/>
        </w:rPr>
        <w:t>В ходе реализации проекта ожидаются следующие результаты:</w:t>
      </w:r>
    </w:p>
    <w:p w:rsidR="002A4A47" w:rsidRDefault="002A4A47" w:rsidP="002A4A47">
      <w:pPr>
        <w:numPr>
          <w:ilvl w:val="1"/>
          <w:numId w:val="68"/>
        </w:numPr>
        <w:spacing w:after="0" w:line="360" w:lineRule="auto"/>
        <w:jc w:val="both"/>
        <w:rPr>
          <w:rFonts w:ascii="Times New Roman" w:hAnsi="Times New Roman"/>
          <w:sz w:val="28"/>
          <w:lang w:val="ru-RU"/>
        </w:rPr>
      </w:pPr>
      <w:r>
        <w:rPr>
          <w:rFonts w:ascii="Times New Roman" w:hAnsi="Times New Roman"/>
          <w:sz w:val="28"/>
          <w:lang w:val="ru-RU"/>
        </w:rPr>
        <w:t>Создание учебно-производственной фирмы (на основе нормативно-правовой базы и локальных актов, регламентирующих ее деятельность);</w:t>
      </w:r>
    </w:p>
    <w:p w:rsidR="002A4A47" w:rsidRDefault="002A4A47" w:rsidP="002A4A47">
      <w:pPr>
        <w:numPr>
          <w:ilvl w:val="1"/>
          <w:numId w:val="68"/>
        </w:numPr>
        <w:spacing w:after="0" w:line="360" w:lineRule="auto"/>
        <w:jc w:val="both"/>
        <w:rPr>
          <w:rFonts w:ascii="Times New Roman" w:hAnsi="Times New Roman"/>
          <w:sz w:val="28"/>
          <w:lang w:val="ru-RU"/>
        </w:rPr>
      </w:pPr>
      <w:r>
        <w:rPr>
          <w:rFonts w:ascii="Times New Roman" w:hAnsi="Times New Roman"/>
          <w:sz w:val="28"/>
          <w:lang w:val="ru-RU"/>
        </w:rPr>
        <w:t>Повышение инновационного потенциала инженерно-педагогических кадров;</w:t>
      </w:r>
    </w:p>
    <w:p w:rsidR="002A4A47" w:rsidRDefault="002A4A47" w:rsidP="002A4A47">
      <w:pPr>
        <w:numPr>
          <w:ilvl w:val="1"/>
          <w:numId w:val="68"/>
        </w:numPr>
        <w:spacing w:after="0" w:line="360" w:lineRule="auto"/>
        <w:jc w:val="both"/>
        <w:rPr>
          <w:rFonts w:ascii="Times New Roman" w:hAnsi="Times New Roman"/>
          <w:sz w:val="28"/>
          <w:lang w:val="ru-RU"/>
        </w:rPr>
      </w:pPr>
      <w:r>
        <w:rPr>
          <w:rFonts w:ascii="Times New Roman" w:hAnsi="Times New Roman"/>
          <w:sz w:val="28"/>
          <w:lang w:val="ru-RU"/>
        </w:rPr>
        <w:lastRenderedPageBreak/>
        <w:t xml:space="preserve">Разработка стратегии развития сетевого взаимодействия с социально-экономическими партнерами; </w:t>
      </w:r>
    </w:p>
    <w:p w:rsidR="002A4A47" w:rsidRDefault="002A4A47" w:rsidP="002A4A47">
      <w:pPr>
        <w:numPr>
          <w:ilvl w:val="1"/>
          <w:numId w:val="68"/>
        </w:numPr>
        <w:spacing w:after="0" w:line="360" w:lineRule="auto"/>
        <w:jc w:val="both"/>
        <w:rPr>
          <w:rFonts w:ascii="Times New Roman" w:hAnsi="Times New Roman"/>
          <w:sz w:val="28"/>
          <w:lang w:val="ru-RU"/>
        </w:rPr>
      </w:pPr>
      <w:r>
        <w:rPr>
          <w:rFonts w:ascii="Times New Roman" w:hAnsi="Times New Roman"/>
          <w:sz w:val="28"/>
          <w:lang w:val="ru-RU"/>
        </w:rPr>
        <w:t>Увеличение количества обучающихся и выпускников, получивших смежные профессии;</w:t>
      </w:r>
    </w:p>
    <w:p w:rsidR="002A4A47" w:rsidRDefault="002A4A47" w:rsidP="002A4A47">
      <w:pPr>
        <w:numPr>
          <w:ilvl w:val="1"/>
          <w:numId w:val="68"/>
        </w:numPr>
        <w:spacing w:after="0" w:line="360" w:lineRule="auto"/>
        <w:jc w:val="both"/>
        <w:rPr>
          <w:rFonts w:ascii="Times New Roman" w:hAnsi="Times New Roman"/>
          <w:sz w:val="28"/>
          <w:lang w:val="ru-RU"/>
        </w:rPr>
      </w:pPr>
      <w:r>
        <w:rPr>
          <w:rFonts w:ascii="Times New Roman" w:hAnsi="Times New Roman"/>
          <w:sz w:val="28"/>
          <w:lang w:val="ru-RU"/>
        </w:rPr>
        <w:t>Увеличение доли выпускников, успешно трудоустроившихся по пр</w:t>
      </w:r>
      <w:r>
        <w:rPr>
          <w:rFonts w:ascii="Times New Roman" w:hAnsi="Times New Roman"/>
          <w:sz w:val="28"/>
          <w:lang w:val="ru-RU"/>
        </w:rPr>
        <w:t>о</w:t>
      </w:r>
      <w:r>
        <w:rPr>
          <w:rFonts w:ascii="Times New Roman" w:hAnsi="Times New Roman"/>
          <w:sz w:val="28"/>
          <w:lang w:val="ru-RU"/>
        </w:rPr>
        <w:t>фессиям группы «Металлообработка»;</w:t>
      </w:r>
    </w:p>
    <w:p w:rsidR="002A4A47" w:rsidRDefault="002A4A47" w:rsidP="002A4A47">
      <w:pPr>
        <w:numPr>
          <w:ilvl w:val="1"/>
          <w:numId w:val="68"/>
        </w:numPr>
        <w:spacing w:after="0" w:line="360" w:lineRule="auto"/>
        <w:jc w:val="both"/>
        <w:rPr>
          <w:rFonts w:ascii="Times New Roman" w:hAnsi="Times New Roman"/>
          <w:sz w:val="28"/>
        </w:rPr>
      </w:pPr>
      <w:r>
        <w:rPr>
          <w:rFonts w:ascii="Times New Roman" w:hAnsi="Times New Roman"/>
          <w:sz w:val="28"/>
        </w:rPr>
        <w:t>Увеличение внебюджетных средств колледжа.</w:t>
      </w:r>
    </w:p>
    <w:p w:rsidR="002A4A47" w:rsidRDefault="002A4A47">
      <w:pPr>
        <w:spacing w:after="0" w:line="360" w:lineRule="auto"/>
        <w:ind w:firstLine="720"/>
        <w:jc w:val="both"/>
        <w:rPr>
          <w:rFonts w:ascii="Times New Roman" w:hAnsi="Times New Roman"/>
          <w:sz w:val="28"/>
        </w:rPr>
      </w:pPr>
    </w:p>
    <w:p w:rsidR="002A4A47" w:rsidRDefault="002A4A47" w:rsidP="002A4A47">
      <w:pPr>
        <w:numPr>
          <w:ilvl w:val="0"/>
          <w:numId w:val="68"/>
        </w:numPr>
        <w:spacing w:after="0" w:line="360" w:lineRule="auto"/>
        <w:ind w:left="0" w:firstLine="720"/>
        <w:jc w:val="both"/>
        <w:rPr>
          <w:rFonts w:ascii="Times New Roman" w:hAnsi="Times New Roman"/>
          <w:b/>
          <w:sz w:val="28"/>
          <w:lang w:val="ru-RU"/>
        </w:rPr>
      </w:pPr>
      <w:r>
        <w:rPr>
          <w:rFonts w:ascii="Times New Roman" w:hAnsi="Times New Roman"/>
          <w:b/>
          <w:i/>
          <w:sz w:val="28"/>
          <w:lang w:val="ru-RU"/>
        </w:rPr>
        <w:t xml:space="preserve">БУ СПО ХМАО - Югры«Радужнинский профессиональный колледж» </w:t>
      </w:r>
      <w:r>
        <w:rPr>
          <w:rFonts w:ascii="Times New Roman" w:hAnsi="Times New Roman"/>
          <w:sz w:val="28"/>
          <w:lang w:val="ru-RU"/>
        </w:rPr>
        <w:t xml:space="preserve">представил проект учебной фирмы СТО </w:t>
      </w:r>
      <w:r>
        <w:rPr>
          <w:rFonts w:ascii="Times New Roman" w:hAnsi="Times New Roman"/>
          <w:b/>
          <w:sz w:val="28"/>
          <w:lang w:val="ru-RU"/>
        </w:rPr>
        <w:t>«АГАН-АВТО».</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Проект создания учебной фирмы СТО «Аган-Авто» обеспечит возможность одновременно реализовать два процесса – учебный и производственный. Что, в свою очередь, позволит студентам получить практический опыт работы в реальном производстве уже в образовательном учреждении. Сами мастерские СТО обеспеч</w:t>
      </w:r>
      <w:r>
        <w:rPr>
          <w:rFonts w:ascii="Times New Roman" w:hAnsi="Times New Roman"/>
          <w:sz w:val="28"/>
          <w:lang w:val="ru-RU"/>
        </w:rPr>
        <w:t>и</w:t>
      </w:r>
      <w:r>
        <w:rPr>
          <w:rFonts w:ascii="Times New Roman" w:hAnsi="Times New Roman"/>
          <w:sz w:val="28"/>
          <w:lang w:val="ru-RU"/>
        </w:rPr>
        <w:t>вают формирование дополнительных компетенций у обучающихся и студентов ко</w:t>
      </w:r>
      <w:r>
        <w:rPr>
          <w:rFonts w:ascii="Times New Roman" w:hAnsi="Times New Roman"/>
          <w:sz w:val="28"/>
          <w:lang w:val="ru-RU"/>
        </w:rPr>
        <w:t>л</w:t>
      </w:r>
      <w:r>
        <w:rPr>
          <w:rFonts w:ascii="Times New Roman" w:hAnsi="Times New Roman"/>
          <w:sz w:val="28"/>
          <w:lang w:val="ru-RU"/>
        </w:rPr>
        <w:t>леджа, что позволяет своевременно реагировать на требования, которые предъявл</w:t>
      </w:r>
      <w:r>
        <w:rPr>
          <w:rFonts w:ascii="Times New Roman" w:hAnsi="Times New Roman"/>
          <w:sz w:val="28"/>
          <w:lang w:val="ru-RU"/>
        </w:rPr>
        <w:t>я</w:t>
      </w:r>
      <w:r>
        <w:rPr>
          <w:rFonts w:ascii="Times New Roman" w:hAnsi="Times New Roman"/>
          <w:sz w:val="28"/>
          <w:lang w:val="ru-RU"/>
        </w:rPr>
        <w:t>ет работодатель к уровню подготовки выпускников, обучающихся по автотран</w:t>
      </w:r>
      <w:r>
        <w:rPr>
          <w:rFonts w:ascii="Times New Roman" w:hAnsi="Times New Roman"/>
          <w:sz w:val="28"/>
          <w:lang w:val="ru-RU"/>
        </w:rPr>
        <w:t>с</w:t>
      </w:r>
      <w:r>
        <w:rPr>
          <w:rFonts w:ascii="Times New Roman" w:hAnsi="Times New Roman"/>
          <w:sz w:val="28"/>
          <w:lang w:val="ru-RU"/>
        </w:rPr>
        <w:t>портному направлению.</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 xml:space="preserve">(В рамках вариативной составляющей предполагается реализовывать модули, связанные с основами организации предпринимательской деятельности).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Реализация проекта будет способствовать увеличению доходов ОУ, получа</w:t>
      </w:r>
      <w:r>
        <w:rPr>
          <w:rFonts w:ascii="Times New Roman" w:hAnsi="Times New Roman"/>
          <w:sz w:val="28"/>
          <w:lang w:val="ru-RU"/>
        </w:rPr>
        <w:t>е</w:t>
      </w:r>
      <w:r>
        <w:rPr>
          <w:rFonts w:ascii="Times New Roman" w:hAnsi="Times New Roman"/>
          <w:sz w:val="28"/>
          <w:lang w:val="ru-RU"/>
        </w:rPr>
        <w:t>мых от внебюджетной деятельности. А также - формированию привлекательного имиджа учреждения, способного готовить конкурентоспособных специалистов для предприятий города и округа.</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Создание учебной фирмы СТО позволит колледжу предоставлять населению следующие услуги:</w:t>
      </w:r>
    </w:p>
    <w:p w:rsidR="002A4A47" w:rsidRDefault="002A4A47" w:rsidP="002A4A47">
      <w:pPr>
        <w:numPr>
          <w:ilvl w:val="0"/>
          <w:numId w:val="57"/>
        </w:numPr>
        <w:tabs>
          <w:tab w:val="left" w:pos="1134"/>
        </w:tabs>
        <w:spacing w:after="0" w:line="360" w:lineRule="auto"/>
        <w:ind w:left="0" w:firstLine="720"/>
        <w:jc w:val="both"/>
        <w:rPr>
          <w:rFonts w:ascii="Times New Roman" w:hAnsi="Times New Roman"/>
          <w:b/>
          <w:sz w:val="28"/>
          <w:lang w:val="ru-RU"/>
        </w:rPr>
      </w:pPr>
      <w:r>
        <w:rPr>
          <w:rFonts w:ascii="Times New Roman" w:hAnsi="Times New Roman"/>
          <w:i/>
          <w:sz w:val="28"/>
          <w:lang w:val="ru-RU"/>
        </w:rPr>
        <w:t>Качественные образовательные услуги в сфере автотранспортных пр</w:t>
      </w:r>
      <w:r>
        <w:rPr>
          <w:rFonts w:ascii="Times New Roman" w:hAnsi="Times New Roman"/>
          <w:i/>
          <w:sz w:val="28"/>
          <w:lang w:val="ru-RU"/>
        </w:rPr>
        <w:t>о</w:t>
      </w:r>
      <w:r>
        <w:rPr>
          <w:rFonts w:ascii="Times New Roman" w:hAnsi="Times New Roman"/>
          <w:i/>
          <w:sz w:val="28"/>
          <w:lang w:val="ru-RU"/>
        </w:rPr>
        <w:t>фессий</w:t>
      </w:r>
      <w:r>
        <w:rPr>
          <w:rFonts w:ascii="Times New Roman" w:hAnsi="Times New Roman"/>
          <w:sz w:val="28"/>
          <w:lang w:val="ru-RU"/>
        </w:rPr>
        <w:t xml:space="preserve"> с учётом требований работодателя;</w:t>
      </w:r>
    </w:p>
    <w:p w:rsidR="002A4A47" w:rsidRDefault="002A4A47" w:rsidP="002A4A47">
      <w:pPr>
        <w:numPr>
          <w:ilvl w:val="0"/>
          <w:numId w:val="57"/>
        </w:numPr>
        <w:tabs>
          <w:tab w:val="left" w:pos="1134"/>
        </w:tabs>
        <w:spacing w:after="0" w:line="360" w:lineRule="auto"/>
        <w:ind w:left="0" w:firstLine="720"/>
        <w:jc w:val="both"/>
        <w:rPr>
          <w:rFonts w:ascii="Times New Roman" w:hAnsi="Times New Roman"/>
          <w:sz w:val="28"/>
          <w:lang w:val="ru-RU"/>
        </w:rPr>
      </w:pPr>
      <w:r>
        <w:rPr>
          <w:rFonts w:ascii="Times New Roman" w:hAnsi="Times New Roman"/>
          <w:i/>
          <w:sz w:val="28"/>
          <w:lang w:val="ru-RU"/>
        </w:rPr>
        <w:t>Техническое обслуживание легковых автомобилей</w:t>
      </w:r>
      <w:r>
        <w:rPr>
          <w:rFonts w:ascii="Times New Roman" w:hAnsi="Times New Roman"/>
          <w:b/>
          <w:sz w:val="28"/>
          <w:lang w:val="ru-RU"/>
        </w:rPr>
        <w:t xml:space="preserve"> (</w:t>
      </w:r>
      <w:r>
        <w:rPr>
          <w:rFonts w:ascii="Times New Roman" w:hAnsi="Times New Roman"/>
          <w:sz w:val="28"/>
          <w:lang w:val="ru-RU"/>
        </w:rPr>
        <w:t>компьютерная диагн</w:t>
      </w:r>
      <w:r>
        <w:rPr>
          <w:rFonts w:ascii="Times New Roman" w:hAnsi="Times New Roman"/>
          <w:sz w:val="28"/>
          <w:lang w:val="ru-RU"/>
        </w:rPr>
        <w:t>о</w:t>
      </w:r>
      <w:r>
        <w:rPr>
          <w:rFonts w:ascii="Times New Roman" w:hAnsi="Times New Roman"/>
          <w:sz w:val="28"/>
          <w:lang w:val="ru-RU"/>
        </w:rPr>
        <w:t>стика двигателя; автомойка (кузов и салон); компьютерная регулировка «развал-</w:t>
      </w:r>
      <w:r>
        <w:rPr>
          <w:rFonts w:ascii="Times New Roman" w:hAnsi="Times New Roman"/>
          <w:sz w:val="28"/>
          <w:lang w:val="ru-RU"/>
        </w:rPr>
        <w:lastRenderedPageBreak/>
        <w:t>схождение»; шиномонтаж и балансировка колес; компьютерная проверка амортиз</w:t>
      </w:r>
      <w:r>
        <w:rPr>
          <w:rFonts w:ascii="Times New Roman" w:hAnsi="Times New Roman"/>
          <w:sz w:val="28"/>
          <w:lang w:val="ru-RU"/>
        </w:rPr>
        <w:t>а</w:t>
      </w:r>
      <w:r>
        <w:rPr>
          <w:rFonts w:ascii="Times New Roman" w:hAnsi="Times New Roman"/>
          <w:sz w:val="28"/>
          <w:lang w:val="ru-RU"/>
        </w:rPr>
        <w:t>торов и тормозов; замена масла; замер выхлопных газов на СО, СН; правка дисков; протачивание тормозных дисков; промывка инжекторов; регулировка фар).</w:t>
      </w:r>
    </w:p>
    <w:p w:rsidR="002A4A47" w:rsidRDefault="002A4A47" w:rsidP="002A4A47">
      <w:pPr>
        <w:numPr>
          <w:ilvl w:val="0"/>
          <w:numId w:val="57"/>
        </w:numPr>
        <w:tabs>
          <w:tab w:val="left" w:pos="1134"/>
        </w:tabs>
        <w:spacing w:after="0" w:line="360" w:lineRule="auto"/>
        <w:ind w:left="0" w:firstLine="720"/>
        <w:jc w:val="both"/>
        <w:rPr>
          <w:rFonts w:ascii="Times New Roman" w:hAnsi="Times New Roman"/>
          <w:sz w:val="28"/>
          <w:lang w:val="ru-RU"/>
        </w:rPr>
      </w:pPr>
      <w:r>
        <w:rPr>
          <w:rFonts w:ascii="Times New Roman" w:hAnsi="Times New Roman"/>
          <w:i/>
          <w:sz w:val="28"/>
          <w:lang w:val="ru-RU"/>
        </w:rPr>
        <w:t>Курсы профподготовки и повышения квалификации</w:t>
      </w:r>
      <w:r>
        <w:rPr>
          <w:rFonts w:ascii="Times New Roman" w:hAnsi="Times New Roman"/>
          <w:b/>
          <w:sz w:val="28"/>
          <w:lang w:val="ru-RU"/>
        </w:rPr>
        <w:t xml:space="preserve"> (</w:t>
      </w:r>
      <w:r>
        <w:rPr>
          <w:rFonts w:ascii="Times New Roman" w:hAnsi="Times New Roman"/>
          <w:sz w:val="28"/>
          <w:lang w:val="ru-RU"/>
        </w:rPr>
        <w:t>краткосрочные курсы по профессии «Автослесарь»; курсы повышения квалификации по профессии «Ко</w:t>
      </w:r>
      <w:r>
        <w:rPr>
          <w:rFonts w:ascii="Times New Roman" w:hAnsi="Times New Roman"/>
          <w:sz w:val="28"/>
          <w:lang w:val="ru-RU"/>
        </w:rPr>
        <w:t>н</w:t>
      </w:r>
      <w:r>
        <w:rPr>
          <w:rFonts w:ascii="Times New Roman" w:hAnsi="Times New Roman"/>
          <w:sz w:val="28"/>
          <w:lang w:val="ru-RU"/>
        </w:rPr>
        <w:t>тролер по выпуску АМТС»; взаимодействие с Центром занятости населения г. Р</w:t>
      </w:r>
      <w:r>
        <w:rPr>
          <w:rFonts w:ascii="Times New Roman" w:hAnsi="Times New Roman"/>
          <w:sz w:val="28"/>
          <w:lang w:val="ru-RU"/>
        </w:rPr>
        <w:t>а</w:t>
      </w:r>
      <w:r>
        <w:rPr>
          <w:rFonts w:ascii="Times New Roman" w:hAnsi="Times New Roman"/>
          <w:sz w:val="28"/>
          <w:lang w:val="ru-RU"/>
        </w:rPr>
        <w:t>дужный).</w:t>
      </w:r>
    </w:p>
    <w:p w:rsidR="002A4A47" w:rsidRDefault="002A4A47">
      <w:pPr>
        <w:tabs>
          <w:tab w:val="left" w:pos="1134"/>
        </w:tabs>
        <w:spacing w:after="0" w:line="360" w:lineRule="auto"/>
        <w:ind w:left="720"/>
        <w:jc w:val="both"/>
        <w:rPr>
          <w:rFonts w:ascii="Times New Roman" w:hAnsi="Times New Roman"/>
          <w:sz w:val="28"/>
          <w:lang w:val="ru-RU"/>
        </w:rPr>
      </w:pPr>
    </w:p>
    <w:p w:rsidR="002A4A47" w:rsidRDefault="002A4A47" w:rsidP="002A4A47">
      <w:pPr>
        <w:numPr>
          <w:ilvl w:val="0"/>
          <w:numId w:val="68"/>
        </w:numPr>
        <w:spacing w:after="0" w:line="360" w:lineRule="auto"/>
        <w:ind w:left="0" w:firstLine="720"/>
        <w:jc w:val="both"/>
        <w:rPr>
          <w:rFonts w:ascii="Times New Roman" w:hAnsi="Times New Roman"/>
          <w:sz w:val="28"/>
          <w:lang w:val="ru-RU"/>
        </w:rPr>
      </w:pPr>
      <w:r>
        <w:rPr>
          <w:rFonts w:ascii="Times New Roman" w:hAnsi="Times New Roman"/>
          <w:b/>
          <w:sz w:val="28"/>
          <w:lang w:val="ru-RU"/>
        </w:rPr>
        <w:t>БУ СПО ХМАО-Югры</w:t>
      </w:r>
      <w:r>
        <w:rPr>
          <w:rFonts w:ascii="Times New Roman" w:hAnsi="Times New Roman"/>
          <w:b/>
          <w:i/>
          <w:sz w:val="28"/>
          <w:lang w:val="ru-RU"/>
        </w:rPr>
        <w:t xml:space="preserve"> «Нижневартовский строительный ко</w:t>
      </w:r>
      <w:r>
        <w:rPr>
          <w:rFonts w:ascii="Times New Roman" w:hAnsi="Times New Roman"/>
          <w:b/>
          <w:i/>
          <w:sz w:val="28"/>
          <w:lang w:val="ru-RU"/>
        </w:rPr>
        <w:t>л</w:t>
      </w:r>
      <w:r>
        <w:rPr>
          <w:rFonts w:ascii="Times New Roman" w:hAnsi="Times New Roman"/>
          <w:b/>
          <w:i/>
          <w:sz w:val="28"/>
          <w:lang w:val="ru-RU"/>
        </w:rPr>
        <w:t xml:space="preserve">ледж» </w:t>
      </w:r>
      <w:r>
        <w:rPr>
          <w:rFonts w:ascii="Times New Roman" w:hAnsi="Times New Roman"/>
          <w:sz w:val="28"/>
          <w:lang w:val="ru-RU"/>
        </w:rPr>
        <w:t xml:space="preserve">представил проект создания на базе колледжа коммерческой фирмы - </w:t>
      </w:r>
      <w:r>
        <w:rPr>
          <w:rFonts w:ascii="Times New Roman" w:hAnsi="Times New Roman"/>
          <w:b/>
          <w:sz w:val="28"/>
          <w:lang w:val="ru-RU"/>
        </w:rPr>
        <w:t>Д</w:t>
      </w:r>
      <w:r>
        <w:rPr>
          <w:rFonts w:ascii="Times New Roman" w:hAnsi="Times New Roman"/>
          <w:b/>
          <w:sz w:val="28"/>
          <w:lang w:val="ru-RU"/>
        </w:rPr>
        <w:t>и</w:t>
      </w:r>
      <w:r>
        <w:rPr>
          <w:rFonts w:ascii="Times New Roman" w:hAnsi="Times New Roman"/>
          <w:b/>
          <w:sz w:val="28"/>
          <w:lang w:val="ru-RU"/>
        </w:rPr>
        <w:t>зайн-студии «Северное сияние»</w:t>
      </w:r>
      <w:r>
        <w:rPr>
          <w:rFonts w:ascii="Times New Roman" w:hAnsi="Times New Roman"/>
          <w:sz w:val="28"/>
          <w:lang w:val="ru-RU"/>
        </w:rPr>
        <w:t>.</w:t>
      </w:r>
    </w:p>
    <w:p w:rsidR="002A4A47" w:rsidRDefault="002A4A47">
      <w:pPr>
        <w:spacing w:after="0" w:line="360" w:lineRule="auto"/>
        <w:ind w:firstLine="720"/>
        <w:jc w:val="both"/>
        <w:rPr>
          <w:rFonts w:ascii="Times New Roman" w:hAnsi="Times New Roman"/>
          <w:i/>
          <w:sz w:val="28"/>
          <w:lang w:val="ru-RU"/>
        </w:rPr>
      </w:pPr>
      <w:r>
        <w:rPr>
          <w:rFonts w:ascii="Times New Roman" w:hAnsi="Times New Roman"/>
          <w:b/>
          <w:sz w:val="28"/>
          <w:lang w:val="ru-RU"/>
        </w:rPr>
        <w:t>ЦЕЛЬ ПРОЕКТА:</w:t>
      </w:r>
      <w:r>
        <w:rPr>
          <w:rFonts w:ascii="Times New Roman" w:hAnsi="Times New Roman"/>
          <w:sz w:val="28"/>
          <w:lang w:val="ru-RU"/>
        </w:rPr>
        <w:t xml:space="preserve"> Создание учебно-производственной студии для привлеч</w:t>
      </w:r>
      <w:r>
        <w:rPr>
          <w:rFonts w:ascii="Times New Roman" w:hAnsi="Times New Roman"/>
          <w:sz w:val="28"/>
          <w:lang w:val="ru-RU"/>
        </w:rPr>
        <w:t>е</w:t>
      </w:r>
      <w:r>
        <w:rPr>
          <w:rFonts w:ascii="Times New Roman" w:hAnsi="Times New Roman"/>
          <w:sz w:val="28"/>
          <w:lang w:val="ru-RU"/>
        </w:rPr>
        <w:t>ния талантливой молодежи и привлечения</w:t>
      </w:r>
      <w:r>
        <w:rPr>
          <w:rFonts w:ascii="Times New Roman" w:hAnsi="Times New Roman"/>
          <w:i/>
          <w:sz w:val="28"/>
          <w:lang w:val="ru-RU"/>
        </w:rPr>
        <w:t xml:space="preserve"> дополнительных финансовых средств.</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Создание фирмы Дизайн-студия «Северное сияние» позволит создать условия для прохождения производственной практики студентов, повышения качества обр</w:t>
      </w:r>
      <w:r>
        <w:rPr>
          <w:rFonts w:ascii="Times New Roman" w:hAnsi="Times New Roman"/>
          <w:sz w:val="28"/>
          <w:lang w:val="ru-RU"/>
        </w:rPr>
        <w:t>а</w:t>
      </w:r>
      <w:r>
        <w:rPr>
          <w:rFonts w:ascii="Times New Roman" w:hAnsi="Times New Roman"/>
          <w:sz w:val="28"/>
          <w:lang w:val="ru-RU"/>
        </w:rPr>
        <w:t>зования и развития дополнительного образования в колледже. Основные виды работ студии – выполнение дизайн-проектов интерьеров по индивидуальным заказам кл</w:t>
      </w:r>
      <w:r>
        <w:rPr>
          <w:rFonts w:ascii="Times New Roman" w:hAnsi="Times New Roman"/>
          <w:sz w:val="28"/>
          <w:lang w:val="ru-RU"/>
        </w:rPr>
        <w:t>и</w:t>
      </w:r>
      <w:r>
        <w:rPr>
          <w:rFonts w:ascii="Times New Roman" w:hAnsi="Times New Roman"/>
          <w:sz w:val="28"/>
          <w:lang w:val="ru-RU"/>
        </w:rPr>
        <w:t>ентов на договорной основе, выезд на объекты (осмотр объекта, замеры), графич</w:t>
      </w:r>
      <w:r>
        <w:rPr>
          <w:rFonts w:ascii="Times New Roman" w:hAnsi="Times New Roman"/>
          <w:sz w:val="28"/>
          <w:lang w:val="ru-RU"/>
        </w:rPr>
        <w:t>е</w:t>
      </w:r>
      <w:r>
        <w:rPr>
          <w:rFonts w:ascii="Times New Roman" w:hAnsi="Times New Roman"/>
          <w:sz w:val="28"/>
          <w:lang w:val="ru-RU"/>
        </w:rPr>
        <w:t>ское оформление проекта дизайна.</w:t>
      </w:r>
    </w:p>
    <w:p w:rsidR="002A4A47" w:rsidRDefault="002A4A47">
      <w:pPr>
        <w:spacing w:after="0" w:line="360" w:lineRule="auto"/>
        <w:ind w:firstLine="720"/>
        <w:jc w:val="both"/>
        <w:rPr>
          <w:rFonts w:ascii="Times New Roman" w:hAnsi="Times New Roman"/>
          <w:sz w:val="28"/>
          <w:lang w:val="ru-RU"/>
        </w:rPr>
      </w:pPr>
    </w:p>
    <w:p w:rsidR="002A4A47" w:rsidRDefault="002A4A47" w:rsidP="002A4A47">
      <w:pPr>
        <w:numPr>
          <w:ilvl w:val="0"/>
          <w:numId w:val="69"/>
        </w:numPr>
        <w:spacing w:after="0" w:line="360" w:lineRule="auto"/>
        <w:ind w:left="0" w:firstLine="720"/>
        <w:jc w:val="both"/>
        <w:rPr>
          <w:rFonts w:ascii="Times New Roman" w:hAnsi="Times New Roman"/>
          <w:sz w:val="28"/>
          <w:lang w:val="ru-RU"/>
        </w:rPr>
      </w:pPr>
      <w:r>
        <w:rPr>
          <w:rFonts w:ascii="Times New Roman" w:hAnsi="Times New Roman"/>
          <w:b/>
          <w:i/>
          <w:sz w:val="28"/>
          <w:lang w:val="ru-RU"/>
        </w:rPr>
        <w:t>БУ СПО ХМАО-Югры</w:t>
      </w:r>
      <w:r>
        <w:rPr>
          <w:rFonts w:ascii="Times New Roman" w:hAnsi="Times New Roman"/>
          <w:b/>
          <w:sz w:val="28"/>
          <w:lang w:val="ru-RU"/>
        </w:rPr>
        <w:t xml:space="preserve"> «Няганский профессиональный колледж» </w:t>
      </w:r>
      <w:r>
        <w:rPr>
          <w:rFonts w:ascii="Times New Roman" w:hAnsi="Times New Roman"/>
          <w:sz w:val="28"/>
          <w:lang w:val="ru-RU"/>
        </w:rPr>
        <w:t xml:space="preserve">представил проект учебной фирмы </w:t>
      </w:r>
      <w:r>
        <w:rPr>
          <w:rFonts w:ascii="Times New Roman" w:hAnsi="Times New Roman"/>
          <w:b/>
          <w:sz w:val="28"/>
          <w:lang w:val="ru-RU"/>
        </w:rPr>
        <w:t>«Парикмахерская «Юность»</w:t>
      </w:r>
      <w:r>
        <w:rPr>
          <w:rFonts w:ascii="Times New Roman" w:hAnsi="Times New Roman"/>
          <w:sz w:val="28"/>
          <w:lang w:val="ru-RU"/>
        </w:rPr>
        <w:t>.</w:t>
      </w:r>
    </w:p>
    <w:p w:rsidR="002A4A47" w:rsidRDefault="002A4A47">
      <w:pPr>
        <w:pStyle w:val="27"/>
        <w:spacing w:after="0" w:line="360" w:lineRule="auto"/>
        <w:ind w:firstLine="720"/>
        <w:jc w:val="both"/>
        <w:rPr>
          <w:rFonts w:ascii="Times New Roman" w:hAnsi="Times New Roman"/>
          <w:sz w:val="28"/>
        </w:rPr>
      </w:pPr>
      <w:r>
        <w:rPr>
          <w:rFonts w:ascii="Times New Roman" w:hAnsi="Times New Roman"/>
          <w:sz w:val="28"/>
        </w:rPr>
        <w:t>Идея создания проекта зародилась еще несколько лет назад, когда впервые в городе заговорили о том, что бытовые услуги на рынке представлены не в полной мере, а именно отсутствуют специализированные парикмахерские для детей и подростков.</w:t>
      </w:r>
    </w:p>
    <w:p w:rsidR="002A4A47" w:rsidRDefault="002A4A47">
      <w:pPr>
        <w:pStyle w:val="27"/>
        <w:spacing w:after="0" w:line="360" w:lineRule="auto"/>
        <w:ind w:firstLine="720"/>
        <w:jc w:val="both"/>
        <w:rPr>
          <w:rFonts w:ascii="Times New Roman" w:hAnsi="Times New Roman"/>
          <w:sz w:val="28"/>
        </w:rPr>
      </w:pPr>
      <w:r>
        <w:rPr>
          <w:rFonts w:ascii="Times New Roman" w:hAnsi="Times New Roman"/>
          <w:sz w:val="28"/>
        </w:rPr>
        <w:t>Суть проекта заключается в организации парикмахерской для детей и подростков со скидкой на различные виды услуг. А также - предоставление услуг малообеспеченным гражданам города Нягань.</w:t>
      </w:r>
    </w:p>
    <w:p w:rsidR="002A4A47" w:rsidRDefault="002A4A47">
      <w:pPr>
        <w:pStyle w:val="27"/>
        <w:spacing w:after="0" w:line="360" w:lineRule="auto"/>
        <w:ind w:firstLine="720"/>
        <w:jc w:val="both"/>
        <w:rPr>
          <w:rFonts w:ascii="Times New Roman" w:hAnsi="Times New Roman"/>
          <w:sz w:val="28"/>
        </w:rPr>
      </w:pPr>
      <w:r>
        <w:rPr>
          <w:rFonts w:ascii="Times New Roman" w:hAnsi="Times New Roman"/>
          <w:sz w:val="28"/>
        </w:rPr>
        <w:t>Основные цели проекта:</w:t>
      </w:r>
    </w:p>
    <w:p w:rsidR="002A4A47" w:rsidRDefault="002A4A47" w:rsidP="002A4A47">
      <w:pPr>
        <w:pStyle w:val="27"/>
        <w:numPr>
          <w:ilvl w:val="0"/>
          <w:numId w:val="83"/>
        </w:numPr>
        <w:tabs>
          <w:tab w:val="clear" w:pos="360"/>
          <w:tab w:val="num" w:pos="709"/>
        </w:tabs>
        <w:spacing w:after="0" w:line="360" w:lineRule="auto"/>
        <w:ind w:left="709" w:hanging="76"/>
        <w:jc w:val="both"/>
        <w:rPr>
          <w:rFonts w:ascii="Times New Roman" w:hAnsi="Times New Roman"/>
          <w:sz w:val="28"/>
        </w:rPr>
      </w:pPr>
      <w:r>
        <w:rPr>
          <w:rFonts w:ascii="Times New Roman" w:hAnsi="Times New Roman"/>
          <w:sz w:val="28"/>
        </w:rPr>
        <w:lastRenderedPageBreak/>
        <w:t xml:space="preserve">приобретение студентами практических навыков работы мастеров парикмахерского дела в условиях реального производства; </w:t>
      </w:r>
    </w:p>
    <w:p w:rsidR="002A4A47" w:rsidRDefault="002A4A47" w:rsidP="002A4A47">
      <w:pPr>
        <w:pStyle w:val="27"/>
        <w:numPr>
          <w:ilvl w:val="0"/>
          <w:numId w:val="83"/>
        </w:numPr>
        <w:tabs>
          <w:tab w:val="clear" w:pos="360"/>
          <w:tab w:val="num" w:pos="709"/>
        </w:tabs>
        <w:spacing w:after="0" w:line="360" w:lineRule="auto"/>
        <w:ind w:left="709" w:hanging="76"/>
        <w:jc w:val="both"/>
        <w:rPr>
          <w:rFonts w:ascii="Times New Roman" w:hAnsi="Times New Roman"/>
          <w:sz w:val="28"/>
        </w:rPr>
      </w:pPr>
      <w:r>
        <w:rPr>
          <w:rFonts w:ascii="Times New Roman" w:hAnsi="Times New Roman"/>
          <w:sz w:val="28"/>
        </w:rPr>
        <w:t>приобретение навыков ведения предпринимательской деятельности при обслуживании учебной фирмы;</w:t>
      </w:r>
    </w:p>
    <w:p w:rsidR="002A4A47" w:rsidRDefault="002A4A47" w:rsidP="002A4A47">
      <w:pPr>
        <w:numPr>
          <w:ilvl w:val="0"/>
          <w:numId w:val="83"/>
        </w:numPr>
        <w:tabs>
          <w:tab w:val="clear" w:pos="360"/>
          <w:tab w:val="left" w:pos="567"/>
          <w:tab w:val="num" w:pos="709"/>
        </w:tabs>
        <w:spacing w:after="0" w:line="360" w:lineRule="auto"/>
        <w:ind w:left="709" w:hanging="76"/>
        <w:jc w:val="both"/>
        <w:rPr>
          <w:rFonts w:ascii="Times New Roman" w:hAnsi="Times New Roman"/>
          <w:sz w:val="28"/>
          <w:lang w:val="ru-RU"/>
        </w:rPr>
      </w:pPr>
      <w:r>
        <w:rPr>
          <w:rFonts w:ascii="Times New Roman" w:hAnsi="Times New Roman"/>
          <w:sz w:val="28"/>
          <w:lang w:val="ru-RU"/>
        </w:rPr>
        <w:t xml:space="preserve">повышение имиджа колледжа в образовательной среде ХМАО - ЮГРЫ.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Для достижения поставленных целей необходима аренда помещения и обор</w:t>
      </w:r>
      <w:r>
        <w:rPr>
          <w:rFonts w:ascii="Times New Roman" w:hAnsi="Times New Roman"/>
          <w:sz w:val="28"/>
          <w:lang w:val="ru-RU"/>
        </w:rPr>
        <w:t>у</w:t>
      </w:r>
      <w:r>
        <w:rPr>
          <w:rFonts w:ascii="Times New Roman" w:hAnsi="Times New Roman"/>
          <w:sz w:val="28"/>
          <w:lang w:val="ru-RU"/>
        </w:rPr>
        <w:t>дования.</w:t>
      </w:r>
    </w:p>
    <w:p w:rsidR="002A4A47" w:rsidRDefault="002A4A47">
      <w:pPr>
        <w:spacing w:after="0" w:line="360" w:lineRule="auto"/>
        <w:ind w:firstLine="720"/>
        <w:jc w:val="both"/>
        <w:rPr>
          <w:rFonts w:ascii="Times New Roman" w:hAnsi="Times New Roman"/>
          <w:sz w:val="28"/>
          <w:lang w:val="ru-RU"/>
        </w:rPr>
      </w:pPr>
    </w:p>
    <w:p w:rsidR="002A4A47" w:rsidRDefault="002A4A47" w:rsidP="002A4A47">
      <w:pPr>
        <w:numPr>
          <w:ilvl w:val="0"/>
          <w:numId w:val="69"/>
        </w:numPr>
        <w:spacing w:after="0" w:line="360" w:lineRule="auto"/>
        <w:ind w:left="0" w:firstLine="720"/>
        <w:jc w:val="both"/>
        <w:rPr>
          <w:rFonts w:ascii="Times New Roman" w:hAnsi="Times New Roman"/>
          <w:sz w:val="28"/>
          <w:lang w:val="ru-RU"/>
        </w:rPr>
      </w:pPr>
      <w:r>
        <w:rPr>
          <w:rFonts w:ascii="Times New Roman" w:hAnsi="Times New Roman"/>
          <w:b/>
          <w:i/>
          <w:sz w:val="28"/>
          <w:lang w:val="ru-RU"/>
        </w:rPr>
        <w:t xml:space="preserve">БУ СПО ХМАО - Югры «Нижневартовский социально-гуманитарный колледж» </w:t>
      </w:r>
      <w:r>
        <w:rPr>
          <w:rFonts w:ascii="Times New Roman" w:hAnsi="Times New Roman"/>
          <w:sz w:val="28"/>
          <w:lang w:val="ru-RU"/>
        </w:rPr>
        <w:t xml:space="preserve">представил проект - </w:t>
      </w:r>
      <w:r>
        <w:rPr>
          <w:rFonts w:ascii="Times New Roman" w:hAnsi="Times New Roman"/>
          <w:b/>
          <w:sz w:val="28"/>
          <w:lang w:val="ru-RU"/>
        </w:rPr>
        <w:t xml:space="preserve">учебная фирма «Импульс Югры», </w:t>
      </w:r>
      <w:r>
        <w:rPr>
          <w:rFonts w:ascii="Times New Roman" w:hAnsi="Times New Roman"/>
          <w:sz w:val="28"/>
          <w:lang w:val="ru-RU"/>
        </w:rPr>
        <w:t xml:space="preserve">как альтернативную форму организации практики студентов. </w:t>
      </w:r>
    </w:p>
    <w:p w:rsidR="002A4A47" w:rsidRDefault="002A4A47">
      <w:pPr>
        <w:spacing w:after="0" w:line="360" w:lineRule="auto"/>
        <w:ind w:firstLine="720"/>
        <w:jc w:val="both"/>
        <w:rPr>
          <w:rFonts w:ascii="Times New Roman" w:hAnsi="Times New Roman"/>
          <w:sz w:val="28"/>
        </w:rPr>
      </w:pPr>
      <w:r>
        <w:rPr>
          <w:rFonts w:ascii="Times New Roman" w:hAnsi="Times New Roman"/>
          <w:sz w:val="28"/>
        </w:rPr>
        <w:t>Задачи проекта</w:t>
      </w:r>
    </w:p>
    <w:p w:rsidR="002A4A47" w:rsidRDefault="002A4A47" w:rsidP="002A4A47">
      <w:pPr>
        <w:numPr>
          <w:ilvl w:val="0"/>
          <w:numId w:val="56"/>
        </w:numPr>
        <w:spacing w:after="0" w:line="360" w:lineRule="auto"/>
        <w:ind w:left="0" w:firstLine="720"/>
        <w:jc w:val="both"/>
        <w:rPr>
          <w:rFonts w:ascii="Times New Roman" w:hAnsi="Times New Roman"/>
          <w:sz w:val="28"/>
          <w:lang w:val="ru-RU"/>
        </w:rPr>
      </w:pPr>
      <w:r>
        <w:rPr>
          <w:rFonts w:ascii="Times New Roman" w:hAnsi="Times New Roman"/>
          <w:sz w:val="28"/>
          <w:lang w:val="ru-RU"/>
        </w:rPr>
        <w:t>Модернизация системы практической подготовки студентов для форм</w:t>
      </w:r>
      <w:r>
        <w:rPr>
          <w:rFonts w:ascii="Times New Roman" w:hAnsi="Times New Roman"/>
          <w:sz w:val="28"/>
          <w:lang w:val="ru-RU"/>
        </w:rPr>
        <w:t>и</w:t>
      </w:r>
      <w:r>
        <w:rPr>
          <w:rFonts w:ascii="Times New Roman" w:hAnsi="Times New Roman"/>
          <w:sz w:val="28"/>
          <w:lang w:val="ru-RU"/>
        </w:rPr>
        <w:t>рования общих и профессиональных компетенций в соответствии с требованиями Федерального государственного образовательного стандарта СПО;</w:t>
      </w:r>
    </w:p>
    <w:p w:rsidR="002A4A47" w:rsidRDefault="002A4A47" w:rsidP="002A4A47">
      <w:pPr>
        <w:numPr>
          <w:ilvl w:val="0"/>
          <w:numId w:val="56"/>
        </w:numPr>
        <w:spacing w:after="0" w:line="360" w:lineRule="auto"/>
        <w:ind w:left="0" w:firstLine="720"/>
        <w:jc w:val="both"/>
        <w:rPr>
          <w:rFonts w:ascii="Times New Roman" w:hAnsi="Times New Roman"/>
          <w:sz w:val="28"/>
          <w:lang w:val="ru-RU"/>
        </w:rPr>
      </w:pPr>
      <w:r>
        <w:rPr>
          <w:rFonts w:ascii="Times New Roman" w:hAnsi="Times New Roman"/>
          <w:sz w:val="28"/>
          <w:lang w:val="ru-RU"/>
        </w:rPr>
        <w:t>обеспечение мобильности содержания, методов обучения и целостности учебно-производственного процесса;</w:t>
      </w:r>
    </w:p>
    <w:p w:rsidR="002A4A47" w:rsidRDefault="002A4A47" w:rsidP="002A4A47">
      <w:pPr>
        <w:numPr>
          <w:ilvl w:val="0"/>
          <w:numId w:val="56"/>
        </w:numPr>
        <w:spacing w:after="0" w:line="360" w:lineRule="auto"/>
        <w:ind w:left="0" w:firstLine="720"/>
        <w:jc w:val="both"/>
        <w:rPr>
          <w:rFonts w:ascii="Times New Roman" w:hAnsi="Times New Roman"/>
          <w:sz w:val="28"/>
          <w:lang w:val="ru-RU"/>
        </w:rPr>
      </w:pPr>
      <w:r>
        <w:rPr>
          <w:rFonts w:ascii="Times New Roman" w:hAnsi="Times New Roman"/>
          <w:sz w:val="28"/>
          <w:lang w:val="ru-RU"/>
        </w:rPr>
        <w:t xml:space="preserve">развитие способностей профессиональной адаптации к изменяющимся социально-экономическим условиям. </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Прогнозируемый результат:оптимальное формирование личности компетен</w:t>
      </w:r>
      <w:r>
        <w:rPr>
          <w:rFonts w:ascii="Times New Roman" w:hAnsi="Times New Roman"/>
          <w:sz w:val="28"/>
          <w:lang w:val="ru-RU"/>
        </w:rPr>
        <w:t>т</w:t>
      </w:r>
      <w:r>
        <w:rPr>
          <w:rFonts w:ascii="Times New Roman" w:hAnsi="Times New Roman"/>
          <w:sz w:val="28"/>
          <w:lang w:val="ru-RU"/>
        </w:rPr>
        <w:t>ного специалиста, способного быстро адаптироваться к новым условиям в постоя</w:t>
      </w:r>
      <w:r>
        <w:rPr>
          <w:rFonts w:ascii="Times New Roman" w:hAnsi="Times New Roman"/>
          <w:sz w:val="28"/>
          <w:lang w:val="ru-RU"/>
        </w:rPr>
        <w:t>н</w:t>
      </w:r>
      <w:r>
        <w:rPr>
          <w:rFonts w:ascii="Times New Roman" w:hAnsi="Times New Roman"/>
          <w:sz w:val="28"/>
          <w:lang w:val="ru-RU"/>
        </w:rPr>
        <w:t>но развивающемся обществе, быть конкурентоспособным на рынке труд; повыш</w:t>
      </w:r>
      <w:r>
        <w:rPr>
          <w:rFonts w:ascii="Times New Roman" w:hAnsi="Times New Roman"/>
          <w:sz w:val="28"/>
          <w:lang w:val="ru-RU"/>
        </w:rPr>
        <w:t>е</w:t>
      </w:r>
      <w:r>
        <w:rPr>
          <w:rFonts w:ascii="Times New Roman" w:hAnsi="Times New Roman"/>
          <w:sz w:val="28"/>
          <w:lang w:val="ru-RU"/>
        </w:rPr>
        <w:t>ние имиджа образовательного учреждения; новые контакты с другими образов</w:t>
      </w:r>
      <w:r>
        <w:rPr>
          <w:rFonts w:ascii="Times New Roman" w:hAnsi="Times New Roman"/>
          <w:sz w:val="28"/>
          <w:lang w:val="ru-RU"/>
        </w:rPr>
        <w:t>а</w:t>
      </w:r>
      <w:r>
        <w:rPr>
          <w:rFonts w:ascii="Times New Roman" w:hAnsi="Times New Roman"/>
          <w:sz w:val="28"/>
          <w:lang w:val="ru-RU"/>
        </w:rPr>
        <w:t>тельными учреждениями, социальными партнерами.</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 xml:space="preserve">Итак, </w:t>
      </w:r>
      <w:r>
        <w:rPr>
          <w:rFonts w:ascii="Times New Roman" w:hAnsi="Times New Roman"/>
          <w:b/>
          <w:sz w:val="28"/>
          <w:lang w:val="ru-RU"/>
        </w:rPr>
        <w:t>результат освоения программ «Реклама и имидж образовательного учреждения»; «Технология преподавания курса «Организация предприним</w:t>
      </w:r>
      <w:r>
        <w:rPr>
          <w:rFonts w:ascii="Times New Roman" w:hAnsi="Times New Roman"/>
          <w:b/>
          <w:sz w:val="28"/>
          <w:lang w:val="ru-RU"/>
        </w:rPr>
        <w:t>а</w:t>
      </w:r>
      <w:r>
        <w:rPr>
          <w:rFonts w:ascii="Times New Roman" w:hAnsi="Times New Roman"/>
          <w:b/>
          <w:sz w:val="28"/>
          <w:lang w:val="ru-RU"/>
        </w:rPr>
        <w:t>тельской деятельности»; «Организация художественного образования в УПО в рамках проекта «Северный диалог»</w:t>
      </w:r>
      <w:r>
        <w:rPr>
          <w:rFonts w:ascii="Times New Roman" w:hAnsi="Times New Roman"/>
          <w:sz w:val="28"/>
          <w:lang w:val="ru-RU"/>
        </w:rPr>
        <w:t xml:space="preserve"> для команд образовательных учреждений н</w:t>
      </w:r>
      <w:r>
        <w:rPr>
          <w:rFonts w:ascii="Times New Roman" w:hAnsi="Times New Roman"/>
          <w:sz w:val="28"/>
          <w:lang w:val="ru-RU"/>
        </w:rPr>
        <w:t>а</w:t>
      </w:r>
      <w:r>
        <w:rPr>
          <w:rFonts w:ascii="Times New Roman" w:hAnsi="Times New Roman"/>
          <w:sz w:val="28"/>
          <w:lang w:val="ru-RU"/>
        </w:rPr>
        <w:t>чального и среднего профессионального образования ХМАО - Югры включает в с</w:t>
      </w:r>
      <w:r>
        <w:rPr>
          <w:rFonts w:ascii="Times New Roman" w:hAnsi="Times New Roman"/>
          <w:sz w:val="28"/>
          <w:lang w:val="ru-RU"/>
        </w:rPr>
        <w:t>е</w:t>
      </w:r>
      <w:r>
        <w:rPr>
          <w:rFonts w:ascii="Times New Roman" w:hAnsi="Times New Roman"/>
          <w:sz w:val="28"/>
          <w:lang w:val="ru-RU"/>
        </w:rPr>
        <w:t>бя:</w:t>
      </w:r>
    </w:p>
    <w:p w:rsidR="002A4A47" w:rsidRDefault="002A4A47" w:rsidP="002A4A47">
      <w:pPr>
        <w:numPr>
          <w:ilvl w:val="0"/>
          <w:numId w:val="58"/>
        </w:numPr>
        <w:tabs>
          <w:tab w:val="clear" w:pos="1855"/>
          <w:tab w:val="num" w:pos="0"/>
          <w:tab w:val="left"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lastRenderedPageBreak/>
        <w:t>опыт определения уникальности предложений данного образовательного учреждения на рынке образовательных услуг;</w:t>
      </w:r>
    </w:p>
    <w:p w:rsidR="002A4A47" w:rsidRDefault="002A4A47" w:rsidP="002A4A47">
      <w:pPr>
        <w:numPr>
          <w:ilvl w:val="0"/>
          <w:numId w:val="58"/>
        </w:numPr>
        <w:tabs>
          <w:tab w:val="clear" w:pos="1855"/>
          <w:tab w:val="num" w:pos="0"/>
          <w:tab w:val="left"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опыт оценки эффективности внешнего имиджа образовательного учрежд</w:t>
      </w:r>
      <w:r>
        <w:rPr>
          <w:rFonts w:ascii="Times New Roman" w:hAnsi="Times New Roman"/>
          <w:sz w:val="28"/>
          <w:lang w:val="ru-RU"/>
        </w:rPr>
        <w:t>е</w:t>
      </w:r>
      <w:r>
        <w:rPr>
          <w:rFonts w:ascii="Times New Roman" w:hAnsi="Times New Roman"/>
          <w:sz w:val="28"/>
          <w:lang w:val="ru-RU"/>
        </w:rPr>
        <w:t>ния;</w:t>
      </w:r>
    </w:p>
    <w:p w:rsidR="002A4A47" w:rsidRDefault="002A4A47" w:rsidP="002A4A47">
      <w:pPr>
        <w:numPr>
          <w:ilvl w:val="0"/>
          <w:numId w:val="58"/>
        </w:numPr>
        <w:tabs>
          <w:tab w:val="clear" w:pos="1855"/>
          <w:tab w:val="num" w:pos="0"/>
          <w:tab w:val="left"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опыт проектирования бизнес-структуры, которая позволяет образовател</w:t>
      </w:r>
      <w:r>
        <w:rPr>
          <w:rFonts w:ascii="Times New Roman" w:hAnsi="Times New Roman"/>
          <w:sz w:val="28"/>
          <w:lang w:val="ru-RU"/>
        </w:rPr>
        <w:t>ь</w:t>
      </w:r>
      <w:r>
        <w:rPr>
          <w:rFonts w:ascii="Times New Roman" w:hAnsi="Times New Roman"/>
          <w:sz w:val="28"/>
          <w:lang w:val="ru-RU"/>
        </w:rPr>
        <w:t>ному учреждению использовать потенциал государственно-частного партнерства; расширить диапазон средств по созданию привлекательного имиджа образовател</w:t>
      </w:r>
      <w:r>
        <w:rPr>
          <w:rFonts w:ascii="Times New Roman" w:hAnsi="Times New Roman"/>
          <w:sz w:val="28"/>
          <w:lang w:val="ru-RU"/>
        </w:rPr>
        <w:t>ь</w:t>
      </w:r>
      <w:r>
        <w:rPr>
          <w:rFonts w:ascii="Times New Roman" w:hAnsi="Times New Roman"/>
          <w:sz w:val="28"/>
          <w:lang w:val="ru-RU"/>
        </w:rPr>
        <w:t>ного учреждении; создать среду, позволяющую обучающимся приобрести опыт трудовой деятельности в реальном бизнесе;</w:t>
      </w:r>
    </w:p>
    <w:p w:rsidR="002A4A47" w:rsidRDefault="002A4A47" w:rsidP="002A4A47">
      <w:pPr>
        <w:numPr>
          <w:ilvl w:val="0"/>
          <w:numId w:val="58"/>
        </w:numPr>
        <w:tabs>
          <w:tab w:val="clear" w:pos="1855"/>
          <w:tab w:val="num" w:pos="0"/>
          <w:tab w:val="left"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опыт отношения к образовательной услуге - как к товару высокой ликви</w:t>
      </w:r>
      <w:r>
        <w:rPr>
          <w:rFonts w:ascii="Times New Roman" w:hAnsi="Times New Roman"/>
          <w:sz w:val="28"/>
          <w:lang w:val="ru-RU"/>
        </w:rPr>
        <w:t>д</w:t>
      </w:r>
      <w:r>
        <w:rPr>
          <w:rFonts w:ascii="Times New Roman" w:hAnsi="Times New Roman"/>
          <w:sz w:val="28"/>
          <w:lang w:val="ru-RU"/>
        </w:rPr>
        <w:t>ности;</w:t>
      </w:r>
    </w:p>
    <w:p w:rsidR="002A4A47" w:rsidRDefault="002A4A47" w:rsidP="002A4A47">
      <w:pPr>
        <w:numPr>
          <w:ilvl w:val="0"/>
          <w:numId w:val="58"/>
        </w:numPr>
        <w:tabs>
          <w:tab w:val="clear" w:pos="1855"/>
          <w:tab w:val="num" w:pos="0"/>
          <w:tab w:val="left"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опыт эффективной коммуникации и сетевого взаимодействия образов</w:t>
      </w:r>
      <w:r>
        <w:rPr>
          <w:rFonts w:ascii="Times New Roman" w:hAnsi="Times New Roman"/>
          <w:sz w:val="28"/>
          <w:lang w:val="ru-RU"/>
        </w:rPr>
        <w:t>а</w:t>
      </w:r>
      <w:r>
        <w:rPr>
          <w:rFonts w:ascii="Times New Roman" w:hAnsi="Times New Roman"/>
          <w:sz w:val="28"/>
          <w:lang w:val="ru-RU"/>
        </w:rPr>
        <w:t>тельных учреждений;</w:t>
      </w:r>
    </w:p>
    <w:p w:rsidR="002A4A47" w:rsidRDefault="002A4A47" w:rsidP="002A4A47">
      <w:pPr>
        <w:numPr>
          <w:ilvl w:val="0"/>
          <w:numId w:val="58"/>
        </w:numPr>
        <w:tabs>
          <w:tab w:val="clear" w:pos="1855"/>
          <w:tab w:val="num" w:pos="0"/>
          <w:tab w:val="left" w:pos="1134"/>
        </w:tabs>
        <w:spacing w:after="0" w:line="360" w:lineRule="auto"/>
        <w:ind w:left="0" w:firstLine="720"/>
        <w:jc w:val="both"/>
        <w:rPr>
          <w:rFonts w:ascii="Times New Roman" w:hAnsi="Times New Roman"/>
          <w:sz w:val="28"/>
          <w:lang w:val="ru-RU"/>
        </w:rPr>
      </w:pPr>
      <w:r>
        <w:rPr>
          <w:rFonts w:ascii="Times New Roman" w:hAnsi="Times New Roman"/>
          <w:sz w:val="28"/>
          <w:lang w:val="ru-RU"/>
        </w:rPr>
        <w:t>опыт маркетинговых исследований и бизнес-планирования.</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Защита проектов – только первый шаг! Реализация проектов требует дополн</w:t>
      </w:r>
      <w:r>
        <w:rPr>
          <w:rFonts w:ascii="Times New Roman" w:hAnsi="Times New Roman"/>
          <w:sz w:val="28"/>
          <w:lang w:val="ru-RU"/>
        </w:rPr>
        <w:t>и</w:t>
      </w:r>
      <w:r>
        <w:rPr>
          <w:rFonts w:ascii="Times New Roman" w:hAnsi="Times New Roman"/>
          <w:sz w:val="28"/>
          <w:lang w:val="ru-RU"/>
        </w:rPr>
        <w:t>тельных усилий и дополнительного сопровождения.</w:t>
      </w:r>
    </w:p>
    <w:p w:rsidR="002A4A47" w:rsidRDefault="002A4A47">
      <w:pPr>
        <w:spacing w:after="0" w:line="360" w:lineRule="auto"/>
        <w:ind w:firstLine="720"/>
        <w:jc w:val="both"/>
        <w:rPr>
          <w:rFonts w:ascii="Times New Roman" w:hAnsi="Times New Roman"/>
          <w:sz w:val="28"/>
          <w:lang w:val="ru-RU"/>
        </w:rPr>
      </w:pPr>
      <w:r>
        <w:rPr>
          <w:rFonts w:ascii="Times New Roman" w:hAnsi="Times New Roman"/>
          <w:sz w:val="28"/>
          <w:lang w:val="ru-RU"/>
        </w:rPr>
        <w:t>Авторы программ предлагают план дальнейших действий (см. ниже) и желают участникам проекта творческих успехов в его реализации!</w:t>
      </w:r>
    </w:p>
    <w:p w:rsidR="002A4A47" w:rsidRDefault="002A4A47">
      <w:pPr>
        <w:spacing w:line="360" w:lineRule="auto"/>
        <w:ind w:firstLine="567"/>
        <w:rPr>
          <w:rFonts w:ascii="Times New Roman" w:hAnsi="Times New Roman"/>
          <w:sz w:val="28"/>
          <w:lang w:val="ru-RU"/>
        </w:rPr>
        <w:sectPr w:rsidR="002A4A47">
          <w:pgSz w:w="11906" w:h="16838"/>
          <w:pgMar w:top="1134" w:right="567" w:bottom="1134" w:left="1134" w:header="708" w:footer="708" w:gutter="0"/>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23"/>
        <w:gridCol w:w="7815"/>
        <w:gridCol w:w="1634"/>
        <w:gridCol w:w="2539"/>
        <w:gridCol w:w="2542"/>
      </w:tblGrid>
      <w:tr w:rsidR="002A4A47" w:rsidRPr="007675C8">
        <w:trPr>
          <w:cantSplit/>
        </w:trPr>
        <w:tc>
          <w:tcPr>
            <w:tcW w:w="823" w:type="dxa"/>
            <w:tcBorders>
              <w:top w:val="nil"/>
              <w:left w:val="nil"/>
              <w:bottom w:val="nil"/>
              <w:right w:val="nil"/>
            </w:tcBorders>
          </w:tcPr>
          <w:p w:rsidR="002A4A47" w:rsidRPr="00F767B3" w:rsidRDefault="002A4A47">
            <w:pPr>
              <w:spacing w:after="0" w:line="240" w:lineRule="auto"/>
              <w:rPr>
                <w:rFonts w:ascii="Times New Roman" w:hAnsi="Times New Roman"/>
                <w:sz w:val="28"/>
                <w:lang w:val="ru-RU"/>
              </w:rPr>
            </w:pPr>
          </w:p>
        </w:tc>
        <w:tc>
          <w:tcPr>
            <w:tcW w:w="7815" w:type="dxa"/>
            <w:tcBorders>
              <w:top w:val="nil"/>
              <w:left w:val="nil"/>
              <w:bottom w:val="nil"/>
              <w:right w:val="nil"/>
            </w:tcBorders>
          </w:tcPr>
          <w:p w:rsidR="002A4A47" w:rsidRDefault="002A4A47">
            <w:pPr>
              <w:pStyle w:val="1"/>
            </w:pPr>
          </w:p>
        </w:tc>
        <w:tc>
          <w:tcPr>
            <w:tcW w:w="6715" w:type="dxa"/>
            <w:gridSpan w:val="3"/>
            <w:tcBorders>
              <w:top w:val="nil"/>
              <w:left w:val="nil"/>
              <w:bottom w:val="nil"/>
              <w:right w:val="nil"/>
            </w:tcBorders>
          </w:tcPr>
          <w:p w:rsidR="002A4A47" w:rsidRDefault="002A4A47">
            <w:pPr>
              <w:pStyle w:val="1"/>
              <w:rPr>
                <w:b w:val="0"/>
              </w:rPr>
            </w:pPr>
            <w:bookmarkStart w:id="27" w:name="_Toc377304409"/>
            <w:r>
              <w:rPr>
                <w:b w:val="0"/>
              </w:rPr>
              <w:t xml:space="preserve">Приложение. </w:t>
            </w:r>
            <w:r>
              <w:t>Сопровождение образовател</w:t>
            </w:r>
            <w:r>
              <w:t>ь</w:t>
            </w:r>
            <w:r>
              <w:t>ных учреждений профессионального образования в рамках проекта «Северный диалог»</w:t>
            </w:r>
            <w:bookmarkEnd w:id="27"/>
          </w:p>
          <w:p w:rsidR="002A4A47" w:rsidRDefault="002A4A47">
            <w:pPr>
              <w:spacing w:after="0" w:line="240" w:lineRule="auto"/>
              <w:rPr>
                <w:rFonts w:ascii="Times New Roman" w:hAnsi="Times New Roman"/>
                <w:b/>
                <w:sz w:val="28"/>
                <w:lang w:val="ru-RU"/>
              </w:rPr>
            </w:pPr>
          </w:p>
        </w:tc>
      </w:tr>
      <w:tr w:rsidR="002A4A47">
        <w:tc>
          <w:tcPr>
            <w:tcW w:w="823" w:type="dxa"/>
            <w:tcBorders>
              <w:top w:val="single" w:sz="4" w:space="0" w:color="auto"/>
            </w:tcBorders>
          </w:tcPr>
          <w:p w:rsidR="002A4A47" w:rsidRDefault="002A4A47">
            <w:pPr>
              <w:spacing w:after="0" w:line="240" w:lineRule="auto"/>
              <w:rPr>
                <w:rFonts w:ascii="Times New Roman" w:hAnsi="Times New Roman"/>
                <w:sz w:val="28"/>
              </w:rPr>
            </w:pPr>
            <w:r>
              <w:rPr>
                <w:rFonts w:ascii="Times New Roman" w:hAnsi="Times New Roman"/>
                <w:sz w:val="28"/>
              </w:rPr>
              <w:t>№</w:t>
            </w:r>
          </w:p>
        </w:tc>
        <w:tc>
          <w:tcPr>
            <w:tcW w:w="7815" w:type="dxa"/>
            <w:tcBorders>
              <w:top w:val="single" w:sz="4" w:space="0" w:color="auto"/>
              <w:bottom w:val="single" w:sz="4" w:space="0" w:color="auto"/>
            </w:tcBorders>
          </w:tcPr>
          <w:p w:rsidR="002A4A47" w:rsidRDefault="002A4A47">
            <w:pPr>
              <w:spacing w:after="0" w:line="240" w:lineRule="auto"/>
              <w:jc w:val="center"/>
              <w:rPr>
                <w:rFonts w:ascii="Times New Roman" w:hAnsi="Times New Roman"/>
                <w:sz w:val="28"/>
              </w:rPr>
            </w:pPr>
            <w:r>
              <w:rPr>
                <w:rFonts w:ascii="Times New Roman" w:hAnsi="Times New Roman"/>
                <w:sz w:val="28"/>
              </w:rPr>
              <w:t>Форма поддержки</w:t>
            </w:r>
          </w:p>
        </w:tc>
        <w:tc>
          <w:tcPr>
            <w:tcW w:w="1634" w:type="dxa"/>
            <w:tcBorders>
              <w:top w:val="single" w:sz="4" w:space="0" w:color="auto"/>
            </w:tcBorders>
          </w:tcPr>
          <w:p w:rsidR="002A4A47" w:rsidRDefault="002A4A47">
            <w:pPr>
              <w:spacing w:after="0" w:line="240" w:lineRule="auto"/>
              <w:rPr>
                <w:rFonts w:ascii="Times New Roman" w:hAnsi="Times New Roman"/>
                <w:sz w:val="28"/>
              </w:rPr>
            </w:pPr>
            <w:r>
              <w:rPr>
                <w:rFonts w:ascii="Times New Roman" w:hAnsi="Times New Roman"/>
                <w:sz w:val="28"/>
              </w:rPr>
              <w:t>Сроки</w:t>
            </w:r>
          </w:p>
        </w:tc>
        <w:tc>
          <w:tcPr>
            <w:tcW w:w="2539" w:type="dxa"/>
            <w:tcBorders>
              <w:top w:val="single" w:sz="4" w:space="0" w:color="auto"/>
            </w:tcBorders>
          </w:tcPr>
          <w:p w:rsidR="002A4A47" w:rsidRDefault="002A4A47">
            <w:pPr>
              <w:spacing w:after="0" w:line="240" w:lineRule="auto"/>
              <w:jc w:val="center"/>
              <w:rPr>
                <w:rFonts w:ascii="Times New Roman" w:hAnsi="Times New Roman"/>
                <w:sz w:val="28"/>
              </w:rPr>
            </w:pPr>
            <w:r>
              <w:rPr>
                <w:rFonts w:ascii="Times New Roman" w:hAnsi="Times New Roman"/>
                <w:sz w:val="28"/>
              </w:rPr>
              <w:t>Программа</w:t>
            </w:r>
          </w:p>
        </w:tc>
        <w:tc>
          <w:tcPr>
            <w:tcW w:w="2542" w:type="dxa"/>
            <w:tcBorders>
              <w:top w:val="single" w:sz="4" w:space="0" w:color="auto"/>
            </w:tcBorders>
          </w:tcPr>
          <w:p w:rsidR="002A4A47" w:rsidRDefault="002A4A47">
            <w:pPr>
              <w:spacing w:after="0" w:line="240" w:lineRule="auto"/>
              <w:rPr>
                <w:rFonts w:ascii="Times New Roman" w:hAnsi="Times New Roman"/>
                <w:sz w:val="28"/>
              </w:rPr>
            </w:pPr>
            <w:r>
              <w:rPr>
                <w:rFonts w:ascii="Times New Roman" w:hAnsi="Times New Roman"/>
                <w:sz w:val="28"/>
              </w:rPr>
              <w:t>Куратор</w:t>
            </w:r>
          </w:p>
        </w:tc>
      </w:tr>
      <w:tr w:rsidR="002A4A47">
        <w:tc>
          <w:tcPr>
            <w:tcW w:w="823" w:type="dxa"/>
          </w:tcPr>
          <w:p w:rsidR="002A4A47" w:rsidRDefault="002A4A47" w:rsidP="002A4A47">
            <w:pPr>
              <w:pStyle w:val="33"/>
              <w:numPr>
                <w:ilvl w:val="0"/>
                <w:numId w:val="60"/>
              </w:numPr>
              <w:spacing w:after="0" w:line="240" w:lineRule="auto"/>
              <w:ind w:left="0" w:firstLine="0"/>
              <w:rPr>
                <w:rFonts w:ascii="Times New Roman" w:hAnsi="Times New Roman"/>
                <w:sz w:val="28"/>
              </w:rPr>
            </w:pPr>
          </w:p>
        </w:tc>
        <w:tc>
          <w:tcPr>
            <w:tcW w:w="7815" w:type="dxa"/>
            <w:tcBorders>
              <w:top w:val="nil"/>
            </w:tcBorders>
          </w:tcPr>
          <w:p w:rsidR="002A4A47" w:rsidRDefault="002A4A47">
            <w:pPr>
              <w:spacing w:after="0" w:line="240" w:lineRule="auto"/>
              <w:rPr>
                <w:rFonts w:ascii="Times New Roman" w:hAnsi="Times New Roman"/>
                <w:sz w:val="28"/>
                <w:lang w:val="ru-RU"/>
              </w:rPr>
            </w:pPr>
            <w:r>
              <w:rPr>
                <w:rFonts w:ascii="Times New Roman" w:hAnsi="Times New Roman"/>
                <w:sz w:val="28"/>
                <w:lang w:val="ru-RU"/>
              </w:rPr>
              <w:t>Тренерские курсы и выдача сертификатов тренера</w:t>
            </w:r>
          </w:p>
        </w:tc>
        <w:tc>
          <w:tcPr>
            <w:tcW w:w="1634" w:type="dxa"/>
          </w:tcPr>
          <w:p w:rsidR="002A4A47" w:rsidRDefault="002A4A47">
            <w:pPr>
              <w:spacing w:after="0" w:line="240" w:lineRule="auto"/>
              <w:rPr>
                <w:rFonts w:ascii="Times New Roman" w:hAnsi="Times New Roman"/>
                <w:sz w:val="28"/>
              </w:rPr>
            </w:pPr>
            <w:r>
              <w:rPr>
                <w:rFonts w:ascii="Times New Roman" w:hAnsi="Times New Roman"/>
                <w:sz w:val="28"/>
              </w:rPr>
              <w:t>Ноябрь-декабрь 2011</w:t>
            </w:r>
          </w:p>
        </w:tc>
        <w:tc>
          <w:tcPr>
            <w:tcW w:w="2539" w:type="dxa"/>
          </w:tcPr>
          <w:p w:rsidR="002A4A47" w:rsidRDefault="002A4A47">
            <w:pPr>
              <w:spacing w:after="0" w:line="240" w:lineRule="auto"/>
              <w:rPr>
                <w:rFonts w:ascii="Times New Roman" w:hAnsi="Times New Roman"/>
                <w:sz w:val="28"/>
              </w:rPr>
            </w:pPr>
            <w:r>
              <w:rPr>
                <w:rFonts w:ascii="Times New Roman" w:hAnsi="Times New Roman"/>
                <w:sz w:val="28"/>
              </w:rPr>
              <w:t>программа HP LIFE</w:t>
            </w:r>
          </w:p>
        </w:tc>
        <w:tc>
          <w:tcPr>
            <w:tcW w:w="2542" w:type="dxa"/>
          </w:tcPr>
          <w:p w:rsidR="002A4A47" w:rsidRDefault="002A4A47">
            <w:pPr>
              <w:spacing w:after="0" w:line="240" w:lineRule="auto"/>
              <w:rPr>
                <w:rFonts w:ascii="Times New Roman" w:hAnsi="Times New Roman"/>
                <w:sz w:val="28"/>
              </w:rPr>
            </w:pPr>
            <w:r>
              <w:rPr>
                <w:rFonts w:ascii="Times New Roman" w:hAnsi="Times New Roman"/>
                <w:sz w:val="28"/>
              </w:rPr>
              <w:t>Брусницына Г.Г.</w:t>
            </w:r>
          </w:p>
        </w:tc>
      </w:tr>
      <w:tr w:rsidR="002A4A47" w:rsidRPr="007675C8">
        <w:tc>
          <w:tcPr>
            <w:tcW w:w="823" w:type="dxa"/>
          </w:tcPr>
          <w:p w:rsidR="002A4A47" w:rsidRDefault="002A4A47" w:rsidP="002A4A47">
            <w:pPr>
              <w:pStyle w:val="33"/>
              <w:numPr>
                <w:ilvl w:val="0"/>
                <w:numId w:val="60"/>
              </w:numPr>
              <w:spacing w:after="0" w:line="240" w:lineRule="auto"/>
              <w:ind w:left="0" w:firstLine="0"/>
              <w:rPr>
                <w:rFonts w:ascii="Times New Roman" w:hAnsi="Times New Roman"/>
                <w:sz w:val="28"/>
              </w:rPr>
            </w:pPr>
          </w:p>
        </w:tc>
        <w:tc>
          <w:tcPr>
            <w:tcW w:w="7815" w:type="dxa"/>
          </w:tcPr>
          <w:p w:rsidR="002A4A47" w:rsidRDefault="002A4A47">
            <w:pPr>
              <w:spacing w:after="0" w:line="240" w:lineRule="auto"/>
              <w:rPr>
                <w:rFonts w:ascii="Times New Roman" w:hAnsi="Times New Roman"/>
                <w:sz w:val="28"/>
                <w:lang w:val="ru-RU"/>
              </w:rPr>
            </w:pPr>
            <w:r>
              <w:rPr>
                <w:rFonts w:ascii="Times New Roman" w:hAnsi="Times New Roman"/>
                <w:sz w:val="28"/>
                <w:lang w:val="ru-RU"/>
              </w:rPr>
              <w:t xml:space="preserve">Обучение по программе </w:t>
            </w:r>
            <w:r>
              <w:rPr>
                <w:rFonts w:ascii="Times New Roman" w:hAnsi="Times New Roman"/>
                <w:sz w:val="28"/>
              </w:rPr>
              <w:t>HPLIFE</w:t>
            </w:r>
            <w:r>
              <w:rPr>
                <w:rFonts w:ascii="Times New Roman" w:hAnsi="Times New Roman"/>
                <w:sz w:val="28"/>
                <w:lang w:val="ru-RU"/>
              </w:rPr>
              <w:t xml:space="preserve"> студентов и представителей коренных народов (издание приказа Департамента образов</w:t>
            </w:r>
            <w:r>
              <w:rPr>
                <w:rFonts w:ascii="Times New Roman" w:hAnsi="Times New Roman"/>
                <w:sz w:val="28"/>
                <w:lang w:val="ru-RU"/>
              </w:rPr>
              <w:t>а</w:t>
            </w:r>
            <w:r>
              <w:rPr>
                <w:rFonts w:ascii="Times New Roman" w:hAnsi="Times New Roman"/>
                <w:sz w:val="28"/>
                <w:lang w:val="ru-RU"/>
              </w:rPr>
              <w:t xml:space="preserve">ния о запуске программы </w:t>
            </w:r>
            <w:r>
              <w:rPr>
                <w:rFonts w:ascii="Times New Roman" w:hAnsi="Times New Roman"/>
                <w:sz w:val="28"/>
              </w:rPr>
              <w:t>HPLIFE</w:t>
            </w:r>
            <w:r>
              <w:rPr>
                <w:rFonts w:ascii="Times New Roman" w:hAnsi="Times New Roman"/>
                <w:sz w:val="28"/>
                <w:lang w:val="ru-RU"/>
              </w:rPr>
              <w:t xml:space="preserve"> на базе учреждений)</w:t>
            </w:r>
          </w:p>
        </w:tc>
        <w:tc>
          <w:tcPr>
            <w:tcW w:w="1634" w:type="dxa"/>
          </w:tcPr>
          <w:p w:rsidR="002A4A47" w:rsidRDefault="002A4A47">
            <w:pPr>
              <w:spacing w:after="0" w:line="240" w:lineRule="auto"/>
              <w:rPr>
                <w:rFonts w:ascii="Times New Roman" w:hAnsi="Times New Roman"/>
                <w:sz w:val="28"/>
              </w:rPr>
            </w:pPr>
            <w:r>
              <w:rPr>
                <w:rFonts w:ascii="Times New Roman" w:hAnsi="Times New Roman"/>
                <w:sz w:val="28"/>
              </w:rPr>
              <w:t>С декабря 2012</w:t>
            </w:r>
          </w:p>
        </w:tc>
        <w:tc>
          <w:tcPr>
            <w:tcW w:w="2539" w:type="dxa"/>
          </w:tcPr>
          <w:p w:rsidR="002A4A47" w:rsidRDefault="002A4A47">
            <w:pPr>
              <w:spacing w:after="0" w:line="240" w:lineRule="auto"/>
              <w:rPr>
                <w:rFonts w:ascii="Times New Roman" w:hAnsi="Times New Roman"/>
                <w:sz w:val="28"/>
              </w:rPr>
            </w:pPr>
            <w:r>
              <w:rPr>
                <w:rFonts w:ascii="Times New Roman" w:hAnsi="Times New Roman"/>
                <w:sz w:val="28"/>
              </w:rPr>
              <w:t>программа HP LIFE</w:t>
            </w:r>
          </w:p>
        </w:tc>
        <w:tc>
          <w:tcPr>
            <w:tcW w:w="2542" w:type="dxa"/>
          </w:tcPr>
          <w:p w:rsidR="002A4A47" w:rsidRDefault="002A4A47">
            <w:pPr>
              <w:spacing w:after="0" w:line="240" w:lineRule="auto"/>
              <w:rPr>
                <w:rFonts w:ascii="Times New Roman" w:hAnsi="Times New Roman"/>
                <w:sz w:val="28"/>
                <w:lang w:val="ru-RU"/>
              </w:rPr>
            </w:pPr>
            <w:r>
              <w:rPr>
                <w:rFonts w:ascii="Times New Roman" w:hAnsi="Times New Roman"/>
                <w:sz w:val="28"/>
                <w:lang w:val="ru-RU"/>
              </w:rPr>
              <w:t>Тренеры програ</w:t>
            </w:r>
            <w:r>
              <w:rPr>
                <w:rFonts w:ascii="Times New Roman" w:hAnsi="Times New Roman"/>
                <w:sz w:val="28"/>
                <w:lang w:val="ru-RU"/>
              </w:rPr>
              <w:t>м</w:t>
            </w:r>
            <w:r>
              <w:rPr>
                <w:rFonts w:ascii="Times New Roman" w:hAnsi="Times New Roman"/>
                <w:sz w:val="28"/>
                <w:lang w:val="ru-RU"/>
              </w:rPr>
              <w:t xml:space="preserve">мы </w:t>
            </w:r>
            <w:r>
              <w:rPr>
                <w:rFonts w:ascii="Times New Roman" w:hAnsi="Times New Roman"/>
                <w:sz w:val="28"/>
              </w:rPr>
              <w:t>HPLIFE</w:t>
            </w:r>
            <w:r>
              <w:rPr>
                <w:rFonts w:ascii="Times New Roman" w:hAnsi="Times New Roman"/>
                <w:sz w:val="28"/>
                <w:lang w:val="ru-RU"/>
              </w:rPr>
              <w:t xml:space="preserve"> и д</w:t>
            </w:r>
            <w:r>
              <w:rPr>
                <w:rFonts w:ascii="Times New Roman" w:hAnsi="Times New Roman"/>
                <w:sz w:val="28"/>
                <w:lang w:val="ru-RU"/>
              </w:rPr>
              <w:t>и</w:t>
            </w:r>
            <w:r>
              <w:rPr>
                <w:rFonts w:ascii="Times New Roman" w:hAnsi="Times New Roman"/>
                <w:sz w:val="28"/>
                <w:lang w:val="ru-RU"/>
              </w:rPr>
              <w:t>ректора ОУ</w:t>
            </w:r>
          </w:p>
        </w:tc>
      </w:tr>
      <w:tr w:rsidR="002A4A47">
        <w:tc>
          <w:tcPr>
            <w:tcW w:w="823" w:type="dxa"/>
          </w:tcPr>
          <w:p w:rsidR="002A4A47" w:rsidRDefault="002A4A47" w:rsidP="002A4A47">
            <w:pPr>
              <w:pStyle w:val="33"/>
              <w:numPr>
                <w:ilvl w:val="0"/>
                <w:numId w:val="60"/>
              </w:numPr>
              <w:spacing w:after="0" w:line="240" w:lineRule="auto"/>
              <w:ind w:left="0" w:firstLine="0"/>
              <w:rPr>
                <w:rFonts w:ascii="Times New Roman" w:hAnsi="Times New Roman"/>
                <w:sz w:val="28"/>
              </w:rPr>
            </w:pPr>
          </w:p>
        </w:tc>
        <w:tc>
          <w:tcPr>
            <w:tcW w:w="7815" w:type="dxa"/>
          </w:tcPr>
          <w:p w:rsidR="002A4A47" w:rsidRDefault="002A4A47">
            <w:pPr>
              <w:spacing w:after="0" w:line="240" w:lineRule="auto"/>
              <w:rPr>
                <w:rFonts w:ascii="Times New Roman" w:hAnsi="Times New Roman"/>
                <w:sz w:val="28"/>
                <w:lang w:val="ru-RU"/>
              </w:rPr>
            </w:pPr>
            <w:r>
              <w:rPr>
                <w:rFonts w:ascii="Times New Roman" w:hAnsi="Times New Roman"/>
                <w:sz w:val="28"/>
                <w:lang w:val="ru-RU"/>
              </w:rPr>
              <w:t>Сопровождение коллективов-победителей конкурса проектов в дистанционной форме:</w:t>
            </w:r>
          </w:p>
          <w:p w:rsidR="002A4A47" w:rsidRDefault="002A4A47" w:rsidP="002A4A47">
            <w:pPr>
              <w:numPr>
                <w:ilvl w:val="1"/>
                <w:numId w:val="60"/>
              </w:numPr>
              <w:spacing w:after="0" w:line="240" w:lineRule="auto"/>
              <w:ind w:left="0" w:firstLine="0"/>
              <w:rPr>
                <w:rFonts w:ascii="Times New Roman" w:hAnsi="Times New Roman"/>
                <w:sz w:val="28"/>
                <w:lang w:val="ru-RU"/>
              </w:rPr>
            </w:pPr>
            <w:r>
              <w:rPr>
                <w:rFonts w:ascii="Times New Roman" w:hAnsi="Times New Roman"/>
                <w:sz w:val="28"/>
                <w:lang w:val="ru-RU"/>
              </w:rPr>
              <w:t xml:space="preserve">Подготовка к изданию комплекта методических материалов </w:t>
            </w:r>
          </w:p>
          <w:p w:rsidR="002A4A47" w:rsidRDefault="002A4A47" w:rsidP="002A4A47">
            <w:pPr>
              <w:numPr>
                <w:ilvl w:val="1"/>
                <w:numId w:val="60"/>
              </w:numPr>
              <w:spacing w:after="0" w:line="240" w:lineRule="auto"/>
              <w:ind w:left="0" w:firstLine="0"/>
              <w:rPr>
                <w:rFonts w:ascii="Times New Roman" w:hAnsi="Times New Roman"/>
                <w:sz w:val="28"/>
                <w:lang w:val="ru-RU"/>
              </w:rPr>
            </w:pPr>
            <w:r>
              <w:rPr>
                <w:rFonts w:ascii="Times New Roman" w:hAnsi="Times New Roman"/>
                <w:sz w:val="28"/>
                <w:lang w:val="ru-RU"/>
              </w:rPr>
              <w:t xml:space="preserve">Разработка планов деятельности ОУ - как центров этнокультурных коммуникаций </w:t>
            </w:r>
          </w:p>
        </w:tc>
        <w:tc>
          <w:tcPr>
            <w:tcW w:w="1634" w:type="dxa"/>
          </w:tcPr>
          <w:p w:rsidR="002A4A47" w:rsidRDefault="002A4A47">
            <w:pPr>
              <w:spacing w:after="0" w:line="240" w:lineRule="auto"/>
              <w:rPr>
                <w:rFonts w:ascii="Times New Roman" w:hAnsi="Times New Roman"/>
                <w:sz w:val="28"/>
              </w:rPr>
            </w:pPr>
            <w:r>
              <w:rPr>
                <w:rFonts w:ascii="Times New Roman" w:hAnsi="Times New Roman"/>
                <w:sz w:val="28"/>
              </w:rPr>
              <w:t>Декабрь 2011</w:t>
            </w:r>
          </w:p>
        </w:tc>
        <w:tc>
          <w:tcPr>
            <w:tcW w:w="2539" w:type="dxa"/>
          </w:tcPr>
          <w:p w:rsidR="002A4A47" w:rsidRDefault="002A4A47">
            <w:pPr>
              <w:spacing w:after="0" w:line="240" w:lineRule="auto"/>
              <w:jc w:val="center"/>
              <w:rPr>
                <w:rFonts w:ascii="Times New Roman" w:hAnsi="Times New Roman"/>
                <w:sz w:val="28"/>
              </w:rPr>
            </w:pPr>
            <w:r>
              <w:rPr>
                <w:rFonts w:ascii="Times New Roman" w:hAnsi="Times New Roman"/>
                <w:sz w:val="28"/>
              </w:rPr>
              <w:t>Программа «Северный диалог»</w:t>
            </w:r>
          </w:p>
        </w:tc>
        <w:tc>
          <w:tcPr>
            <w:tcW w:w="2542" w:type="dxa"/>
          </w:tcPr>
          <w:p w:rsidR="002A4A47" w:rsidRDefault="002A4A47">
            <w:pPr>
              <w:spacing w:after="0" w:line="240" w:lineRule="auto"/>
              <w:rPr>
                <w:rFonts w:ascii="Times New Roman" w:hAnsi="Times New Roman"/>
                <w:sz w:val="28"/>
              </w:rPr>
            </w:pPr>
            <w:r>
              <w:rPr>
                <w:rFonts w:ascii="Times New Roman" w:hAnsi="Times New Roman"/>
                <w:sz w:val="28"/>
              </w:rPr>
              <w:t>Иванова О.Л.</w:t>
            </w:r>
          </w:p>
        </w:tc>
      </w:tr>
      <w:tr w:rsidR="002A4A47">
        <w:tc>
          <w:tcPr>
            <w:tcW w:w="823" w:type="dxa"/>
          </w:tcPr>
          <w:p w:rsidR="002A4A47" w:rsidRDefault="002A4A47" w:rsidP="002A4A47">
            <w:pPr>
              <w:pStyle w:val="33"/>
              <w:numPr>
                <w:ilvl w:val="0"/>
                <w:numId w:val="60"/>
              </w:numPr>
              <w:spacing w:after="0" w:line="240" w:lineRule="auto"/>
              <w:ind w:left="0" w:firstLine="0"/>
              <w:rPr>
                <w:rFonts w:ascii="Times New Roman" w:hAnsi="Times New Roman"/>
                <w:sz w:val="28"/>
              </w:rPr>
            </w:pPr>
          </w:p>
        </w:tc>
        <w:tc>
          <w:tcPr>
            <w:tcW w:w="7815" w:type="dxa"/>
          </w:tcPr>
          <w:p w:rsidR="002A4A47" w:rsidRDefault="002A4A47">
            <w:pPr>
              <w:spacing w:after="0" w:line="240" w:lineRule="auto"/>
              <w:rPr>
                <w:rFonts w:ascii="Times New Roman" w:hAnsi="Times New Roman"/>
                <w:sz w:val="28"/>
                <w:lang w:val="ru-RU"/>
              </w:rPr>
            </w:pPr>
            <w:r>
              <w:rPr>
                <w:rFonts w:ascii="Times New Roman" w:hAnsi="Times New Roman"/>
                <w:sz w:val="28"/>
                <w:lang w:val="ru-RU"/>
              </w:rPr>
              <w:t xml:space="preserve">Стажировка по программе </w:t>
            </w:r>
            <w:r>
              <w:rPr>
                <w:rFonts w:ascii="Times New Roman" w:hAnsi="Times New Roman"/>
                <w:sz w:val="28"/>
              </w:rPr>
              <w:t>HPLIFE</w:t>
            </w:r>
            <w:r>
              <w:rPr>
                <w:rFonts w:ascii="Times New Roman" w:hAnsi="Times New Roman"/>
                <w:sz w:val="28"/>
                <w:lang w:val="ru-RU"/>
              </w:rPr>
              <w:t xml:space="preserve"> в дистанционной форме:</w:t>
            </w:r>
          </w:p>
          <w:p w:rsidR="002A4A47" w:rsidRDefault="002A4A47" w:rsidP="002A4A47">
            <w:pPr>
              <w:pStyle w:val="33"/>
              <w:numPr>
                <w:ilvl w:val="0"/>
                <w:numId w:val="59"/>
              </w:numPr>
              <w:spacing w:after="0" w:line="240" w:lineRule="auto"/>
              <w:ind w:left="0" w:firstLine="0"/>
              <w:rPr>
                <w:rFonts w:ascii="Times New Roman" w:hAnsi="Times New Roman"/>
                <w:sz w:val="28"/>
              </w:rPr>
            </w:pPr>
            <w:r>
              <w:rPr>
                <w:rFonts w:ascii="Times New Roman" w:hAnsi="Times New Roman"/>
                <w:sz w:val="28"/>
              </w:rPr>
              <w:t xml:space="preserve">Работа в </w:t>
            </w:r>
            <w:r>
              <w:rPr>
                <w:rFonts w:ascii="Times New Roman" w:hAnsi="Times New Roman"/>
                <w:sz w:val="28"/>
                <w:lang w:val="en-US"/>
              </w:rPr>
              <w:t>Gugle</w:t>
            </w:r>
            <w:r>
              <w:rPr>
                <w:rFonts w:ascii="Times New Roman" w:hAnsi="Times New Roman"/>
                <w:sz w:val="28"/>
              </w:rPr>
              <w:t>-группе</w:t>
            </w:r>
          </w:p>
          <w:p w:rsidR="002A4A47" w:rsidRDefault="002A4A47" w:rsidP="002A4A47">
            <w:pPr>
              <w:pStyle w:val="33"/>
              <w:numPr>
                <w:ilvl w:val="0"/>
                <w:numId w:val="59"/>
              </w:numPr>
              <w:spacing w:after="0" w:line="240" w:lineRule="auto"/>
              <w:ind w:left="0" w:firstLine="0"/>
              <w:rPr>
                <w:rFonts w:ascii="Times New Roman" w:hAnsi="Times New Roman"/>
                <w:sz w:val="28"/>
              </w:rPr>
            </w:pPr>
            <w:r>
              <w:rPr>
                <w:rFonts w:ascii="Times New Roman" w:hAnsi="Times New Roman"/>
                <w:sz w:val="28"/>
              </w:rPr>
              <w:t xml:space="preserve">Повышение квалификации (дистанционно) </w:t>
            </w:r>
          </w:p>
          <w:p w:rsidR="002A4A47" w:rsidRDefault="002A4A47" w:rsidP="002A4A47">
            <w:pPr>
              <w:pStyle w:val="33"/>
              <w:numPr>
                <w:ilvl w:val="0"/>
                <w:numId w:val="59"/>
              </w:numPr>
              <w:spacing w:after="0" w:line="240" w:lineRule="auto"/>
              <w:ind w:left="0" w:firstLine="0"/>
              <w:rPr>
                <w:rFonts w:ascii="Times New Roman" w:hAnsi="Times New Roman"/>
                <w:sz w:val="28"/>
              </w:rPr>
            </w:pPr>
            <w:r>
              <w:rPr>
                <w:rFonts w:ascii="Times New Roman" w:hAnsi="Times New Roman"/>
                <w:sz w:val="28"/>
              </w:rPr>
              <w:t xml:space="preserve">Сдача экзамена (дистанционно) </w:t>
            </w:r>
          </w:p>
          <w:p w:rsidR="002A4A47" w:rsidRDefault="002A4A47" w:rsidP="002A4A47">
            <w:pPr>
              <w:pStyle w:val="33"/>
              <w:numPr>
                <w:ilvl w:val="0"/>
                <w:numId w:val="59"/>
              </w:numPr>
              <w:spacing w:after="0" w:line="240" w:lineRule="auto"/>
              <w:ind w:left="0" w:firstLine="0"/>
              <w:rPr>
                <w:rFonts w:ascii="Times New Roman" w:hAnsi="Times New Roman"/>
                <w:sz w:val="28"/>
              </w:rPr>
            </w:pPr>
            <w:r>
              <w:rPr>
                <w:rFonts w:ascii="Times New Roman" w:hAnsi="Times New Roman"/>
                <w:sz w:val="28"/>
              </w:rPr>
              <w:t xml:space="preserve">Освоение системы </w:t>
            </w:r>
            <w:r>
              <w:rPr>
                <w:rFonts w:ascii="Times New Roman" w:hAnsi="Times New Roman"/>
                <w:sz w:val="28"/>
                <w:lang w:val="en-US"/>
              </w:rPr>
              <w:t>SMARTTOOL</w:t>
            </w:r>
          </w:p>
          <w:p w:rsidR="002A4A47" w:rsidRDefault="002A4A47" w:rsidP="002A4A47">
            <w:pPr>
              <w:pStyle w:val="33"/>
              <w:numPr>
                <w:ilvl w:val="0"/>
                <w:numId w:val="59"/>
              </w:numPr>
              <w:spacing w:after="0" w:line="240" w:lineRule="auto"/>
              <w:ind w:left="0" w:firstLine="0"/>
              <w:rPr>
                <w:rFonts w:ascii="Times New Roman" w:hAnsi="Times New Roman"/>
                <w:sz w:val="28"/>
              </w:rPr>
            </w:pPr>
            <w:r>
              <w:rPr>
                <w:rFonts w:ascii="Times New Roman" w:hAnsi="Times New Roman"/>
                <w:sz w:val="28"/>
              </w:rPr>
              <w:t xml:space="preserve">Подготовка презентации «Внедрение программы </w:t>
            </w:r>
            <w:r>
              <w:rPr>
                <w:rFonts w:ascii="Times New Roman" w:hAnsi="Times New Roman"/>
                <w:sz w:val="28"/>
                <w:lang w:val="en-US"/>
              </w:rPr>
              <w:t>HPLIFE</w:t>
            </w:r>
            <w:r>
              <w:rPr>
                <w:rFonts w:ascii="Times New Roman" w:hAnsi="Times New Roman"/>
                <w:sz w:val="28"/>
              </w:rPr>
              <w:t xml:space="preserve"> в моем образовательном учреждении»</w:t>
            </w:r>
          </w:p>
        </w:tc>
        <w:tc>
          <w:tcPr>
            <w:tcW w:w="1634" w:type="dxa"/>
          </w:tcPr>
          <w:p w:rsidR="002A4A47" w:rsidRDefault="002A4A47">
            <w:pPr>
              <w:spacing w:after="0" w:line="240" w:lineRule="auto"/>
              <w:rPr>
                <w:rFonts w:ascii="Times New Roman" w:hAnsi="Times New Roman"/>
                <w:sz w:val="28"/>
              </w:rPr>
            </w:pPr>
            <w:r>
              <w:rPr>
                <w:rFonts w:ascii="Times New Roman" w:hAnsi="Times New Roman"/>
                <w:sz w:val="28"/>
              </w:rPr>
              <w:t>Январь 2012</w:t>
            </w:r>
          </w:p>
        </w:tc>
        <w:tc>
          <w:tcPr>
            <w:tcW w:w="2539" w:type="dxa"/>
          </w:tcPr>
          <w:p w:rsidR="002A4A47" w:rsidRDefault="002A4A47">
            <w:pPr>
              <w:spacing w:after="0" w:line="240" w:lineRule="auto"/>
              <w:jc w:val="center"/>
              <w:rPr>
                <w:rFonts w:ascii="Times New Roman" w:hAnsi="Times New Roman"/>
                <w:sz w:val="28"/>
              </w:rPr>
            </w:pPr>
            <w:r>
              <w:rPr>
                <w:rFonts w:ascii="Times New Roman" w:hAnsi="Times New Roman"/>
                <w:sz w:val="28"/>
              </w:rPr>
              <w:t>Программа HP LIFE</w:t>
            </w:r>
          </w:p>
          <w:p w:rsidR="002A4A47" w:rsidRDefault="002A4A47">
            <w:pPr>
              <w:spacing w:after="0" w:line="240" w:lineRule="auto"/>
              <w:rPr>
                <w:rFonts w:ascii="Times New Roman" w:hAnsi="Times New Roman"/>
                <w:sz w:val="28"/>
              </w:rPr>
            </w:pPr>
          </w:p>
        </w:tc>
        <w:tc>
          <w:tcPr>
            <w:tcW w:w="2542" w:type="dxa"/>
          </w:tcPr>
          <w:p w:rsidR="002A4A47" w:rsidRDefault="002A4A47">
            <w:pPr>
              <w:spacing w:after="0" w:line="240" w:lineRule="auto"/>
              <w:rPr>
                <w:rFonts w:ascii="Times New Roman" w:hAnsi="Times New Roman"/>
                <w:sz w:val="28"/>
              </w:rPr>
            </w:pPr>
            <w:r>
              <w:rPr>
                <w:rFonts w:ascii="Times New Roman" w:hAnsi="Times New Roman"/>
                <w:sz w:val="28"/>
              </w:rPr>
              <w:t>Брусницына Г.Г.</w:t>
            </w:r>
          </w:p>
        </w:tc>
      </w:tr>
      <w:tr w:rsidR="002A4A47">
        <w:tc>
          <w:tcPr>
            <w:tcW w:w="823" w:type="dxa"/>
          </w:tcPr>
          <w:p w:rsidR="002A4A47" w:rsidRDefault="002A4A47" w:rsidP="002A4A47">
            <w:pPr>
              <w:pStyle w:val="33"/>
              <w:numPr>
                <w:ilvl w:val="0"/>
                <w:numId w:val="60"/>
              </w:numPr>
              <w:spacing w:after="0" w:line="240" w:lineRule="auto"/>
              <w:ind w:left="0" w:firstLine="0"/>
              <w:rPr>
                <w:rFonts w:ascii="Times New Roman" w:hAnsi="Times New Roman"/>
                <w:sz w:val="28"/>
              </w:rPr>
            </w:pPr>
          </w:p>
        </w:tc>
        <w:tc>
          <w:tcPr>
            <w:tcW w:w="7815" w:type="dxa"/>
          </w:tcPr>
          <w:p w:rsidR="002A4A47" w:rsidRDefault="002A4A47">
            <w:pPr>
              <w:spacing w:after="0" w:line="240" w:lineRule="auto"/>
              <w:rPr>
                <w:rFonts w:ascii="Times New Roman" w:hAnsi="Times New Roman"/>
                <w:sz w:val="28"/>
                <w:lang w:val="ru-RU"/>
              </w:rPr>
            </w:pPr>
            <w:r>
              <w:rPr>
                <w:rFonts w:ascii="Times New Roman" w:hAnsi="Times New Roman"/>
                <w:sz w:val="28"/>
                <w:lang w:val="ru-RU"/>
              </w:rPr>
              <w:t>Экспертиза программных и нормативных документов, обесп</w:t>
            </w:r>
            <w:r>
              <w:rPr>
                <w:rFonts w:ascii="Times New Roman" w:hAnsi="Times New Roman"/>
                <w:sz w:val="28"/>
                <w:lang w:val="ru-RU"/>
              </w:rPr>
              <w:t>е</w:t>
            </w:r>
            <w:r>
              <w:rPr>
                <w:rFonts w:ascii="Times New Roman" w:hAnsi="Times New Roman"/>
                <w:sz w:val="28"/>
                <w:lang w:val="ru-RU"/>
              </w:rPr>
              <w:t xml:space="preserve">чивающих деятельность ОУ - как центров этнокультурных коммуникаций (Положение об учебной фирме; Вариативные модули ОПОП, использующие образовательные возможности учебной фирм; Программы имиджевых мероприятий) </w:t>
            </w:r>
          </w:p>
        </w:tc>
        <w:tc>
          <w:tcPr>
            <w:tcW w:w="1634" w:type="dxa"/>
          </w:tcPr>
          <w:p w:rsidR="002A4A47" w:rsidRDefault="002A4A47">
            <w:pPr>
              <w:spacing w:after="0" w:line="240" w:lineRule="auto"/>
              <w:rPr>
                <w:rFonts w:ascii="Times New Roman" w:hAnsi="Times New Roman"/>
                <w:sz w:val="28"/>
              </w:rPr>
            </w:pPr>
            <w:r>
              <w:rPr>
                <w:rFonts w:ascii="Times New Roman" w:hAnsi="Times New Roman"/>
                <w:sz w:val="28"/>
              </w:rPr>
              <w:t>Январь-февраль 2012</w:t>
            </w:r>
          </w:p>
        </w:tc>
        <w:tc>
          <w:tcPr>
            <w:tcW w:w="2539" w:type="dxa"/>
          </w:tcPr>
          <w:p w:rsidR="002A4A47" w:rsidRDefault="002A4A47">
            <w:pPr>
              <w:spacing w:after="0" w:line="240" w:lineRule="auto"/>
              <w:jc w:val="center"/>
              <w:rPr>
                <w:rFonts w:ascii="Times New Roman" w:hAnsi="Times New Roman"/>
                <w:sz w:val="28"/>
              </w:rPr>
            </w:pPr>
            <w:r>
              <w:rPr>
                <w:rFonts w:ascii="Times New Roman" w:hAnsi="Times New Roman"/>
                <w:sz w:val="28"/>
              </w:rPr>
              <w:t>Программа «Северный диалог»</w:t>
            </w:r>
          </w:p>
        </w:tc>
        <w:tc>
          <w:tcPr>
            <w:tcW w:w="2542" w:type="dxa"/>
          </w:tcPr>
          <w:p w:rsidR="002A4A47" w:rsidRDefault="002A4A47">
            <w:pPr>
              <w:spacing w:after="0" w:line="240" w:lineRule="auto"/>
              <w:rPr>
                <w:rFonts w:ascii="Times New Roman" w:hAnsi="Times New Roman"/>
                <w:sz w:val="28"/>
              </w:rPr>
            </w:pPr>
            <w:r>
              <w:rPr>
                <w:rFonts w:ascii="Times New Roman" w:hAnsi="Times New Roman"/>
                <w:sz w:val="28"/>
              </w:rPr>
              <w:t>Иванова О.Л.</w:t>
            </w:r>
          </w:p>
        </w:tc>
      </w:tr>
      <w:tr w:rsidR="002A4A47">
        <w:tc>
          <w:tcPr>
            <w:tcW w:w="823" w:type="dxa"/>
          </w:tcPr>
          <w:p w:rsidR="002A4A47" w:rsidRDefault="002A4A47" w:rsidP="002A4A47">
            <w:pPr>
              <w:pStyle w:val="33"/>
              <w:numPr>
                <w:ilvl w:val="0"/>
                <w:numId w:val="60"/>
              </w:numPr>
              <w:spacing w:after="0" w:line="240" w:lineRule="auto"/>
              <w:ind w:left="0" w:firstLine="0"/>
              <w:rPr>
                <w:rFonts w:ascii="Times New Roman" w:hAnsi="Times New Roman"/>
                <w:sz w:val="28"/>
              </w:rPr>
            </w:pPr>
          </w:p>
        </w:tc>
        <w:tc>
          <w:tcPr>
            <w:tcW w:w="7815" w:type="dxa"/>
          </w:tcPr>
          <w:p w:rsidR="002A4A47" w:rsidRDefault="002A4A47">
            <w:pPr>
              <w:spacing w:after="0" w:line="240" w:lineRule="auto"/>
              <w:rPr>
                <w:rFonts w:ascii="Times New Roman" w:hAnsi="Times New Roman"/>
                <w:sz w:val="28"/>
                <w:lang w:val="ru-RU"/>
              </w:rPr>
            </w:pPr>
            <w:r>
              <w:rPr>
                <w:rFonts w:ascii="Times New Roman" w:hAnsi="Times New Roman"/>
                <w:sz w:val="28"/>
                <w:lang w:val="ru-RU"/>
              </w:rPr>
              <w:t>Разработка и запуск интернет-ресурса «Северный диалог», обеспечивающего коммуникацию участников проекта и пр</w:t>
            </w:r>
            <w:r>
              <w:rPr>
                <w:rFonts w:ascii="Times New Roman" w:hAnsi="Times New Roman"/>
                <w:sz w:val="28"/>
                <w:lang w:val="ru-RU"/>
              </w:rPr>
              <w:t>е</w:t>
            </w:r>
            <w:r>
              <w:rPr>
                <w:rFonts w:ascii="Times New Roman" w:hAnsi="Times New Roman"/>
                <w:sz w:val="28"/>
                <w:lang w:val="ru-RU"/>
              </w:rPr>
              <w:t>зентацию профессиональному сообществу результатов де</w:t>
            </w:r>
            <w:r>
              <w:rPr>
                <w:rFonts w:ascii="Times New Roman" w:hAnsi="Times New Roman"/>
                <w:sz w:val="28"/>
                <w:lang w:val="ru-RU"/>
              </w:rPr>
              <w:t>я</w:t>
            </w:r>
            <w:r>
              <w:rPr>
                <w:rFonts w:ascii="Times New Roman" w:hAnsi="Times New Roman"/>
                <w:sz w:val="28"/>
                <w:lang w:val="ru-RU"/>
              </w:rPr>
              <w:t xml:space="preserve">тельности ОУ - как центров этнокультурной коммуникации: </w:t>
            </w:r>
          </w:p>
          <w:p w:rsidR="002A4A47" w:rsidRDefault="002A4A47" w:rsidP="002A4A47">
            <w:pPr>
              <w:numPr>
                <w:ilvl w:val="0"/>
                <w:numId w:val="63"/>
              </w:numPr>
              <w:spacing w:after="0" w:line="240" w:lineRule="auto"/>
              <w:ind w:left="0" w:firstLine="0"/>
              <w:rPr>
                <w:rFonts w:ascii="Times New Roman" w:hAnsi="Times New Roman"/>
                <w:sz w:val="28"/>
              </w:rPr>
            </w:pPr>
            <w:r>
              <w:rPr>
                <w:rFonts w:ascii="Times New Roman" w:hAnsi="Times New Roman"/>
                <w:sz w:val="28"/>
              </w:rPr>
              <w:t>Сайт</w:t>
            </w:r>
          </w:p>
          <w:p w:rsidR="002A4A47" w:rsidRDefault="002A4A47" w:rsidP="002A4A47">
            <w:pPr>
              <w:numPr>
                <w:ilvl w:val="0"/>
                <w:numId w:val="63"/>
              </w:numPr>
              <w:spacing w:after="0" w:line="240" w:lineRule="auto"/>
              <w:ind w:left="0" w:firstLine="0"/>
              <w:rPr>
                <w:rFonts w:ascii="Times New Roman" w:hAnsi="Times New Roman"/>
                <w:sz w:val="28"/>
              </w:rPr>
            </w:pPr>
            <w:r>
              <w:rPr>
                <w:rFonts w:ascii="Times New Roman" w:hAnsi="Times New Roman"/>
                <w:sz w:val="28"/>
              </w:rPr>
              <w:t>Портал</w:t>
            </w:r>
          </w:p>
        </w:tc>
        <w:tc>
          <w:tcPr>
            <w:tcW w:w="1634" w:type="dxa"/>
          </w:tcPr>
          <w:p w:rsidR="002A4A47" w:rsidRDefault="002A4A47">
            <w:pPr>
              <w:spacing w:after="0" w:line="240" w:lineRule="auto"/>
              <w:rPr>
                <w:rFonts w:ascii="Times New Roman" w:hAnsi="Times New Roman"/>
                <w:sz w:val="28"/>
              </w:rPr>
            </w:pPr>
          </w:p>
          <w:p w:rsidR="002A4A47" w:rsidRDefault="002A4A47">
            <w:pPr>
              <w:spacing w:after="0" w:line="240" w:lineRule="auto"/>
              <w:rPr>
                <w:rFonts w:ascii="Times New Roman" w:hAnsi="Times New Roman"/>
                <w:sz w:val="28"/>
              </w:rPr>
            </w:pPr>
          </w:p>
          <w:p w:rsidR="002A4A47" w:rsidRDefault="002A4A47">
            <w:pPr>
              <w:spacing w:after="0" w:line="240" w:lineRule="auto"/>
              <w:rPr>
                <w:rFonts w:ascii="Times New Roman" w:hAnsi="Times New Roman"/>
                <w:sz w:val="28"/>
              </w:rPr>
            </w:pPr>
          </w:p>
          <w:p w:rsidR="002A4A47" w:rsidRDefault="002A4A47">
            <w:pPr>
              <w:spacing w:after="0" w:line="240" w:lineRule="auto"/>
              <w:rPr>
                <w:rFonts w:ascii="Times New Roman" w:hAnsi="Times New Roman"/>
                <w:sz w:val="28"/>
              </w:rPr>
            </w:pPr>
            <w:r>
              <w:rPr>
                <w:rFonts w:ascii="Times New Roman" w:hAnsi="Times New Roman"/>
                <w:sz w:val="28"/>
              </w:rPr>
              <w:t xml:space="preserve"> Январь-март 2012</w:t>
            </w:r>
          </w:p>
          <w:p w:rsidR="002A4A47" w:rsidRDefault="002A4A47">
            <w:pPr>
              <w:spacing w:after="0" w:line="240" w:lineRule="auto"/>
              <w:rPr>
                <w:rFonts w:ascii="Times New Roman" w:hAnsi="Times New Roman"/>
                <w:sz w:val="28"/>
              </w:rPr>
            </w:pPr>
            <w:r>
              <w:rPr>
                <w:rFonts w:ascii="Times New Roman" w:hAnsi="Times New Roman"/>
                <w:sz w:val="28"/>
              </w:rPr>
              <w:t>- Октябрь 2012</w:t>
            </w:r>
          </w:p>
        </w:tc>
        <w:tc>
          <w:tcPr>
            <w:tcW w:w="2539" w:type="dxa"/>
          </w:tcPr>
          <w:p w:rsidR="002A4A47" w:rsidRDefault="002A4A47">
            <w:pPr>
              <w:spacing w:after="0" w:line="240" w:lineRule="auto"/>
              <w:jc w:val="center"/>
              <w:rPr>
                <w:rFonts w:ascii="Times New Roman" w:hAnsi="Times New Roman"/>
                <w:sz w:val="28"/>
              </w:rPr>
            </w:pPr>
            <w:r>
              <w:rPr>
                <w:rFonts w:ascii="Times New Roman" w:hAnsi="Times New Roman"/>
                <w:sz w:val="28"/>
              </w:rPr>
              <w:t>Программа «Северный диалог»</w:t>
            </w:r>
          </w:p>
          <w:p w:rsidR="002A4A47" w:rsidRDefault="002A4A47">
            <w:pPr>
              <w:spacing w:after="0" w:line="240" w:lineRule="auto"/>
              <w:jc w:val="center"/>
              <w:rPr>
                <w:rFonts w:ascii="Times New Roman" w:hAnsi="Times New Roman"/>
                <w:sz w:val="28"/>
              </w:rPr>
            </w:pPr>
            <w:r>
              <w:rPr>
                <w:rFonts w:ascii="Times New Roman" w:hAnsi="Times New Roman"/>
                <w:sz w:val="28"/>
              </w:rPr>
              <w:t>программа HP LIFE</w:t>
            </w:r>
          </w:p>
        </w:tc>
        <w:tc>
          <w:tcPr>
            <w:tcW w:w="2542" w:type="dxa"/>
          </w:tcPr>
          <w:p w:rsidR="002A4A47" w:rsidRDefault="002A4A47">
            <w:pPr>
              <w:spacing w:after="0" w:line="240" w:lineRule="auto"/>
              <w:rPr>
                <w:rFonts w:ascii="Times New Roman" w:hAnsi="Times New Roman"/>
                <w:sz w:val="28"/>
              </w:rPr>
            </w:pPr>
            <w:r>
              <w:rPr>
                <w:rFonts w:ascii="Times New Roman" w:hAnsi="Times New Roman"/>
                <w:sz w:val="28"/>
              </w:rPr>
              <w:t>Иванова О.Л.</w:t>
            </w:r>
          </w:p>
          <w:p w:rsidR="002A4A47" w:rsidRDefault="002A4A47">
            <w:pPr>
              <w:spacing w:after="0" w:line="240" w:lineRule="auto"/>
              <w:rPr>
                <w:rFonts w:ascii="Times New Roman" w:hAnsi="Times New Roman"/>
                <w:sz w:val="28"/>
              </w:rPr>
            </w:pPr>
            <w:r>
              <w:rPr>
                <w:rFonts w:ascii="Times New Roman" w:hAnsi="Times New Roman"/>
                <w:sz w:val="28"/>
              </w:rPr>
              <w:t>Брусницына Г.Г.</w:t>
            </w:r>
          </w:p>
        </w:tc>
      </w:tr>
      <w:tr w:rsidR="002A4A47" w:rsidRPr="007675C8">
        <w:tc>
          <w:tcPr>
            <w:tcW w:w="823" w:type="dxa"/>
          </w:tcPr>
          <w:p w:rsidR="002A4A47" w:rsidRDefault="002A4A47" w:rsidP="002A4A47">
            <w:pPr>
              <w:pStyle w:val="33"/>
              <w:numPr>
                <w:ilvl w:val="0"/>
                <w:numId w:val="60"/>
              </w:numPr>
              <w:spacing w:after="0" w:line="240" w:lineRule="auto"/>
              <w:ind w:left="0" w:firstLine="0"/>
              <w:rPr>
                <w:rFonts w:ascii="Times New Roman" w:hAnsi="Times New Roman"/>
                <w:sz w:val="28"/>
              </w:rPr>
            </w:pPr>
          </w:p>
        </w:tc>
        <w:tc>
          <w:tcPr>
            <w:tcW w:w="7815" w:type="dxa"/>
          </w:tcPr>
          <w:p w:rsidR="002A4A47" w:rsidRDefault="002A4A47">
            <w:pPr>
              <w:spacing w:after="0" w:line="240" w:lineRule="auto"/>
              <w:rPr>
                <w:rFonts w:ascii="Times New Roman" w:hAnsi="Times New Roman"/>
                <w:sz w:val="28"/>
                <w:lang w:val="ru-RU"/>
              </w:rPr>
            </w:pPr>
            <w:r>
              <w:rPr>
                <w:rFonts w:ascii="Times New Roman" w:hAnsi="Times New Roman"/>
                <w:sz w:val="28"/>
                <w:lang w:val="ru-RU"/>
              </w:rPr>
              <w:t>Дистантное сопровождение ОУ по развитию бизнес-составляющей деятельности Учебной фирмы (консультации по нормативной, юридической, экономической и художес</w:t>
            </w:r>
            <w:r>
              <w:rPr>
                <w:rFonts w:ascii="Times New Roman" w:hAnsi="Times New Roman"/>
                <w:sz w:val="28"/>
                <w:lang w:val="ru-RU"/>
              </w:rPr>
              <w:t>т</w:t>
            </w:r>
            <w:r>
              <w:rPr>
                <w:rFonts w:ascii="Times New Roman" w:hAnsi="Times New Roman"/>
                <w:sz w:val="28"/>
                <w:lang w:val="ru-RU"/>
              </w:rPr>
              <w:t>венной составляющей проектов)</w:t>
            </w:r>
          </w:p>
        </w:tc>
        <w:tc>
          <w:tcPr>
            <w:tcW w:w="1634" w:type="dxa"/>
          </w:tcPr>
          <w:p w:rsidR="002A4A47" w:rsidRDefault="002A4A47">
            <w:pPr>
              <w:spacing w:after="0" w:line="240" w:lineRule="auto"/>
              <w:rPr>
                <w:rFonts w:ascii="Times New Roman" w:hAnsi="Times New Roman"/>
                <w:sz w:val="28"/>
              </w:rPr>
            </w:pPr>
            <w:r>
              <w:rPr>
                <w:rFonts w:ascii="Times New Roman" w:hAnsi="Times New Roman"/>
                <w:sz w:val="28"/>
              </w:rPr>
              <w:t>Январь-март 2012</w:t>
            </w:r>
          </w:p>
        </w:tc>
        <w:tc>
          <w:tcPr>
            <w:tcW w:w="2539" w:type="dxa"/>
          </w:tcPr>
          <w:p w:rsidR="002A4A47" w:rsidRDefault="002A4A47">
            <w:pPr>
              <w:spacing w:after="0" w:line="240" w:lineRule="auto"/>
              <w:jc w:val="center"/>
              <w:rPr>
                <w:rFonts w:ascii="Times New Roman" w:hAnsi="Times New Roman"/>
                <w:sz w:val="28"/>
                <w:lang w:val="ru-RU"/>
              </w:rPr>
            </w:pPr>
            <w:r>
              <w:rPr>
                <w:rFonts w:ascii="Times New Roman" w:hAnsi="Times New Roman"/>
                <w:sz w:val="28"/>
                <w:lang w:val="ru-RU"/>
              </w:rPr>
              <w:t>Программа «С</w:t>
            </w:r>
            <w:r>
              <w:rPr>
                <w:rFonts w:ascii="Times New Roman" w:hAnsi="Times New Roman"/>
                <w:sz w:val="28"/>
                <w:lang w:val="ru-RU"/>
              </w:rPr>
              <w:t>е</w:t>
            </w:r>
            <w:r>
              <w:rPr>
                <w:rFonts w:ascii="Times New Roman" w:hAnsi="Times New Roman"/>
                <w:sz w:val="28"/>
                <w:lang w:val="ru-RU"/>
              </w:rPr>
              <w:t>верный диалог»</w:t>
            </w:r>
          </w:p>
          <w:p w:rsidR="002A4A47" w:rsidRDefault="002A4A47">
            <w:pPr>
              <w:spacing w:after="0" w:line="240" w:lineRule="auto"/>
              <w:jc w:val="center"/>
              <w:rPr>
                <w:rFonts w:ascii="Times New Roman" w:hAnsi="Times New Roman"/>
                <w:sz w:val="28"/>
                <w:lang w:val="ru-RU"/>
              </w:rPr>
            </w:pPr>
            <w:r>
              <w:rPr>
                <w:rFonts w:ascii="Times New Roman" w:hAnsi="Times New Roman"/>
                <w:sz w:val="28"/>
                <w:lang w:val="ru-RU"/>
              </w:rPr>
              <w:t xml:space="preserve">программа </w:t>
            </w:r>
            <w:r>
              <w:rPr>
                <w:rFonts w:ascii="Times New Roman" w:hAnsi="Times New Roman"/>
                <w:sz w:val="28"/>
              </w:rPr>
              <w:t>HPLIFE</w:t>
            </w:r>
          </w:p>
        </w:tc>
        <w:tc>
          <w:tcPr>
            <w:tcW w:w="2542" w:type="dxa"/>
          </w:tcPr>
          <w:p w:rsidR="002A4A47" w:rsidRDefault="002A4A47">
            <w:pPr>
              <w:spacing w:after="0" w:line="240" w:lineRule="auto"/>
              <w:rPr>
                <w:rFonts w:ascii="Times New Roman" w:hAnsi="Times New Roman"/>
                <w:sz w:val="28"/>
                <w:lang w:val="ru-RU"/>
              </w:rPr>
            </w:pPr>
            <w:r>
              <w:rPr>
                <w:rFonts w:ascii="Times New Roman" w:hAnsi="Times New Roman"/>
                <w:sz w:val="28"/>
                <w:lang w:val="ru-RU"/>
              </w:rPr>
              <w:t>Иванова О.Л.</w:t>
            </w:r>
          </w:p>
          <w:p w:rsidR="002A4A47" w:rsidRDefault="002A4A47">
            <w:pPr>
              <w:spacing w:after="0" w:line="240" w:lineRule="auto"/>
              <w:rPr>
                <w:rFonts w:ascii="Times New Roman" w:hAnsi="Times New Roman"/>
                <w:sz w:val="28"/>
                <w:lang w:val="ru-RU"/>
              </w:rPr>
            </w:pPr>
            <w:r>
              <w:rPr>
                <w:rFonts w:ascii="Times New Roman" w:hAnsi="Times New Roman"/>
                <w:sz w:val="28"/>
                <w:lang w:val="ru-RU"/>
              </w:rPr>
              <w:t>Брусницына Г.Г.</w:t>
            </w:r>
          </w:p>
        </w:tc>
      </w:tr>
      <w:tr w:rsidR="002A4A47" w:rsidRPr="007675C8">
        <w:tc>
          <w:tcPr>
            <w:tcW w:w="823" w:type="dxa"/>
          </w:tcPr>
          <w:p w:rsidR="002A4A47" w:rsidRDefault="002A4A47" w:rsidP="002A4A47">
            <w:pPr>
              <w:pStyle w:val="33"/>
              <w:numPr>
                <w:ilvl w:val="0"/>
                <w:numId w:val="60"/>
              </w:numPr>
              <w:spacing w:after="0" w:line="240" w:lineRule="auto"/>
              <w:ind w:left="0" w:firstLine="0"/>
              <w:rPr>
                <w:rFonts w:ascii="Times New Roman" w:hAnsi="Times New Roman"/>
                <w:sz w:val="28"/>
              </w:rPr>
            </w:pPr>
          </w:p>
        </w:tc>
        <w:tc>
          <w:tcPr>
            <w:tcW w:w="7815" w:type="dxa"/>
          </w:tcPr>
          <w:p w:rsidR="002A4A47" w:rsidRDefault="002A4A47">
            <w:pPr>
              <w:spacing w:after="0" w:line="240" w:lineRule="auto"/>
              <w:rPr>
                <w:rFonts w:ascii="Times New Roman" w:hAnsi="Times New Roman"/>
                <w:b/>
                <w:sz w:val="28"/>
                <w:lang w:val="ru-RU"/>
              </w:rPr>
            </w:pPr>
            <w:r>
              <w:rPr>
                <w:rFonts w:ascii="Times New Roman" w:hAnsi="Times New Roman"/>
                <w:b/>
                <w:sz w:val="28"/>
                <w:lang w:val="ru-RU"/>
              </w:rPr>
              <w:t>Методическая выставка «Рождение мастера», методич</w:t>
            </w:r>
            <w:r>
              <w:rPr>
                <w:rFonts w:ascii="Times New Roman" w:hAnsi="Times New Roman"/>
                <w:b/>
                <w:sz w:val="28"/>
                <w:lang w:val="ru-RU"/>
              </w:rPr>
              <w:t>е</w:t>
            </w:r>
            <w:r>
              <w:rPr>
                <w:rFonts w:ascii="Times New Roman" w:hAnsi="Times New Roman"/>
                <w:b/>
                <w:sz w:val="28"/>
                <w:lang w:val="ru-RU"/>
              </w:rPr>
              <w:t>ские семинары и представление работ учащихся:</w:t>
            </w:r>
          </w:p>
          <w:p w:rsidR="002A4A47" w:rsidRDefault="002A4A47" w:rsidP="002A4A47">
            <w:pPr>
              <w:numPr>
                <w:ilvl w:val="0"/>
                <w:numId w:val="61"/>
              </w:numPr>
              <w:spacing w:after="0" w:line="240" w:lineRule="auto"/>
              <w:ind w:left="0" w:firstLine="0"/>
              <w:rPr>
                <w:rFonts w:ascii="Times New Roman" w:hAnsi="Times New Roman"/>
                <w:sz w:val="28"/>
                <w:lang w:val="ru-RU"/>
              </w:rPr>
            </w:pPr>
            <w:r>
              <w:rPr>
                <w:rFonts w:ascii="Times New Roman" w:hAnsi="Times New Roman"/>
                <w:sz w:val="28"/>
                <w:lang w:val="ru-RU"/>
              </w:rPr>
              <w:t>Предъявление результатов деятельности коллективов учебных фирм</w:t>
            </w:r>
          </w:p>
          <w:p w:rsidR="002A4A47" w:rsidRDefault="002A4A47" w:rsidP="002A4A47">
            <w:pPr>
              <w:numPr>
                <w:ilvl w:val="0"/>
                <w:numId w:val="61"/>
              </w:numPr>
              <w:spacing w:after="0" w:line="240" w:lineRule="auto"/>
              <w:ind w:left="0" w:firstLine="0"/>
              <w:rPr>
                <w:rFonts w:ascii="Times New Roman" w:hAnsi="Times New Roman"/>
                <w:sz w:val="28"/>
                <w:lang w:val="ru-RU"/>
              </w:rPr>
            </w:pPr>
            <w:r>
              <w:rPr>
                <w:rFonts w:ascii="Times New Roman" w:hAnsi="Times New Roman"/>
                <w:sz w:val="28"/>
                <w:lang w:val="ru-RU"/>
              </w:rPr>
              <w:t>Организация деятельности Совета руководителей уче</w:t>
            </w:r>
            <w:r>
              <w:rPr>
                <w:rFonts w:ascii="Times New Roman" w:hAnsi="Times New Roman"/>
                <w:sz w:val="28"/>
                <w:lang w:val="ru-RU"/>
              </w:rPr>
              <w:t>б</w:t>
            </w:r>
            <w:r>
              <w:rPr>
                <w:rFonts w:ascii="Times New Roman" w:hAnsi="Times New Roman"/>
                <w:sz w:val="28"/>
                <w:lang w:val="ru-RU"/>
              </w:rPr>
              <w:t>ных фирм (формы работы, способ коммуникации, план вза</w:t>
            </w:r>
            <w:r>
              <w:rPr>
                <w:rFonts w:ascii="Times New Roman" w:hAnsi="Times New Roman"/>
                <w:sz w:val="28"/>
                <w:lang w:val="ru-RU"/>
              </w:rPr>
              <w:t>и</w:t>
            </w:r>
            <w:r>
              <w:rPr>
                <w:rFonts w:ascii="Times New Roman" w:hAnsi="Times New Roman"/>
                <w:sz w:val="28"/>
                <w:lang w:val="ru-RU"/>
              </w:rPr>
              <w:t>модействия, периодичность отчетности)</w:t>
            </w:r>
          </w:p>
          <w:p w:rsidR="002A4A47" w:rsidRDefault="002A4A47" w:rsidP="002A4A47">
            <w:pPr>
              <w:numPr>
                <w:ilvl w:val="0"/>
                <w:numId w:val="61"/>
              </w:numPr>
              <w:spacing w:after="0" w:line="240" w:lineRule="auto"/>
              <w:ind w:left="0" w:firstLine="0"/>
              <w:rPr>
                <w:rFonts w:ascii="Times New Roman" w:hAnsi="Times New Roman"/>
                <w:sz w:val="28"/>
                <w:lang w:val="ru-RU"/>
              </w:rPr>
            </w:pPr>
            <w:r>
              <w:rPr>
                <w:rFonts w:ascii="Times New Roman" w:hAnsi="Times New Roman"/>
                <w:sz w:val="28"/>
                <w:lang w:val="ru-RU"/>
              </w:rPr>
              <w:t>Тренинги «Самоопределение в бизнесе» для коллективов учебных фирм (студентов, вовлеченных в деятельность фирм представителей МНС)</w:t>
            </w:r>
          </w:p>
          <w:p w:rsidR="002A4A47" w:rsidRDefault="002A4A47" w:rsidP="002A4A47">
            <w:pPr>
              <w:numPr>
                <w:ilvl w:val="0"/>
                <w:numId w:val="61"/>
              </w:numPr>
              <w:spacing w:after="0" w:line="240" w:lineRule="auto"/>
              <w:ind w:left="0" w:firstLine="0"/>
              <w:rPr>
                <w:rFonts w:ascii="Times New Roman" w:hAnsi="Times New Roman"/>
                <w:sz w:val="28"/>
                <w:lang w:val="ru-RU"/>
              </w:rPr>
            </w:pPr>
            <w:r>
              <w:rPr>
                <w:rFonts w:ascii="Times New Roman" w:hAnsi="Times New Roman"/>
                <w:sz w:val="28"/>
                <w:lang w:val="ru-RU"/>
              </w:rPr>
              <w:t xml:space="preserve">Методический семинар по программе </w:t>
            </w:r>
            <w:r>
              <w:rPr>
                <w:rFonts w:ascii="Times New Roman" w:hAnsi="Times New Roman"/>
                <w:sz w:val="28"/>
              </w:rPr>
              <w:t>HPLIFE</w:t>
            </w:r>
          </w:p>
          <w:p w:rsidR="002A4A47" w:rsidRDefault="002A4A47" w:rsidP="002A4A47">
            <w:pPr>
              <w:numPr>
                <w:ilvl w:val="0"/>
                <w:numId w:val="61"/>
              </w:numPr>
              <w:spacing w:after="0" w:line="240" w:lineRule="auto"/>
              <w:ind w:left="0" w:firstLine="0"/>
              <w:rPr>
                <w:rFonts w:ascii="Times New Roman" w:hAnsi="Times New Roman"/>
                <w:sz w:val="28"/>
                <w:lang w:val="ru-RU"/>
              </w:rPr>
            </w:pPr>
            <w:r>
              <w:rPr>
                <w:rFonts w:ascii="Times New Roman" w:hAnsi="Times New Roman"/>
                <w:sz w:val="28"/>
                <w:lang w:val="ru-RU"/>
              </w:rPr>
              <w:lastRenderedPageBreak/>
              <w:t>Методический семинар для художников - мастеров д</w:t>
            </w:r>
            <w:r>
              <w:rPr>
                <w:rFonts w:ascii="Times New Roman" w:hAnsi="Times New Roman"/>
                <w:sz w:val="28"/>
                <w:lang w:val="ru-RU"/>
              </w:rPr>
              <w:t>е</w:t>
            </w:r>
            <w:r>
              <w:rPr>
                <w:rFonts w:ascii="Times New Roman" w:hAnsi="Times New Roman"/>
                <w:sz w:val="28"/>
                <w:lang w:val="ru-RU"/>
              </w:rPr>
              <w:t>коративного искусства (сопровождение творческого роста обучающихся в процессе реализации профессиональных м</w:t>
            </w:r>
            <w:r>
              <w:rPr>
                <w:rFonts w:ascii="Times New Roman" w:hAnsi="Times New Roman"/>
                <w:sz w:val="28"/>
                <w:lang w:val="ru-RU"/>
              </w:rPr>
              <w:t>о</w:t>
            </w:r>
            <w:r>
              <w:rPr>
                <w:rFonts w:ascii="Times New Roman" w:hAnsi="Times New Roman"/>
                <w:sz w:val="28"/>
                <w:lang w:val="ru-RU"/>
              </w:rPr>
              <w:t>дулей в соответствии с ФГОС)</w:t>
            </w:r>
          </w:p>
          <w:p w:rsidR="002A4A47" w:rsidRDefault="002A4A47" w:rsidP="002A4A47">
            <w:pPr>
              <w:numPr>
                <w:ilvl w:val="0"/>
                <w:numId w:val="61"/>
              </w:numPr>
              <w:spacing w:after="0" w:line="240" w:lineRule="auto"/>
              <w:ind w:left="0" w:firstLine="0"/>
              <w:rPr>
                <w:rFonts w:ascii="Times New Roman" w:hAnsi="Times New Roman"/>
                <w:sz w:val="28"/>
                <w:lang w:val="ru-RU"/>
              </w:rPr>
            </w:pPr>
            <w:r>
              <w:rPr>
                <w:rFonts w:ascii="Times New Roman" w:hAnsi="Times New Roman"/>
                <w:sz w:val="28"/>
                <w:lang w:val="ru-RU"/>
              </w:rPr>
              <w:t>Проектный семинар «Художественное и социально-культурное событие как способ этнокультурной коммуник</w:t>
            </w:r>
            <w:r>
              <w:rPr>
                <w:rFonts w:ascii="Times New Roman" w:hAnsi="Times New Roman"/>
                <w:sz w:val="28"/>
                <w:lang w:val="ru-RU"/>
              </w:rPr>
              <w:t>а</w:t>
            </w:r>
            <w:r>
              <w:rPr>
                <w:rFonts w:ascii="Times New Roman" w:hAnsi="Times New Roman"/>
                <w:sz w:val="28"/>
                <w:lang w:val="ru-RU"/>
              </w:rPr>
              <w:t>ции» (для заместителей директоров по учебно-воспитательной работе, педагогов, студентов и вовлеченных в деятельность фирм представителей МНС)</w:t>
            </w:r>
          </w:p>
          <w:p w:rsidR="002A4A47" w:rsidRDefault="002A4A47" w:rsidP="002A4A47">
            <w:pPr>
              <w:numPr>
                <w:ilvl w:val="0"/>
                <w:numId w:val="61"/>
              </w:numPr>
              <w:spacing w:after="0" w:line="240" w:lineRule="auto"/>
              <w:ind w:left="0" w:firstLine="0"/>
              <w:rPr>
                <w:rFonts w:ascii="Times New Roman" w:hAnsi="Times New Roman"/>
                <w:sz w:val="28"/>
                <w:lang w:val="ru-RU"/>
              </w:rPr>
            </w:pPr>
            <w:r>
              <w:rPr>
                <w:rFonts w:ascii="Times New Roman" w:hAnsi="Times New Roman"/>
                <w:sz w:val="28"/>
                <w:lang w:val="ru-RU"/>
              </w:rPr>
              <w:t>Проведение Методической выставки «Технология этн</w:t>
            </w:r>
            <w:r>
              <w:rPr>
                <w:rFonts w:ascii="Times New Roman" w:hAnsi="Times New Roman"/>
                <w:sz w:val="28"/>
                <w:lang w:val="ru-RU"/>
              </w:rPr>
              <w:t>о</w:t>
            </w:r>
            <w:r>
              <w:rPr>
                <w:rFonts w:ascii="Times New Roman" w:hAnsi="Times New Roman"/>
                <w:sz w:val="28"/>
                <w:lang w:val="ru-RU"/>
              </w:rPr>
              <w:t xml:space="preserve">культурной коммуникации» </w:t>
            </w:r>
          </w:p>
          <w:p w:rsidR="002A4A47" w:rsidRDefault="002A4A47" w:rsidP="002A4A47">
            <w:pPr>
              <w:numPr>
                <w:ilvl w:val="0"/>
                <w:numId w:val="61"/>
              </w:numPr>
              <w:spacing w:after="0" w:line="240" w:lineRule="auto"/>
              <w:ind w:left="0" w:firstLine="0"/>
              <w:rPr>
                <w:rFonts w:ascii="Times New Roman" w:hAnsi="Times New Roman"/>
                <w:sz w:val="28"/>
                <w:lang w:val="ru-RU"/>
              </w:rPr>
            </w:pPr>
            <w:r>
              <w:rPr>
                <w:rFonts w:ascii="Times New Roman" w:hAnsi="Times New Roman"/>
                <w:sz w:val="28"/>
                <w:lang w:val="ru-RU"/>
              </w:rPr>
              <w:t>Мастер-классы мастеров - носителей традиций худож</w:t>
            </w:r>
            <w:r>
              <w:rPr>
                <w:rFonts w:ascii="Times New Roman" w:hAnsi="Times New Roman"/>
                <w:sz w:val="28"/>
                <w:lang w:val="ru-RU"/>
              </w:rPr>
              <w:t>е</w:t>
            </w:r>
            <w:r>
              <w:rPr>
                <w:rFonts w:ascii="Times New Roman" w:hAnsi="Times New Roman"/>
                <w:sz w:val="28"/>
                <w:lang w:val="ru-RU"/>
              </w:rPr>
              <w:t>ственного производства</w:t>
            </w:r>
          </w:p>
        </w:tc>
        <w:tc>
          <w:tcPr>
            <w:tcW w:w="1634" w:type="dxa"/>
          </w:tcPr>
          <w:p w:rsidR="002A4A47" w:rsidRDefault="002A4A47">
            <w:pPr>
              <w:spacing w:after="0" w:line="240" w:lineRule="auto"/>
              <w:rPr>
                <w:rFonts w:ascii="Times New Roman" w:hAnsi="Times New Roman"/>
                <w:sz w:val="28"/>
              </w:rPr>
            </w:pPr>
            <w:r>
              <w:rPr>
                <w:rFonts w:ascii="Times New Roman" w:hAnsi="Times New Roman"/>
                <w:sz w:val="28"/>
              </w:rPr>
              <w:lastRenderedPageBreak/>
              <w:t>Апрель 2012 - выставка</w:t>
            </w:r>
          </w:p>
        </w:tc>
        <w:tc>
          <w:tcPr>
            <w:tcW w:w="2539" w:type="dxa"/>
          </w:tcPr>
          <w:p w:rsidR="002A4A47" w:rsidRDefault="002A4A47">
            <w:pPr>
              <w:spacing w:after="0" w:line="240" w:lineRule="auto"/>
              <w:jc w:val="center"/>
              <w:rPr>
                <w:rFonts w:ascii="Times New Roman" w:hAnsi="Times New Roman"/>
                <w:sz w:val="28"/>
                <w:lang w:val="ru-RU"/>
              </w:rPr>
            </w:pPr>
            <w:r>
              <w:rPr>
                <w:rFonts w:ascii="Times New Roman" w:hAnsi="Times New Roman"/>
                <w:sz w:val="28"/>
                <w:lang w:val="ru-RU"/>
              </w:rPr>
              <w:t xml:space="preserve">1. Программа </w:t>
            </w:r>
            <w:r>
              <w:rPr>
                <w:rFonts w:ascii="Times New Roman" w:hAnsi="Times New Roman"/>
                <w:sz w:val="28"/>
              </w:rPr>
              <w:t>HPLIFE</w:t>
            </w:r>
          </w:p>
          <w:p w:rsidR="002A4A47" w:rsidRDefault="002A4A47">
            <w:pPr>
              <w:spacing w:after="0" w:line="240" w:lineRule="auto"/>
              <w:rPr>
                <w:rFonts w:ascii="Times New Roman" w:hAnsi="Times New Roman"/>
                <w:sz w:val="28"/>
                <w:lang w:val="ru-RU"/>
              </w:rPr>
            </w:pPr>
            <w:r>
              <w:rPr>
                <w:rFonts w:ascii="Times New Roman" w:hAnsi="Times New Roman"/>
                <w:sz w:val="28"/>
                <w:lang w:val="ru-RU"/>
              </w:rPr>
              <w:t>2. Программа «С</w:t>
            </w:r>
            <w:r>
              <w:rPr>
                <w:rFonts w:ascii="Times New Roman" w:hAnsi="Times New Roman"/>
                <w:sz w:val="28"/>
                <w:lang w:val="ru-RU"/>
              </w:rPr>
              <w:t>е</w:t>
            </w:r>
            <w:r>
              <w:rPr>
                <w:rFonts w:ascii="Times New Roman" w:hAnsi="Times New Roman"/>
                <w:sz w:val="28"/>
                <w:lang w:val="ru-RU"/>
              </w:rPr>
              <w:t>верный диалог»</w:t>
            </w:r>
          </w:p>
          <w:p w:rsidR="002A4A47" w:rsidRDefault="002A4A47">
            <w:pPr>
              <w:spacing w:after="0" w:line="240" w:lineRule="auto"/>
              <w:rPr>
                <w:rFonts w:ascii="Times New Roman" w:hAnsi="Times New Roman"/>
                <w:sz w:val="28"/>
                <w:lang w:val="ru-RU"/>
              </w:rPr>
            </w:pPr>
            <w:r>
              <w:rPr>
                <w:rFonts w:ascii="Times New Roman" w:hAnsi="Times New Roman"/>
                <w:sz w:val="28"/>
                <w:lang w:val="ru-RU"/>
              </w:rPr>
              <w:t>3. Семинар «Те</w:t>
            </w:r>
            <w:r>
              <w:rPr>
                <w:rFonts w:ascii="Times New Roman" w:hAnsi="Times New Roman"/>
                <w:sz w:val="28"/>
                <w:lang w:val="ru-RU"/>
              </w:rPr>
              <w:t>х</w:t>
            </w:r>
            <w:r>
              <w:rPr>
                <w:rFonts w:ascii="Times New Roman" w:hAnsi="Times New Roman"/>
                <w:sz w:val="28"/>
                <w:lang w:val="ru-RU"/>
              </w:rPr>
              <w:t>нологии этнокул</w:t>
            </w:r>
            <w:r>
              <w:rPr>
                <w:rFonts w:ascii="Times New Roman" w:hAnsi="Times New Roman"/>
                <w:sz w:val="28"/>
                <w:lang w:val="ru-RU"/>
              </w:rPr>
              <w:t>ь</w:t>
            </w:r>
            <w:r>
              <w:rPr>
                <w:rFonts w:ascii="Times New Roman" w:hAnsi="Times New Roman"/>
                <w:sz w:val="28"/>
                <w:lang w:val="ru-RU"/>
              </w:rPr>
              <w:t>турной коммун</w:t>
            </w:r>
            <w:r>
              <w:rPr>
                <w:rFonts w:ascii="Times New Roman" w:hAnsi="Times New Roman"/>
                <w:sz w:val="28"/>
                <w:lang w:val="ru-RU"/>
              </w:rPr>
              <w:t>и</w:t>
            </w:r>
            <w:r>
              <w:rPr>
                <w:rFonts w:ascii="Times New Roman" w:hAnsi="Times New Roman"/>
                <w:sz w:val="28"/>
                <w:lang w:val="ru-RU"/>
              </w:rPr>
              <w:t>кации»</w:t>
            </w:r>
          </w:p>
          <w:p w:rsidR="002A4A47" w:rsidRDefault="002A4A47">
            <w:pPr>
              <w:spacing w:after="0" w:line="240" w:lineRule="auto"/>
              <w:rPr>
                <w:rFonts w:ascii="Times New Roman" w:hAnsi="Times New Roman"/>
                <w:sz w:val="28"/>
                <w:lang w:val="ru-RU"/>
              </w:rPr>
            </w:pPr>
            <w:r>
              <w:rPr>
                <w:rFonts w:ascii="Times New Roman" w:hAnsi="Times New Roman"/>
                <w:sz w:val="28"/>
                <w:lang w:val="ru-RU"/>
              </w:rPr>
              <w:t>4. Семинар «Сам</w:t>
            </w:r>
            <w:r>
              <w:rPr>
                <w:rFonts w:ascii="Times New Roman" w:hAnsi="Times New Roman"/>
                <w:sz w:val="28"/>
                <w:lang w:val="ru-RU"/>
              </w:rPr>
              <w:t>о</w:t>
            </w:r>
            <w:r>
              <w:rPr>
                <w:rFonts w:ascii="Times New Roman" w:hAnsi="Times New Roman"/>
                <w:sz w:val="28"/>
                <w:lang w:val="ru-RU"/>
              </w:rPr>
              <w:t>определение в бизнесе» для ко</w:t>
            </w:r>
            <w:r>
              <w:rPr>
                <w:rFonts w:ascii="Times New Roman" w:hAnsi="Times New Roman"/>
                <w:sz w:val="28"/>
                <w:lang w:val="ru-RU"/>
              </w:rPr>
              <w:t>л</w:t>
            </w:r>
            <w:r>
              <w:rPr>
                <w:rFonts w:ascii="Times New Roman" w:hAnsi="Times New Roman"/>
                <w:sz w:val="28"/>
                <w:lang w:val="ru-RU"/>
              </w:rPr>
              <w:lastRenderedPageBreak/>
              <w:t>лективов учебных фирм (студентов, вовлеченных в деятельность фирм представителей МНС)</w:t>
            </w:r>
          </w:p>
          <w:p w:rsidR="002A4A47" w:rsidRDefault="002A4A47">
            <w:pPr>
              <w:spacing w:after="0" w:line="240" w:lineRule="auto"/>
              <w:rPr>
                <w:rFonts w:ascii="Times New Roman" w:hAnsi="Times New Roman"/>
                <w:sz w:val="28"/>
                <w:lang w:val="ru-RU"/>
              </w:rPr>
            </w:pPr>
          </w:p>
          <w:p w:rsidR="002A4A47" w:rsidRDefault="002A4A47">
            <w:pPr>
              <w:spacing w:after="0" w:line="240" w:lineRule="auto"/>
              <w:rPr>
                <w:rFonts w:ascii="Times New Roman" w:hAnsi="Times New Roman"/>
                <w:sz w:val="28"/>
                <w:lang w:val="ru-RU"/>
              </w:rPr>
            </w:pPr>
          </w:p>
        </w:tc>
        <w:tc>
          <w:tcPr>
            <w:tcW w:w="2542" w:type="dxa"/>
          </w:tcPr>
          <w:p w:rsidR="002A4A47" w:rsidRDefault="002A4A47">
            <w:pPr>
              <w:spacing w:after="0" w:line="240" w:lineRule="auto"/>
              <w:rPr>
                <w:rFonts w:ascii="Times New Roman" w:hAnsi="Times New Roman"/>
                <w:sz w:val="28"/>
                <w:lang w:val="ru-RU"/>
              </w:rPr>
            </w:pPr>
            <w:r>
              <w:rPr>
                <w:rFonts w:ascii="Times New Roman" w:hAnsi="Times New Roman"/>
                <w:sz w:val="28"/>
                <w:lang w:val="ru-RU"/>
              </w:rPr>
              <w:lastRenderedPageBreak/>
              <w:t>Брусницына Г.Г.</w:t>
            </w:r>
          </w:p>
          <w:p w:rsidR="002A4A47" w:rsidRDefault="002A4A47">
            <w:pPr>
              <w:spacing w:after="0" w:line="240" w:lineRule="auto"/>
              <w:rPr>
                <w:rFonts w:ascii="Times New Roman" w:hAnsi="Times New Roman"/>
                <w:sz w:val="28"/>
                <w:lang w:val="ru-RU"/>
              </w:rPr>
            </w:pPr>
            <w:r>
              <w:rPr>
                <w:rFonts w:ascii="Times New Roman" w:hAnsi="Times New Roman"/>
                <w:sz w:val="28"/>
                <w:lang w:val="ru-RU"/>
              </w:rPr>
              <w:t>Иванова О.Л.</w:t>
            </w:r>
          </w:p>
          <w:p w:rsidR="002A4A47" w:rsidRDefault="002A4A47">
            <w:pPr>
              <w:spacing w:after="0" w:line="240" w:lineRule="auto"/>
              <w:rPr>
                <w:rFonts w:ascii="Times New Roman" w:hAnsi="Times New Roman"/>
                <w:sz w:val="28"/>
                <w:lang w:val="ru-RU"/>
              </w:rPr>
            </w:pPr>
            <w:r>
              <w:rPr>
                <w:rFonts w:ascii="Times New Roman" w:hAnsi="Times New Roman"/>
                <w:sz w:val="28"/>
                <w:lang w:val="ru-RU"/>
              </w:rPr>
              <w:t>Салькова И.А.</w:t>
            </w:r>
          </w:p>
          <w:p w:rsidR="002A4A47" w:rsidRDefault="002A4A47">
            <w:pPr>
              <w:spacing w:after="0" w:line="240" w:lineRule="auto"/>
              <w:rPr>
                <w:rFonts w:ascii="Times New Roman" w:hAnsi="Times New Roman"/>
                <w:sz w:val="28"/>
                <w:lang w:val="ru-RU"/>
              </w:rPr>
            </w:pPr>
            <w:r>
              <w:rPr>
                <w:rFonts w:ascii="Times New Roman" w:hAnsi="Times New Roman"/>
                <w:sz w:val="28"/>
                <w:lang w:val="ru-RU"/>
              </w:rPr>
              <w:t>(мастера уральск</w:t>
            </w:r>
            <w:r>
              <w:rPr>
                <w:rFonts w:ascii="Times New Roman" w:hAnsi="Times New Roman"/>
                <w:sz w:val="28"/>
                <w:lang w:val="ru-RU"/>
              </w:rPr>
              <w:t>о</w:t>
            </w:r>
            <w:r>
              <w:rPr>
                <w:rFonts w:ascii="Times New Roman" w:hAnsi="Times New Roman"/>
                <w:sz w:val="28"/>
                <w:lang w:val="ru-RU"/>
              </w:rPr>
              <w:t>го округа)</w:t>
            </w:r>
          </w:p>
          <w:p w:rsidR="002A4A47" w:rsidRDefault="002A4A47">
            <w:pPr>
              <w:spacing w:after="0" w:line="240" w:lineRule="auto"/>
              <w:rPr>
                <w:rFonts w:ascii="Times New Roman" w:hAnsi="Times New Roman"/>
                <w:sz w:val="28"/>
                <w:lang w:val="ru-RU"/>
              </w:rPr>
            </w:pPr>
          </w:p>
        </w:tc>
      </w:tr>
      <w:tr w:rsidR="002A4A47" w:rsidRPr="007675C8">
        <w:tc>
          <w:tcPr>
            <w:tcW w:w="823" w:type="dxa"/>
          </w:tcPr>
          <w:p w:rsidR="002A4A47" w:rsidRDefault="002A4A47" w:rsidP="002A4A47">
            <w:pPr>
              <w:pStyle w:val="33"/>
              <w:numPr>
                <w:ilvl w:val="0"/>
                <w:numId w:val="60"/>
              </w:numPr>
              <w:spacing w:after="0" w:line="240" w:lineRule="auto"/>
              <w:ind w:left="0" w:firstLine="0"/>
              <w:rPr>
                <w:rFonts w:ascii="Times New Roman" w:hAnsi="Times New Roman"/>
                <w:sz w:val="28"/>
              </w:rPr>
            </w:pPr>
          </w:p>
        </w:tc>
        <w:tc>
          <w:tcPr>
            <w:tcW w:w="7815" w:type="dxa"/>
          </w:tcPr>
          <w:p w:rsidR="002A4A47" w:rsidRDefault="002A4A47">
            <w:pPr>
              <w:spacing w:after="0" w:line="240" w:lineRule="auto"/>
              <w:rPr>
                <w:rFonts w:ascii="Times New Roman" w:hAnsi="Times New Roman"/>
                <w:sz w:val="28"/>
                <w:lang w:val="ru-RU"/>
              </w:rPr>
            </w:pPr>
            <w:r>
              <w:rPr>
                <w:rFonts w:ascii="Times New Roman" w:hAnsi="Times New Roman"/>
                <w:sz w:val="28"/>
                <w:lang w:val="ru-RU"/>
              </w:rPr>
              <w:t>Дистантное сопровождение ОУ по развитию бизнес-составляющей деятельности Учебной фирмы (консультации по нормативной, юридической, экономической и художес</w:t>
            </w:r>
            <w:r>
              <w:rPr>
                <w:rFonts w:ascii="Times New Roman" w:hAnsi="Times New Roman"/>
                <w:sz w:val="28"/>
                <w:lang w:val="ru-RU"/>
              </w:rPr>
              <w:t>т</w:t>
            </w:r>
            <w:r>
              <w:rPr>
                <w:rFonts w:ascii="Times New Roman" w:hAnsi="Times New Roman"/>
                <w:sz w:val="28"/>
                <w:lang w:val="ru-RU"/>
              </w:rPr>
              <w:t>венной составляющей проектов)</w:t>
            </w:r>
          </w:p>
        </w:tc>
        <w:tc>
          <w:tcPr>
            <w:tcW w:w="1634" w:type="dxa"/>
          </w:tcPr>
          <w:p w:rsidR="002A4A47" w:rsidRDefault="002A4A47">
            <w:pPr>
              <w:spacing w:after="0" w:line="240" w:lineRule="auto"/>
              <w:rPr>
                <w:rFonts w:ascii="Times New Roman" w:hAnsi="Times New Roman"/>
                <w:sz w:val="28"/>
              </w:rPr>
            </w:pPr>
            <w:r>
              <w:rPr>
                <w:rFonts w:ascii="Times New Roman" w:hAnsi="Times New Roman"/>
                <w:sz w:val="28"/>
              </w:rPr>
              <w:t>Май-август 2012</w:t>
            </w:r>
          </w:p>
        </w:tc>
        <w:tc>
          <w:tcPr>
            <w:tcW w:w="2539" w:type="dxa"/>
          </w:tcPr>
          <w:p w:rsidR="002A4A47" w:rsidRDefault="002A4A47">
            <w:pPr>
              <w:spacing w:after="0" w:line="240" w:lineRule="auto"/>
              <w:jc w:val="center"/>
              <w:rPr>
                <w:rFonts w:ascii="Times New Roman" w:hAnsi="Times New Roman"/>
                <w:sz w:val="28"/>
                <w:lang w:val="ru-RU"/>
              </w:rPr>
            </w:pPr>
            <w:r>
              <w:rPr>
                <w:rFonts w:ascii="Times New Roman" w:hAnsi="Times New Roman"/>
                <w:sz w:val="28"/>
                <w:lang w:val="ru-RU"/>
              </w:rPr>
              <w:t>Программа «С</w:t>
            </w:r>
            <w:r>
              <w:rPr>
                <w:rFonts w:ascii="Times New Roman" w:hAnsi="Times New Roman"/>
                <w:sz w:val="28"/>
                <w:lang w:val="ru-RU"/>
              </w:rPr>
              <w:t>е</w:t>
            </w:r>
            <w:r>
              <w:rPr>
                <w:rFonts w:ascii="Times New Roman" w:hAnsi="Times New Roman"/>
                <w:sz w:val="28"/>
                <w:lang w:val="ru-RU"/>
              </w:rPr>
              <w:t>верный диалог»</w:t>
            </w:r>
          </w:p>
          <w:p w:rsidR="002A4A47" w:rsidRDefault="002A4A47">
            <w:pPr>
              <w:spacing w:after="0" w:line="240" w:lineRule="auto"/>
              <w:jc w:val="center"/>
              <w:rPr>
                <w:rFonts w:ascii="Times New Roman" w:hAnsi="Times New Roman"/>
                <w:sz w:val="28"/>
                <w:lang w:val="ru-RU"/>
              </w:rPr>
            </w:pPr>
            <w:r>
              <w:rPr>
                <w:rFonts w:ascii="Times New Roman" w:hAnsi="Times New Roman"/>
                <w:sz w:val="28"/>
                <w:lang w:val="ru-RU"/>
              </w:rPr>
              <w:t xml:space="preserve">программа </w:t>
            </w:r>
            <w:r>
              <w:rPr>
                <w:rFonts w:ascii="Times New Roman" w:hAnsi="Times New Roman"/>
                <w:sz w:val="28"/>
              </w:rPr>
              <w:t>HPLIFE</w:t>
            </w:r>
          </w:p>
        </w:tc>
        <w:tc>
          <w:tcPr>
            <w:tcW w:w="2542" w:type="dxa"/>
          </w:tcPr>
          <w:p w:rsidR="002A4A47" w:rsidRDefault="002A4A47">
            <w:pPr>
              <w:spacing w:after="0" w:line="240" w:lineRule="auto"/>
              <w:rPr>
                <w:rFonts w:ascii="Times New Roman" w:hAnsi="Times New Roman"/>
                <w:sz w:val="28"/>
                <w:lang w:val="ru-RU"/>
              </w:rPr>
            </w:pPr>
            <w:r>
              <w:rPr>
                <w:rFonts w:ascii="Times New Roman" w:hAnsi="Times New Roman"/>
                <w:sz w:val="28"/>
                <w:lang w:val="ru-RU"/>
              </w:rPr>
              <w:t>Иванова О.Л.</w:t>
            </w:r>
          </w:p>
          <w:p w:rsidR="002A4A47" w:rsidRDefault="002A4A47">
            <w:pPr>
              <w:spacing w:after="0" w:line="240" w:lineRule="auto"/>
              <w:rPr>
                <w:rFonts w:ascii="Times New Roman" w:hAnsi="Times New Roman"/>
                <w:sz w:val="28"/>
                <w:lang w:val="ru-RU"/>
              </w:rPr>
            </w:pPr>
          </w:p>
          <w:p w:rsidR="002A4A47" w:rsidRDefault="002A4A47">
            <w:pPr>
              <w:spacing w:after="0" w:line="240" w:lineRule="auto"/>
              <w:rPr>
                <w:rFonts w:ascii="Times New Roman" w:hAnsi="Times New Roman"/>
                <w:sz w:val="28"/>
                <w:lang w:val="ru-RU"/>
              </w:rPr>
            </w:pPr>
            <w:r>
              <w:rPr>
                <w:rFonts w:ascii="Times New Roman" w:hAnsi="Times New Roman"/>
                <w:sz w:val="28"/>
                <w:lang w:val="ru-RU"/>
              </w:rPr>
              <w:t>Брусницына Г.Г</w:t>
            </w:r>
          </w:p>
        </w:tc>
      </w:tr>
      <w:tr w:rsidR="002A4A47">
        <w:tc>
          <w:tcPr>
            <w:tcW w:w="823" w:type="dxa"/>
          </w:tcPr>
          <w:p w:rsidR="002A4A47" w:rsidRDefault="002A4A47" w:rsidP="002A4A47">
            <w:pPr>
              <w:pStyle w:val="33"/>
              <w:numPr>
                <w:ilvl w:val="0"/>
                <w:numId w:val="60"/>
              </w:numPr>
              <w:spacing w:after="0" w:line="240" w:lineRule="auto"/>
              <w:ind w:left="0" w:firstLine="0"/>
              <w:rPr>
                <w:rFonts w:ascii="Times New Roman" w:hAnsi="Times New Roman"/>
                <w:sz w:val="28"/>
              </w:rPr>
            </w:pPr>
          </w:p>
        </w:tc>
        <w:tc>
          <w:tcPr>
            <w:tcW w:w="7815" w:type="dxa"/>
          </w:tcPr>
          <w:p w:rsidR="002A4A47" w:rsidRDefault="002A4A47">
            <w:pPr>
              <w:spacing w:after="0" w:line="240" w:lineRule="auto"/>
              <w:rPr>
                <w:rFonts w:ascii="Times New Roman" w:hAnsi="Times New Roman"/>
                <w:sz w:val="28"/>
                <w:lang w:val="ru-RU"/>
              </w:rPr>
            </w:pPr>
            <w:r>
              <w:rPr>
                <w:rFonts w:ascii="Times New Roman" w:hAnsi="Times New Roman"/>
                <w:sz w:val="28"/>
                <w:lang w:val="ru-RU"/>
              </w:rPr>
              <w:t>Экспертиза деятельности ОУ по реализации проектов Уче</w:t>
            </w:r>
            <w:r>
              <w:rPr>
                <w:rFonts w:ascii="Times New Roman" w:hAnsi="Times New Roman"/>
                <w:sz w:val="28"/>
                <w:lang w:val="ru-RU"/>
              </w:rPr>
              <w:t>б</w:t>
            </w:r>
            <w:r>
              <w:rPr>
                <w:rFonts w:ascii="Times New Roman" w:hAnsi="Times New Roman"/>
                <w:sz w:val="28"/>
                <w:lang w:val="ru-RU"/>
              </w:rPr>
              <w:t>ных фирм:</w:t>
            </w:r>
          </w:p>
          <w:p w:rsidR="002A4A47" w:rsidRDefault="002A4A47" w:rsidP="002A4A47">
            <w:pPr>
              <w:numPr>
                <w:ilvl w:val="1"/>
                <w:numId w:val="60"/>
              </w:numPr>
              <w:spacing w:after="0" w:line="240" w:lineRule="auto"/>
              <w:ind w:left="0" w:firstLine="0"/>
              <w:jc w:val="both"/>
              <w:rPr>
                <w:rFonts w:ascii="Times New Roman" w:hAnsi="Times New Roman"/>
                <w:sz w:val="28"/>
              </w:rPr>
            </w:pPr>
            <w:r>
              <w:rPr>
                <w:rFonts w:ascii="Times New Roman" w:hAnsi="Times New Roman"/>
                <w:sz w:val="28"/>
              </w:rPr>
              <w:t>выезды кураторов проектов в ОУ</w:t>
            </w:r>
          </w:p>
          <w:p w:rsidR="002A4A47" w:rsidRDefault="002A4A47">
            <w:pPr>
              <w:spacing w:after="0" w:line="240" w:lineRule="auto"/>
              <w:rPr>
                <w:rFonts w:ascii="Times New Roman" w:hAnsi="Times New Roman"/>
                <w:sz w:val="28"/>
              </w:rPr>
            </w:pPr>
          </w:p>
        </w:tc>
        <w:tc>
          <w:tcPr>
            <w:tcW w:w="1634" w:type="dxa"/>
          </w:tcPr>
          <w:p w:rsidR="002A4A47" w:rsidRDefault="002A4A47">
            <w:pPr>
              <w:spacing w:after="0" w:line="240" w:lineRule="auto"/>
              <w:rPr>
                <w:rFonts w:ascii="Times New Roman" w:hAnsi="Times New Roman"/>
                <w:sz w:val="28"/>
              </w:rPr>
            </w:pPr>
            <w:r>
              <w:rPr>
                <w:rFonts w:ascii="Times New Roman" w:hAnsi="Times New Roman"/>
                <w:sz w:val="28"/>
              </w:rPr>
              <w:t>Сентябрь-Октябрь 2012</w:t>
            </w:r>
          </w:p>
        </w:tc>
        <w:tc>
          <w:tcPr>
            <w:tcW w:w="2539" w:type="dxa"/>
          </w:tcPr>
          <w:p w:rsidR="002A4A47" w:rsidRDefault="002A4A47">
            <w:pPr>
              <w:spacing w:after="0" w:line="240" w:lineRule="auto"/>
              <w:jc w:val="center"/>
              <w:rPr>
                <w:rFonts w:ascii="Times New Roman" w:hAnsi="Times New Roman"/>
                <w:sz w:val="28"/>
              </w:rPr>
            </w:pPr>
            <w:r>
              <w:rPr>
                <w:rFonts w:ascii="Times New Roman" w:hAnsi="Times New Roman"/>
                <w:sz w:val="28"/>
              </w:rPr>
              <w:t>----</w:t>
            </w:r>
          </w:p>
        </w:tc>
        <w:tc>
          <w:tcPr>
            <w:tcW w:w="2542" w:type="dxa"/>
          </w:tcPr>
          <w:p w:rsidR="002A4A47" w:rsidRDefault="002A4A47">
            <w:pPr>
              <w:spacing w:after="0" w:line="240" w:lineRule="auto"/>
              <w:rPr>
                <w:rFonts w:ascii="Times New Roman" w:hAnsi="Times New Roman"/>
                <w:sz w:val="28"/>
              </w:rPr>
            </w:pPr>
            <w:r>
              <w:rPr>
                <w:rFonts w:ascii="Times New Roman" w:hAnsi="Times New Roman"/>
                <w:sz w:val="28"/>
              </w:rPr>
              <w:t>Эксперты-кураторы</w:t>
            </w:r>
          </w:p>
        </w:tc>
      </w:tr>
      <w:tr w:rsidR="002A4A47" w:rsidRPr="007675C8">
        <w:tc>
          <w:tcPr>
            <w:tcW w:w="823" w:type="dxa"/>
          </w:tcPr>
          <w:p w:rsidR="002A4A47" w:rsidRDefault="002A4A47" w:rsidP="002A4A47">
            <w:pPr>
              <w:pStyle w:val="33"/>
              <w:numPr>
                <w:ilvl w:val="0"/>
                <w:numId w:val="60"/>
              </w:numPr>
              <w:spacing w:after="0" w:line="240" w:lineRule="auto"/>
              <w:ind w:left="0" w:firstLine="0"/>
              <w:rPr>
                <w:rFonts w:ascii="Times New Roman" w:hAnsi="Times New Roman"/>
                <w:sz w:val="28"/>
              </w:rPr>
            </w:pPr>
          </w:p>
        </w:tc>
        <w:tc>
          <w:tcPr>
            <w:tcW w:w="7815" w:type="dxa"/>
          </w:tcPr>
          <w:p w:rsidR="002A4A47" w:rsidRDefault="002A4A47">
            <w:pPr>
              <w:spacing w:after="0" w:line="240" w:lineRule="auto"/>
              <w:rPr>
                <w:rFonts w:ascii="Times New Roman" w:hAnsi="Times New Roman"/>
                <w:b/>
                <w:sz w:val="28"/>
                <w:lang w:val="ru-RU"/>
              </w:rPr>
            </w:pPr>
            <w:r>
              <w:rPr>
                <w:rFonts w:ascii="Times New Roman" w:hAnsi="Times New Roman"/>
                <w:b/>
                <w:sz w:val="28"/>
                <w:lang w:val="ru-RU"/>
              </w:rPr>
              <w:t xml:space="preserve">Мероприятия Всемирной недели предпринимательства в ХМ округе </w:t>
            </w:r>
          </w:p>
          <w:p w:rsidR="002A4A47" w:rsidRDefault="002A4A47">
            <w:pPr>
              <w:spacing w:after="0" w:line="240" w:lineRule="auto"/>
              <w:rPr>
                <w:rFonts w:ascii="Times New Roman" w:hAnsi="Times New Roman"/>
                <w:sz w:val="28"/>
                <w:lang w:val="ru-RU"/>
              </w:rPr>
            </w:pPr>
            <w:r>
              <w:rPr>
                <w:rFonts w:ascii="Times New Roman" w:hAnsi="Times New Roman"/>
                <w:sz w:val="28"/>
                <w:lang w:val="ru-RU"/>
              </w:rPr>
              <w:t>1. Проведение Форума «Этнокультурная коммуникация: тр</w:t>
            </w:r>
            <w:r>
              <w:rPr>
                <w:rFonts w:ascii="Times New Roman" w:hAnsi="Times New Roman"/>
                <w:sz w:val="28"/>
                <w:lang w:val="ru-RU"/>
              </w:rPr>
              <w:t>а</w:t>
            </w:r>
            <w:r>
              <w:rPr>
                <w:rFonts w:ascii="Times New Roman" w:hAnsi="Times New Roman"/>
                <w:sz w:val="28"/>
                <w:lang w:val="ru-RU"/>
              </w:rPr>
              <w:t>диции, опыт, перспективы»</w:t>
            </w:r>
          </w:p>
          <w:p w:rsidR="002A4A47" w:rsidRDefault="002A4A47" w:rsidP="002A4A47">
            <w:pPr>
              <w:numPr>
                <w:ilvl w:val="0"/>
                <w:numId w:val="62"/>
              </w:numPr>
              <w:spacing w:after="0" w:line="240" w:lineRule="auto"/>
              <w:ind w:left="0" w:firstLine="0"/>
              <w:rPr>
                <w:rFonts w:ascii="Times New Roman" w:hAnsi="Times New Roman"/>
                <w:sz w:val="28"/>
                <w:lang w:val="ru-RU"/>
              </w:rPr>
            </w:pPr>
            <w:r>
              <w:rPr>
                <w:rFonts w:ascii="Times New Roman" w:hAnsi="Times New Roman"/>
                <w:sz w:val="28"/>
                <w:lang w:val="ru-RU"/>
              </w:rPr>
              <w:t xml:space="preserve">Конкурс бизнес-идей выпускников программы </w:t>
            </w:r>
            <w:r>
              <w:rPr>
                <w:rFonts w:ascii="Times New Roman" w:hAnsi="Times New Roman"/>
                <w:sz w:val="28"/>
              </w:rPr>
              <w:t>HPLIFE</w:t>
            </w:r>
            <w:r>
              <w:rPr>
                <w:rFonts w:ascii="Times New Roman" w:hAnsi="Times New Roman"/>
                <w:i/>
                <w:sz w:val="28"/>
                <w:lang w:val="ru-RU"/>
              </w:rPr>
              <w:t>.</w:t>
            </w:r>
          </w:p>
          <w:p w:rsidR="002A4A47" w:rsidRDefault="002A4A47" w:rsidP="002A4A47">
            <w:pPr>
              <w:numPr>
                <w:ilvl w:val="0"/>
                <w:numId w:val="62"/>
              </w:numPr>
              <w:spacing w:after="0" w:line="240" w:lineRule="auto"/>
              <w:ind w:left="0" w:firstLine="0"/>
              <w:rPr>
                <w:rFonts w:ascii="Times New Roman" w:hAnsi="Times New Roman"/>
                <w:sz w:val="28"/>
                <w:lang w:val="ru-RU"/>
              </w:rPr>
            </w:pPr>
            <w:r>
              <w:rPr>
                <w:rFonts w:ascii="Times New Roman" w:hAnsi="Times New Roman"/>
                <w:sz w:val="28"/>
                <w:lang w:val="ru-RU"/>
              </w:rPr>
              <w:t>Отчетная Методическая выставка (предъявление резул</w:t>
            </w:r>
            <w:r>
              <w:rPr>
                <w:rFonts w:ascii="Times New Roman" w:hAnsi="Times New Roman"/>
                <w:sz w:val="28"/>
                <w:lang w:val="ru-RU"/>
              </w:rPr>
              <w:t>ь</w:t>
            </w:r>
            <w:r>
              <w:rPr>
                <w:rFonts w:ascii="Times New Roman" w:hAnsi="Times New Roman"/>
                <w:sz w:val="28"/>
                <w:lang w:val="ru-RU"/>
              </w:rPr>
              <w:lastRenderedPageBreak/>
              <w:t xml:space="preserve">татов деятельности коллективов учебных фирм; мастер-классы мастеров-носителей традиций художественного производства) </w:t>
            </w:r>
          </w:p>
          <w:p w:rsidR="002A4A47" w:rsidRDefault="002A4A47" w:rsidP="002A4A47">
            <w:pPr>
              <w:numPr>
                <w:ilvl w:val="0"/>
                <w:numId w:val="62"/>
              </w:numPr>
              <w:spacing w:after="0" w:line="240" w:lineRule="auto"/>
              <w:ind w:left="0" w:firstLine="0"/>
              <w:rPr>
                <w:rFonts w:ascii="Times New Roman" w:hAnsi="Times New Roman"/>
                <w:sz w:val="28"/>
                <w:lang w:val="ru-RU"/>
              </w:rPr>
            </w:pPr>
            <w:r>
              <w:rPr>
                <w:rFonts w:ascii="Times New Roman" w:hAnsi="Times New Roman"/>
                <w:sz w:val="28"/>
                <w:lang w:val="ru-RU"/>
              </w:rPr>
              <w:t>Презентация результатов деятельности Совета руков</w:t>
            </w:r>
            <w:r>
              <w:rPr>
                <w:rFonts w:ascii="Times New Roman" w:hAnsi="Times New Roman"/>
                <w:sz w:val="28"/>
                <w:lang w:val="ru-RU"/>
              </w:rPr>
              <w:t>о</w:t>
            </w:r>
            <w:r>
              <w:rPr>
                <w:rFonts w:ascii="Times New Roman" w:hAnsi="Times New Roman"/>
                <w:sz w:val="28"/>
                <w:lang w:val="ru-RU"/>
              </w:rPr>
              <w:t>дителей учебных фирм (обобщение опыта деятельности, сп</w:t>
            </w:r>
            <w:r>
              <w:rPr>
                <w:rFonts w:ascii="Times New Roman" w:hAnsi="Times New Roman"/>
                <w:sz w:val="28"/>
                <w:lang w:val="ru-RU"/>
              </w:rPr>
              <w:t>о</w:t>
            </w:r>
            <w:r>
              <w:rPr>
                <w:rFonts w:ascii="Times New Roman" w:hAnsi="Times New Roman"/>
                <w:sz w:val="28"/>
                <w:lang w:val="ru-RU"/>
              </w:rPr>
              <w:t>собов коммуникации; планирование дальнейшей работы)</w:t>
            </w:r>
          </w:p>
          <w:p w:rsidR="002A4A47" w:rsidRDefault="002A4A47" w:rsidP="002A4A47">
            <w:pPr>
              <w:numPr>
                <w:ilvl w:val="0"/>
                <w:numId w:val="62"/>
              </w:numPr>
              <w:spacing w:after="0" w:line="240" w:lineRule="auto"/>
              <w:ind w:left="0" w:firstLine="0"/>
              <w:rPr>
                <w:rFonts w:ascii="Times New Roman" w:hAnsi="Times New Roman"/>
                <w:sz w:val="28"/>
                <w:lang w:val="ru-RU"/>
              </w:rPr>
            </w:pPr>
            <w:r>
              <w:rPr>
                <w:rFonts w:ascii="Times New Roman" w:hAnsi="Times New Roman"/>
                <w:sz w:val="28"/>
                <w:lang w:val="ru-RU"/>
              </w:rPr>
              <w:t>Предъявление результатов реализации проектов, связа</w:t>
            </w:r>
            <w:r>
              <w:rPr>
                <w:rFonts w:ascii="Times New Roman" w:hAnsi="Times New Roman"/>
                <w:sz w:val="28"/>
                <w:lang w:val="ru-RU"/>
              </w:rPr>
              <w:t>н</w:t>
            </w:r>
            <w:r>
              <w:rPr>
                <w:rFonts w:ascii="Times New Roman" w:hAnsi="Times New Roman"/>
                <w:sz w:val="28"/>
                <w:lang w:val="ru-RU"/>
              </w:rPr>
              <w:t>ных с самоопределением в бизнесе для коллективов учебных фирм с представлением работ учащихся (студентов, вовлече</w:t>
            </w:r>
            <w:r>
              <w:rPr>
                <w:rFonts w:ascii="Times New Roman" w:hAnsi="Times New Roman"/>
                <w:sz w:val="28"/>
                <w:lang w:val="ru-RU"/>
              </w:rPr>
              <w:t>н</w:t>
            </w:r>
            <w:r>
              <w:rPr>
                <w:rFonts w:ascii="Times New Roman" w:hAnsi="Times New Roman"/>
                <w:sz w:val="28"/>
                <w:lang w:val="ru-RU"/>
              </w:rPr>
              <w:t>ных в деятельность фирм представителей МНС)</w:t>
            </w:r>
          </w:p>
          <w:p w:rsidR="002A4A47" w:rsidRDefault="002A4A47" w:rsidP="002A4A47">
            <w:pPr>
              <w:numPr>
                <w:ilvl w:val="0"/>
                <w:numId w:val="62"/>
              </w:numPr>
              <w:spacing w:after="0" w:line="240" w:lineRule="auto"/>
              <w:ind w:left="0" w:firstLine="0"/>
              <w:rPr>
                <w:rFonts w:ascii="Times New Roman" w:hAnsi="Times New Roman"/>
                <w:sz w:val="28"/>
                <w:lang w:val="ru-RU"/>
              </w:rPr>
            </w:pPr>
            <w:r>
              <w:rPr>
                <w:rFonts w:ascii="Times New Roman" w:hAnsi="Times New Roman"/>
                <w:sz w:val="28"/>
                <w:lang w:val="ru-RU"/>
              </w:rPr>
              <w:t>Предъявление результатов реализации проектов, связа</w:t>
            </w:r>
            <w:r>
              <w:rPr>
                <w:rFonts w:ascii="Times New Roman" w:hAnsi="Times New Roman"/>
                <w:sz w:val="28"/>
                <w:lang w:val="ru-RU"/>
              </w:rPr>
              <w:t>н</w:t>
            </w:r>
            <w:r>
              <w:rPr>
                <w:rFonts w:ascii="Times New Roman" w:hAnsi="Times New Roman"/>
                <w:sz w:val="28"/>
                <w:lang w:val="ru-RU"/>
              </w:rPr>
              <w:t>ных с проектированием и реализацией идеи «Художественное и социально-культурное событие как способ этнокультурной коммуникации» (заместители директоров по учебно-воспитательной работе; педагоги, сопровождающие деятел</w:t>
            </w:r>
            <w:r>
              <w:rPr>
                <w:rFonts w:ascii="Times New Roman" w:hAnsi="Times New Roman"/>
                <w:sz w:val="28"/>
                <w:lang w:val="ru-RU"/>
              </w:rPr>
              <w:t>ь</w:t>
            </w:r>
            <w:r>
              <w:rPr>
                <w:rFonts w:ascii="Times New Roman" w:hAnsi="Times New Roman"/>
                <w:sz w:val="28"/>
                <w:lang w:val="ru-RU"/>
              </w:rPr>
              <w:t>ность учебных фирм; студенты и вовлеченные в деятельность фирм представители МНС)</w:t>
            </w:r>
          </w:p>
          <w:p w:rsidR="002A4A47" w:rsidRDefault="002A4A47">
            <w:pPr>
              <w:spacing w:after="0" w:line="240" w:lineRule="auto"/>
              <w:rPr>
                <w:rFonts w:ascii="Times New Roman" w:hAnsi="Times New Roman"/>
                <w:sz w:val="28"/>
                <w:lang w:val="ru-RU"/>
              </w:rPr>
            </w:pPr>
          </w:p>
          <w:p w:rsidR="002A4A47" w:rsidRDefault="002A4A47">
            <w:pPr>
              <w:spacing w:after="0" w:line="240" w:lineRule="auto"/>
              <w:rPr>
                <w:rFonts w:ascii="Times New Roman" w:hAnsi="Times New Roman"/>
                <w:i/>
                <w:sz w:val="28"/>
                <w:lang w:val="ru-RU"/>
              </w:rPr>
            </w:pPr>
            <w:r>
              <w:rPr>
                <w:rFonts w:ascii="Times New Roman" w:hAnsi="Times New Roman"/>
                <w:sz w:val="28"/>
                <w:lang w:val="ru-RU"/>
              </w:rPr>
              <w:t xml:space="preserve">2. Технологический семинар для тренеров по программе </w:t>
            </w:r>
            <w:r>
              <w:rPr>
                <w:rFonts w:ascii="Times New Roman" w:hAnsi="Times New Roman"/>
                <w:sz w:val="28"/>
              </w:rPr>
              <w:t>HPLIFE</w:t>
            </w:r>
            <w:r>
              <w:rPr>
                <w:rFonts w:ascii="Times New Roman" w:hAnsi="Times New Roman"/>
                <w:i/>
                <w:sz w:val="28"/>
                <w:lang w:val="ru-RU"/>
              </w:rPr>
              <w:t>.</w:t>
            </w:r>
          </w:p>
          <w:p w:rsidR="002A4A47" w:rsidRDefault="002A4A47">
            <w:pPr>
              <w:spacing w:after="0" w:line="240" w:lineRule="auto"/>
              <w:rPr>
                <w:rFonts w:ascii="Times New Roman" w:hAnsi="Times New Roman"/>
                <w:sz w:val="28"/>
                <w:lang w:val="ru-RU"/>
              </w:rPr>
            </w:pPr>
            <w:r>
              <w:rPr>
                <w:rFonts w:ascii="Times New Roman" w:hAnsi="Times New Roman"/>
                <w:sz w:val="28"/>
                <w:lang w:val="ru-RU"/>
              </w:rPr>
              <w:t>3. Мастерская «Территория успеха»:</w:t>
            </w:r>
          </w:p>
          <w:p w:rsidR="002A4A47" w:rsidRDefault="002A4A47">
            <w:pPr>
              <w:spacing w:after="0" w:line="240" w:lineRule="auto"/>
              <w:rPr>
                <w:rFonts w:ascii="Times New Roman" w:hAnsi="Times New Roman"/>
                <w:sz w:val="28"/>
                <w:lang w:val="ru-RU"/>
              </w:rPr>
            </w:pPr>
            <w:r>
              <w:rPr>
                <w:rFonts w:ascii="Times New Roman" w:hAnsi="Times New Roman"/>
                <w:sz w:val="28"/>
                <w:lang w:val="ru-RU"/>
              </w:rPr>
              <w:t>* Пресс-клуб для студентов «Как стать успешным в бизнесе» (встреча с успешными бизнесменами);</w:t>
            </w:r>
          </w:p>
          <w:p w:rsidR="002A4A47" w:rsidRDefault="002A4A47">
            <w:pPr>
              <w:spacing w:after="0" w:line="240" w:lineRule="auto"/>
              <w:rPr>
                <w:rFonts w:ascii="Times New Roman" w:hAnsi="Times New Roman"/>
                <w:sz w:val="28"/>
                <w:lang w:val="ru-RU"/>
              </w:rPr>
            </w:pPr>
            <w:r>
              <w:rPr>
                <w:rFonts w:ascii="Times New Roman" w:hAnsi="Times New Roman"/>
                <w:sz w:val="28"/>
                <w:lang w:val="ru-RU"/>
              </w:rPr>
              <w:t>* Пресс-клуб для тренеров «Как написать историю успеха»</w:t>
            </w:r>
          </w:p>
          <w:p w:rsidR="002A4A47" w:rsidRDefault="002A4A47">
            <w:pPr>
              <w:spacing w:after="0" w:line="240" w:lineRule="auto"/>
              <w:rPr>
                <w:rFonts w:ascii="Times New Roman" w:hAnsi="Times New Roman"/>
                <w:sz w:val="28"/>
                <w:lang w:val="ru-RU"/>
              </w:rPr>
            </w:pPr>
          </w:p>
          <w:p w:rsidR="002A4A47" w:rsidRDefault="002A4A47">
            <w:pPr>
              <w:spacing w:after="0" w:line="240" w:lineRule="auto"/>
              <w:rPr>
                <w:rFonts w:ascii="Times New Roman" w:hAnsi="Times New Roman"/>
                <w:sz w:val="28"/>
                <w:lang w:val="ru-RU"/>
              </w:rPr>
            </w:pPr>
            <w:r>
              <w:rPr>
                <w:rFonts w:ascii="Times New Roman" w:hAnsi="Times New Roman"/>
                <w:sz w:val="28"/>
                <w:lang w:val="ru-RU"/>
              </w:rPr>
              <w:t>4. Методический семинар для художников - мастеров декор</w:t>
            </w:r>
            <w:r>
              <w:rPr>
                <w:rFonts w:ascii="Times New Roman" w:hAnsi="Times New Roman"/>
                <w:sz w:val="28"/>
                <w:lang w:val="ru-RU"/>
              </w:rPr>
              <w:t>а</w:t>
            </w:r>
            <w:r>
              <w:rPr>
                <w:rFonts w:ascii="Times New Roman" w:hAnsi="Times New Roman"/>
                <w:sz w:val="28"/>
                <w:lang w:val="ru-RU"/>
              </w:rPr>
              <w:t>тивного искусства (сопровождение творческого роста об</w:t>
            </w:r>
            <w:r>
              <w:rPr>
                <w:rFonts w:ascii="Times New Roman" w:hAnsi="Times New Roman"/>
                <w:sz w:val="28"/>
                <w:lang w:val="ru-RU"/>
              </w:rPr>
              <w:t>у</w:t>
            </w:r>
            <w:r>
              <w:rPr>
                <w:rFonts w:ascii="Times New Roman" w:hAnsi="Times New Roman"/>
                <w:sz w:val="28"/>
                <w:lang w:val="ru-RU"/>
              </w:rPr>
              <w:t xml:space="preserve">чающихся в процессе реализации профессиональных модулей </w:t>
            </w:r>
            <w:r>
              <w:rPr>
                <w:rFonts w:ascii="Times New Roman" w:hAnsi="Times New Roman"/>
                <w:sz w:val="28"/>
                <w:lang w:val="ru-RU"/>
              </w:rPr>
              <w:lastRenderedPageBreak/>
              <w:t>в соответствии с ФГОС)</w:t>
            </w:r>
          </w:p>
          <w:p w:rsidR="002A4A47" w:rsidRDefault="002A4A47">
            <w:pPr>
              <w:spacing w:after="0" w:line="240" w:lineRule="auto"/>
              <w:rPr>
                <w:rFonts w:ascii="Times New Roman" w:hAnsi="Times New Roman"/>
                <w:sz w:val="28"/>
                <w:lang w:val="ru-RU"/>
              </w:rPr>
            </w:pPr>
          </w:p>
        </w:tc>
        <w:tc>
          <w:tcPr>
            <w:tcW w:w="1634" w:type="dxa"/>
          </w:tcPr>
          <w:p w:rsidR="002A4A47" w:rsidRDefault="002A4A47">
            <w:pPr>
              <w:spacing w:after="0" w:line="240" w:lineRule="auto"/>
              <w:rPr>
                <w:rFonts w:ascii="Times New Roman" w:hAnsi="Times New Roman"/>
                <w:sz w:val="28"/>
              </w:rPr>
            </w:pPr>
            <w:r>
              <w:rPr>
                <w:rFonts w:ascii="Times New Roman" w:hAnsi="Times New Roman"/>
                <w:sz w:val="28"/>
              </w:rPr>
              <w:lastRenderedPageBreak/>
              <w:t>Ноябрь 2012</w:t>
            </w:r>
          </w:p>
        </w:tc>
        <w:tc>
          <w:tcPr>
            <w:tcW w:w="2539" w:type="dxa"/>
          </w:tcPr>
          <w:p w:rsidR="002A4A47" w:rsidRDefault="002A4A47">
            <w:pPr>
              <w:spacing w:after="0" w:line="240" w:lineRule="auto"/>
              <w:jc w:val="center"/>
              <w:rPr>
                <w:rFonts w:ascii="Times New Roman" w:hAnsi="Times New Roman"/>
                <w:sz w:val="28"/>
                <w:lang w:val="ru-RU"/>
              </w:rPr>
            </w:pPr>
            <w:r>
              <w:rPr>
                <w:rFonts w:ascii="Times New Roman" w:hAnsi="Times New Roman"/>
                <w:sz w:val="28"/>
                <w:lang w:val="ru-RU"/>
              </w:rPr>
              <w:t xml:space="preserve">1. Программа </w:t>
            </w:r>
            <w:r>
              <w:rPr>
                <w:rFonts w:ascii="Times New Roman" w:hAnsi="Times New Roman"/>
                <w:sz w:val="28"/>
              </w:rPr>
              <w:t>HPLIFE</w:t>
            </w:r>
          </w:p>
          <w:p w:rsidR="002A4A47" w:rsidRDefault="002A4A47">
            <w:pPr>
              <w:spacing w:after="0" w:line="240" w:lineRule="auto"/>
              <w:rPr>
                <w:rFonts w:ascii="Times New Roman" w:hAnsi="Times New Roman"/>
                <w:sz w:val="28"/>
                <w:lang w:val="ru-RU"/>
              </w:rPr>
            </w:pPr>
            <w:r>
              <w:rPr>
                <w:rFonts w:ascii="Times New Roman" w:hAnsi="Times New Roman"/>
                <w:sz w:val="28"/>
                <w:lang w:val="ru-RU"/>
              </w:rPr>
              <w:t>2. Программа «С</w:t>
            </w:r>
            <w:r>
              <w:rPr>
                <w:rFonts w:ascii="Times New Roman" w:hAnsi="Times New Roman"/>
                <w:sz w:val="28"/>
                <w:lang w:val="ru-RU"/>
              </w:rPr>
              <w:t>е</w:t>
            </w:r>
            <w:r>
              <w:rPr>
                <w:rFonts w:ascii="Times New Roman" w:hAnsi="Times New Roman"/>
                <w:sz w:val="28"/>
                <w:lang w:val="ru-RU"/>
              </w:rPr>
              <w:t>верный диалог»</w:t>
            </w:r>
          </w:p>
          <w:p w:rsidR="002A4A47" w:rsidRDefault="002A4A47">
            <w:pPr>
              <w:spacing w:after="0" w:line="240" w:lineRule="auto"/>
              <w:rPr>
                <w:rFonts w:ascii="Times New Roman" w:hAnsi="Times New Roman"/>
                <w:sz w:val="28"/>
                <w:lang w:val="ru-RU"/>
              </w:rPr>
            </w:pPr>
          </w:p>
        </w:tc>
        <w:tc>
          <w:tcPr>
            <w:tcW w:w="2542" w:type="dxa"/>
          </w:tcPr>
          <w:p w:rsidR="002A4A47" w:rsidRDefault="002A4A47">
            <w:pPr>
              <w:spacing w:after="0" w:line="240" w:lineRule="auto"/>
              <w:rPr>
                <w:rFonts w:ascii="Times New Roman" w:hAnsi="Times New Roman"/>
                <w:sz w:val="28"/>
                <w:lang w:val="ru-RU"/>
              </w:rPr>
            </w:pPr>
            <w:r>
              <w:rPr>
                <w:rFonts w:ascii="Times New Roman" w:hAnsi="Times New Roman"/>
                <w:sz w:val="28"/>
                <w:lang w:val="ru-RU"/>
              </w:rPr>
              <w:t>Брусницына Г.Г.</w:t>
            </w:r>
          </w:p>
          <w:p w:rsidR="002A4A47" w:rsidRDefault="002A4A47">
            <w:pPr>
              <w:spacing w:after="0" w:line="240" w:lineRule="auto"/>
              <w:rPr>
                <w:rFonts w:ascii="Times New Roman" w:hAnsi="Times New Roman"/>
                <w:sz w:val="28"/>
                <w:lang w:val="ru-RU"/>
              </w:rPr>
            </w:pPr>
            <w:r>
              <w:rPr>
                <w:rFonts w:ascii="Times New Roman" w:hAnsi="Times New Roman"/>
                <w:sz w:val="28"/>
                <w:lang w:val="ru-RU"/>
              </w:rPr>
              <w:t>Иванова О.Л.</w:t>
            </w:r>
          </w:p>
          <w:p w:rsidR="002A4A47" w:rsidRDefault="002A4A47">
            <w:pPr>
              <w:spacing w:after="0" w:line="240" w:lineRule="auto"/>
              <w:rPr>
                <w:rFonts w:ascii="Times New Roman" w:hAnsi="Times New Roman"/>
                <w:sz w:val="28"/>
                <w:lang w:val="ru-RU"/>
              </w:rPr>
            </w:pPr>
            <w:r>
              <w:rPr>
                <w:rFonts w:ascii="Times New Roman" w:hAnsi="Times New Roman"/>
                <w:sz w:val="28"/>
                <w:lang w:val="ru-RU"/>
              </w:rPr>
              <w:t>Салькова И.А.</w:t>
            </w:r>
          </w:p>
          <w:p w:rsidR="002A4A47" w:rsidRDefault="002A4A47">
            <w:pPr>
              <w:spacing w:after="0" w:line="240" w:lineRule="auto"/>
              <w:rPr>
                <w:rFonts w:ascii="Times New Roman" w:hAnsi="Times New Roman"/>
                <w:sz w:val="28"/>
                <w:lang w:val="ru-RU"/>
              </w:rPr>
            </w:pPr>
            <w:r>
              <w:rPr>
                <w:rFonts w:ascii="Times New Roman" w:hAnsi="Times New Roman"/>
                <w:sz w:val="28"/>
                <w:lang w:val="ru-RU"/>
              </w:rPr>
              <w:t>(мастера уральск</w:t>
            </w:r>
            <w:r>
              <w:rPr>
                <w:rFonts w:ascii="Times New Roman" w:hAnsi="Times New Roman"/>
                <w:sz w:val="28"/>
                <w:lang w:val="ru-RU"/>
              </w:rPr>
              <w:t>о</w:t>
            </w:r>
            <w:r>
              <w:rPr>
                <w:rFonts w:ascii="Times New Roman" w:hAnsi="Times New Roman"/>
                <w:sz w:val="28"/>
                <w:lang w:val="ru-RU"/>
              </w:rPr>
              <w:t>го округа)</w:t>
            </w:r>
          </w:p>
          <w:p w:rsidR="002A4A47" w:rsidRDefault="002A4A47">
            <w:pPr>
              <w:spacing w:after="0" w:line="240" w:lineRule="auto"/>
              <w:rPr>
                <w:rFonts w:ascii="Times New Roman" w:hAnsi="Times New Roman"/>
                <w:sz w:val="28"/>
                <w:lang w:val="ru-RU"/>
              </w:rPr>
            </w:pPr>
          </w:p>
        </w:tc>
      </w:tr>
      <w:tr w:rsidR="002A4A47">
        <w:tc>
          <w:tcPr>
            <w:tcW w:w="823" w:type="dxa"/>
          </w:tcPr>
          <w:p w:rsidR="002A4A47" w:rsidRDefault="002A4A47" w:rsidP="002A4A47">
            <w:pPr>
              <w:pStyle w:val="33"/>
              <w:numPr>
                <w:ilvl w:val="0"/>
                <w:numId w:val="60"/>
              </w:numPr>
              <w:spacing w:after="0" w:line="240" w:lineRule="auto"/>
              <w:ind w:left="0" w:firstLine="0"/>
              <w:rPr>
                <w:rFonts w:ascii="Times New Roman" w:hAnsi="Times New Roman"/>
                <w:sz w:val="28"/>
              </w:rPr>
            </w:pPr>
          </w:p>
        </w:tc>
        <w:tc>
          <w:tcPr>
            <w:tcW w:w="7815" w:type="dxa"/>
          </w:tcPr>
          <w:p w:rsidR="002A4A47" w:rsidRDefault="002A4A47">
            <w:pPr>
              <w:spacing w:after="0" w:line="240" w:lineRule="auto"/>
              <w:rPr>
                <w:rFonts w:ascii="Times New Roman" w:hAnsi="Times New Roman"/>
                <w:b/>
                <w:sz w:val="28"/>
                <w:lang w:val="ru-RU"/>
              </w:rPr>
            </w:pPr>
            <w:r>
              <w:rPr>
                <w:rFonts w:ascii="Times New Roman" w:hAnsi="Times New Roman"/>
                <w:b/>
                <w:sz w:val="28"/>
                <w:lang w:val="ru-RU"/>
              </w:rPr>
              <w:t>Подготовка к изданию каталога товаров и услуг Учебных фирм УСПО ХМАО.</w:t>
            </w:r>
          </w:p>
        </w:tc>
        <w:tc>
          <w:tcPr>
            <w:tcW w:w="1634" w:type="dxa"/>
          </w:tcPr>
          <w:p w:rsidR="002A4A47" w:rsidRDefault="002A4A47">
            <w:pPr>
              <w:spacing w:after="0" w:line="240" w:lineRule="auto"/>
              <w:rPr>
                <w:rFonts w:ascii="Times New Roman" w:hAnsi="Times New Roman"/>
                <w:sz w:val="28"/>
                <w:lang w:val="ru-RU"/>
              </w:rPr>
            </w:pPr>
          </w:p>
        </w:tc>
        <w:tc>
          <w:tcPr>
            <w:tcW w:w="2539" w:type="dxa"/>
          </w:tcPr>
          <w:p w:rsidR="002A4A47" w:rsidRDefault="002A4A47">
            <w:pPr>
              <w:spacing w:after="0" w:line="240" w:lineRule="auto"/>
              <w:jc w:val="center"/>
              <w:rPr>
                <w:rFonts w:ascii="Times New Roman" w:hAnsi="Times New Roman"/>
                <w:sz w:val="28"/>
                <w:lang w:val="ru-RU"/>
              </w:rPr>
            </w:pPr>
          </w:p>
        </w:tc>
        <w:tc>
          <w:tcPr>
            <w:tcW w:w="2542" w:type="dxa"/>
          </w:tcPr>
          <w:p w:rsidR="002A4A47" w:rsidRDefault="002A4A47">
            <w:pPr>
              <w:spacing w:after="0" w:line="240" w:lineRule="auto"/>
              <w:rPr>
                <w:rFonts w:ascii="Times New Roman" w:hAnsi="Times New Roman"/>
                <w:sz w:val="28"/>
                <w:lang w:val="ru-RU"/>
              </w:rPr>
            </w:pPr>
            <w:r>
              <w:rPr>
                <w:rFonts w:ascii="Times New Roman" w:hAnsi="Times New Roman"/>
                <w:sz w:val="28"/>
                <w:lang w:val="ru-RU"/>
              </w:rPr>
              <w:t>Брусницына Г.Г.</w:t>
            </w:r>
          </w:p>
          <w:p w:rsidR="002A4A47" w:rsidRDefault="002A4A47">
            <w:pPr>
              <w:spacing w:after="0" w:line="240" w:lineRule="auto"/>
              <w:rPr>
                <w:rFonts w:ascii="Times New Roman" w:hAnsi="Times New Roman"/>
                <w:sz w:val="28"/>
                <w:lang w:val="ru-RU"/>
              </w:rPr>
            </w:pPr>
            <w:r>
              <w:rPr>
                <w:rFonts w:ascii="Times New Roman" w:hAnsi="Times New Roman"/>
                <w:sz w:val="28"/>
                <w:lang w:val="ru-RU"/>
              </w:rPr>
              <w:t>Иванова О.Л.</w:t>
            </w:r>
          </w:p>
          <w:p w:rsidR="002A4A47" w:rsidRDefault="002A4A47">
            <w:pPr>
              <w:spacing w:after="0" w:line="240" w:lineRule="auto"/>
              <w:rPr>
                <w:rFonts w:ascii="Times New Roman" w:hAnsi="Times New Roman"/>
                <w:sz w:val="28"/>
              </w:rPr>
            </w:pPr>
            <w:r>
              <w:rPr>
                <w:rFonts w:ascii="Times New Roman" w:hAnsi="Times New Roman"/>
                <w:sz w:val="28"/>
              </w:rPr>
              <w:t>Салькова И.А.</w:t>
            </w:r>
          </w:p>
        </w:tc>
      </w:tr>
      <w:tr w:rsidR="002A4A47">
        <w:tc>
          <w:tcPr>
            <w:tcW w:w="823" w:type="dxa"/>
          </w:tcPr>
          <w:p w:rsidR="002A4A47" w:rsidRDefault="002A4A47" w:rsidP="002A4A47">
            <w:pPr>
              <w:pStyle w:val="33"/>
              <w:numPr>
                <w:ilvl w:val="0"/>
                <w:numId w:val="60"/>
              </w:numPr>
              <w:spacing w:after="0" w:line="240" w:lineRule="auto"/>
              <w:ind w:left="0" w:firstLine="0"/>
              <w:rPr>
                <w:rFonts w:ascii="Times New Roman" w:hAnsi="Times New Roman"/>
                <w:sz w:val="28"/>
              </w:rPr>
            </w:pPr>
          </w:p>
        </w:tc>
        <w:tc>
          <w:tcPr>
            <w:tcW w:w="7815" w:type="dxa"/>
          </w:tcPr>
          <w:p w:rsidR="002A4A47" w:rsidRDefault="002A4A47">
            <w:pPr>
              <w:spacing w:after="0" w:line="240" w:lineRule="auto"/>
              <w:rPr>
                <w:rFonts w:ascii="Times New Roman" w:hAnsi="Times New Roman"/>
                <w:sz w:val="28"/>
                <w:lang w:val="ru-RU"/>
              </w:rPr>
            </w:pPr>
            <w:r>
              <w:rPr>
                <w:rFonts w:ascii="Times New Roman" w:hAnsi="Times New Roman"/>
                <w:sz w:val="28"/>
                <w:lang w:val="ru-RU"/>
              </w:rPr>
              <w:t>Конкурс на лучшее образовательное учреждение по внедр</w:t>
            </w:r>
            <w:r>
              <w:rPr>
                <w:rFonts w:ascii="Times New Roman" w:hAnsi="Times New Roman"/>
                <w:sz w:val="28"/>
                <w:lang w:val="ru-RU"/>
              </w:rPr>
              <w:t>е</w:t>
            </w:r>
            <w:r>
              <w:rPr>
                <w:rFonts w:ascii="Times New Roman" w:hAnsi="Times New Roman"/>
                <w:sz w:val="28"/>
                <w:lang w:val="ru-RU"/>
              </w:rPr>
              <w:t xml:space="preserve">нию программы </w:t>
            </w:r>
            <w:r>
              <w:rPr>
                <w:rFonts w:ascii="Times New Roman" w:hAnsi="Times New Roman"/>
                <w:sz w:val="28"/>
              </w:rPr>
              <w:t>HPLIFE</w:t>
            </w:r>
          </w:p>
        </w:tc>
        <w:tc>
          <w:tcPr>
            <w:tcW w:w="1634" w:type="dxa"/>
          </w:tcPr>
          <w:p w:rsidR="002A4A47" w:rsidRDefault="002A4A47">
            <w:pPr>
              <w:spacing w:after="0" w:line="240" w:lineRule="auto"/>
              <w:rPr>
                <w:rFonts w:ascii="Times New Roman" w:hAnsi="Times New Roman"/>
                <w:sz w:val="28"/>
              </w:rPr>
            </w:pPr>
            <w:r>
              <w:rPr>
                <w:rFonts w:ascii="Times New Roman" w:hAnsi="Times New Roman"/>
                <w:sz w:val="28"/>
              </w:rPr>
              <w:t>Январь-март 2013</w:t>
            </w:r>
          </w:p>
        </w:tc>
        <w:tc>
          <w:tcPr>
            <w:tcW w:w="2539" w:type="dxa"/>
          </w:tcPr>
          <w:p w:rsidR="002A4A47" w:rsidRDefault="002A4A47">
            <w:pPr>
              <w:spacing w:after="0" w:line="240" w:lineRule="auto"/>
              <w:rPr>
                <w:rFonts w:ascii="Times New Roman" w:hAnsi="Times New Roman"/>
                <w:sz w:val="28"/>
              </w:rPr>
            </w:pPr>
            <w:r>
              <w:rPr>
                <w:rFonts w:ascii="Times New Roman" w:hAnsi="Times New Roman"/>
                <w:sz w:val="28"/>
              </w:rPr>
              <w:t>программа HP LIFE</w:t>
            </w:r>
          </w:p>
        </w:tc>
        <w:tc>
          <w:tcPr>
            <w:tcW w:w="2542" w:type="dxa"/>
          </w:tcPr>
          <w:p w:rsidR="002A4A47" w:rsidRDefault="002A4A47">
            <w:pPr>
              <w:spacing w:after="0" w:line="240" w:lineRule="auto"/>
              <w:rPr>
                <w:rFonts w:ascii="Times New Roman" w:hAnsi="Times New Roman"/>
                <w:sz w:val="28"/>
              </w:rPr>
            </w:pPr>
            <w:r>
              <w:rPr>
                <w:rFonts w:ascii="Times New Roman" w:hAnsi="Times New Roman"/>
                <w:sz w:val="28"/>
              </w:rPr>
              <w:t>Брусницына Г.Г.</w:t>
            </w:r>
          </w:p>
        </w:tc>
      </w:tr>
      <w:tr w:rsidR="002A4A47">
        <w:tc>
          <w:tcPr>
            <w:tcW w:w="823" w:type="dxa"/>
          </w:tcPr>
          <w:p w:rsidR="002A4A47" w:rsidRDefault="002A4A47" w:rsidP="002A4A47">
            <w:pPr>
              <w:pStyle w:val="33"/>
              <w:numPr>
                <w:ilvl w:val="0"/>
                <w:numId w:val="60"/>
              </w:numPr>
              <w:spacing w:after="0" w:line="240" w:lineRule="auto"/>
              <w:ind w:left="0" w:firstLine="0"/>
              <w:rPr>
                <w:rFonts w:ascii="Times New Roman" w:hAnsi="Times New Roman"/>
                <w:sz w:val="28"/>
              </w:rPr>
            </w:pPr>
          </w:p>
        </w:tc>
        <w:tc>
          <w:tcPr>
            <w:tcW w:w="7815" w:type="dxa"/>
          </w:tcPr>
          <w:p w:rsidR="002A4A47" w:rsidRDefault="002A4A47">
            <w:pPr>
              <w:spacing w:after="0" w:line="240" w:lineRule="auto"/>
              <w:rPr>
                <w:rFonts w:ascii="Times New Roman" w:hAnsi="Times New Roman"/>
                <w:sz w:val="28"/>
                <w:lang w:val="ru-RU"/>
              </w:rPr>
            </w:pPr>
            <w:r>
              <w:rPr>
                <w:rFonts w:ascii="Times New Roman" w:hAnsi="Times New Roman"/>
                <w:sz w:val="28"/>
                <w:lang w:val="ru-RU"/>
              </w:rPr>
              <w:t xml:space="preserve">Открытие центра </w:t>
            </w:r>
            <w:r>
              <w:rPr>
                <w:rFonts w:ascii="Times New Roman" w:hAnsi="Times New Roman"/>
                <w:sz w:val="28"/>
              </w:rPr>
              <w:t>HPLIFE</w:t>
            </w:r>
            <w:r>
              <w:rPr>
                <w:rFonts w:ascii="Times New Roman" w:hAnsi="Times New Roman"/>
                <w:sz w:val="28"/>
                <w:lang w:val="ru-RU"/>
              </w:rPr>
              <w:t xml:space="preserve"> на базе лучшего образовательного учреждения</w:t>
            </w:r>
          </w:p>
        </w:tc>
        <w:tc>
          <w:tcPr>
            <w:tcW w:w="1634" w:type="dxa"/>
          </w:tcPr>
          <w:p w:rsidR="002A4A47" w:rsidRDefault="002A4A47">
            <w:pPr>
              <w:spacing w:after="0" w:line="240" w:lineRule="auto"/>
              <w:rPr>
                <w:rFonts w:ascii="Times New Roman" w:hAnsi="Times New Roman"/>
                <w:sz w:val="28"/>
              </w:rPr>
            </w:pPr>
            <w:r>
              <w:rPr>
                <w:rFonts w:ascii="Times New Roman" w:hAnsi="Times New Roman"/>
                <w:sz w:val="28"/>
              </w:rPr>
              <w:t>Март 2013</w:t>
            </w:r>
          </w:p>
        </w:tc>
        <w:tc>
          <w:tcPr>
            <w:tcW w:w="2539" w:type="dxa"/>
          </w:tcPr>
          <w:p w:rsidR="002A4A47" w:rsidRDefault="002A4A47">
            <w:pPr>
              <w:spacing w:after="0" w:line="240" w:lineRule="auto"/>
              <w:rPr>
                <w:rFonts w:ascii="Times New Roman" w:hAnsi="Times New Roman"/>
                <w:sz w:val="28"/>
              </w:rPr>
            </w:pPr>
            <w:r>
              <w:rPr>
                <w:rFonts w:ascii="Times New Roman" w:hAnsi="Times New Roman"/>
                <w:sz w:val="28"/>
              </w:rPr>
              <w:t>программа HP LIFE</w:t>
            </w:r>
          </w:p>
        </w:tc>
        <w:tc>
          <w:tcPr>
            <w:tcW w:w="2542" w:type="dxa"/>
          </w:tcPr>
          <w:p w:rsidR="002A4A47" w:rsidRDefault="002A4A47">
            <w:pPr>
              <w:spacing w:after="0" w:line="240" w:lineRule="auto"/>
              <w:rPr>
                <w:rFonts w:ascii="Times New Roman" w:hAnsi="Times New Roman"/>
                <w:sz w:val="28"/>
              </w:rPr>
            </w:pPr>
            <w:r>
              <w:rPr>
                <w:rFonts w:ascii="Times New Roman" w:hAnsi="Times New Roman"/>
                <w:sz w:val="28"/>
              </w:rPr>
              <w:t>Брусницына Г.Г.</w:t>
            </w:r>
          </w:p>
        </w:tc>
      </w:tr>
      <w:tr w:rsidR="002A4A47">
        <w:tc>
          <w:tcPr>
            <w:tcW w:w="823" w:type="dxa"/>
          </w:tcPr>
          <w:p w:rsidR="002A4A47" w:rsidRDefault="002A4A47" w:rsidP="002A4A47">
            <w:pPr>
              <w:pStyle w:val="33"/>
              <w:numPr>
                <w:ilvl w:val="0"/>
                <w:numId w:val="60"/>
              </w:numPr>
              <w:spacing w:after="0" w:line="240" w:lineRule="auto"/>
              <w:ind w:left="0" w:firstLine="0"/>
              <w:rPr>
                <w:rFonts w:ascii="Times New Roman" w:hAnsi="Times New Roman"/>
                <w:sz w:val="28"/>
              </w:rPr>
            </w:pPr>
          </w:p>
        </w:tc>
        <w:tc>
          <w:tcPr>
            <w:tcW w:w="7815" w:type="dxa"/>
          </w:tcPr>
          <w:p w:rsidR="002A4A47" w:rsidRDefault="002A4A47">
            <w:pPr>
              <w:spacing w:after="0" w:line="240" w:lineRule="auto"/>
              <w:rPr>
                <w:rFonts w:ascii="Times New Roman" w:hAnsi="Times New Roman"/>
                <w:sz w:val="28"/>
                <w:lang w:val="ru-RU"/>
              </w:rPr>
            </w:pPr>
            <w:r>
              <w:rPr>
                <w:rFonts w:ascii="Times New Roman" w:hAnsi="Times New Roman"/>
                <w:sz w:val="28"/>
                <w:lang w:val="ru-RU"/>
              </w:rPr>
              <w:t xml:space="preserve">Конференция «Программа </w:t>
            </w:r>
            <w:r>
              <w:rPr>
                <w:rFonts w:ascii="Times New Roman" w:hAnsi="Times New Roman"/>
                <w:sz w:val="28"/>
              </w:rPr>
              <w:t>HPLIFE</w:t>
            </w:r>
            <w:r>
              <w:rPr>
                <w:rFonts w:ascii="Times New Roman" w:hAnsi="Times New Roman"/>
                <w:sz w:val="28"/>
                <w:lang w:val="ru-RU"/>
              </w:rPr>
              <w:t xml:space="preserve"> в Ханты-Мансийском о</w:t>
            </w:r>
            <w:r>
              <w:rPr>
                <w:rFonts w:ascii="Times New Roman" w:hAnsi="Times New Roman"/>
                <w:sz w:val="28"/>
                <w:lang w:val="ru-RU"/>
              </w:rPr>
              <w:t>к</w:t>
            </w:r>
            <w:r>
              <w:rPr>
                <w:rFonts w:ascii="Times New Roman" w:hAnsi="Times New Roman"/>
                <w:sz w:val="28"/>
                <w:lang w:val="ru-RU"/>
              </w:rPr>
              <w:t xml:space="preserve">руге» для тренеров, слушателей и выпускников программы </w:t>
            </w:r>
          </w:p>
        </w:tc>
        <w:tc>
          <w:tcPr>
            <w:tcW w:w="1634" w:type="dxa"/>
          </w:tcPr>
          <w:p w:rsidR="002A4A47" w:rsidRDefault="002A4A47">
            <w:pPr>
              <w:spacing w:after="0" w:line="240" w:lineRule="auto"/>
              <w:rPr>
                <w:rFonts w:ascii="Times New Roman" w:hAnsi="Times New Roman"/>
                <w:sz w:val="28"/>
              </w:rPr>
            </w:pPr>
            <w:r>
              <w:rPr>
                <w:rFonts w:ascii="Times New Roman" w:hAnsi="Times New Roman"/>
                <w:sz w:val="28"/>
              </w:rPr>
              <w:t>Апрель 2013</w:t>
            </w:r>
          </w:p>
        </w:tc>
        <w:tc>
          <w:tcPr>
            <w:tcW w:w="2539" w:type="dxa"/>
          </w:tcPr>
          <w:p w:rsidR="002A4A47" w:rsidRDefault="002A4A47">
            <w:pPr>
              <w:spacing w:after="0" w:line="240" w:lineRule="auto"/>
              <w:rPr>
                <w:rFonts w:ascii="Times New Roman" w:hAnsi="Times New Roman"/>
                <w:sz w:val="28"/>
              </w:rPr>
            </w:pPr>
            <w:r>
              <w:rPr>
                <w:rFonts w:ascii="Times New Roman" w:hAnsi="Times New Roman"/>
                <w:sz w:val="28"/>
              </w:rPr>
              <w:t>программа HP LIFE</w:t>
            </w:r>
          </w:p>
        </w:tc>
        <w:tc>
          <w:tcPr>
            <w:tcW w:w="2542" w:type="dxa"/>
          </w:tcPr>
          <w:p w:rsidR="002A4A47" w:rsidRDefault="002A4A47">
            <w:pPr>
              <w:spacing w:after="0" w:line="240" w:lineRule="auto"/>
              <w:rPr>
                <w:rFonts w:ascii="Times New Roman" w:hAnsi="Times New Roman"/>
                <w:sz w:val="28"/>
              </w:rPr>
            </w:pPr>
            <w:r>
              <w:rPr>
                <w:rFonts w:ascii="Times New Roman" w:hAnsi="Times New Roman"/>
                <w:sz w:val="28"/>
              </w:rPr>
              <w:t>Брусницына Г.Г.</w:t>
            </w:r>
          </w:p>
        </w:tc>
      </w:tr>
    </w:tbl>
    <w:p w:rsidR="002A4A47" w:rsidRDefault="002A4A47">
      <w:pPr>
        <w:rPr>
          <w:rFonts w:ascii="Times New Roman" w:hAnsi="Times New Roman"/>
          <w:sz w:val="28"/>
          <w:lang w:val="ru-RU"/>
        </w:rPr>
        <w:sectPr w:rsidR="002A4A47">
          <w:pgSz w:w="16838" w:h="11906" w:orient="landscape"/>
          <w:pgMar w:top="1701" w:right="567" w:bottom="851" w:left="1134" w:header="720" w:footer="720" w:gutter="0"/>
          <w:cols w:space="708"/>
          <w:docGrid w:linePitch="360"/>
        </w:sectPr>
      </w:pPr>
    </w:p>
    <w:p w:rsidR="002A4A47" w:rsidRDefault="002A4A47">
      <w:pPr>
        <w:pStyle w:val="20"/>
        <w:spacing w:line="240" w:lineRule="auto"/>
        <w:jc w:val="center"/>
        <w:rPr>
          <w:rFonts w:ascii="Arial" w:hAnsi="Arial"/>
          <w:b/>
          <w:i/>
          <w:sz w:val="24"/>
          <w:lang w:val="ru-RU"/>
        </w:rPr>
      </w:pPr>
    </w:p>
    <w:p w:rsidR="002A4A47" w:rsidRDefault="002A4A47">
      <w:pPr>
        <w:pStyle w:val="20"/>
        <w:spacing w:line="240" w:lineRule="auto"/>
        <w:jc w:val="center"/>
        <w:rPr>
          <w:rFonts w:ascii="Times New Roman" w:hAnsi="Times New Roman"/>
          <w:b/>
          <w:i/>
          <w:sz w:val="28"/>
          <w:lang w:val="ru-RU"/>
        </w:rPr>
      </w:pPr>
      <w:r>
        <w:rPr>
          <w:rFonts w:ascii="Times New Roman" w:hAnsi="Times New Roman"/>
          <w:b/>
          <w:i/>
          <w:sz w:val="28"/>
          <w:lang w:val="ru-RU"/>
        </w:rPr>
        <w:t xml:space="preserve">Ответственный редактор </w:t>
      </w:r>
    </w:p>
    <w:p w:rsidR="002A4A47" w:rsidRDefault="002A4A47">
      <w:pPr>
        <w:spacing w:line="240" w:lineRule="auto"/>
        <w:jc w:val="center"/>
        <w:rPr>
          <w:rFonts w:ascii="Times New Roman" w:hAnsi="Times New Roman"/>
          <w:sz w:val="28"/>
          <w:lang w:val="ru-RU"/>
        </w:rPr>
      </w:pPr>
      <w:r>
        <w:rPr>
          <w:rFonts w:ascii="Times New Roman" w:hAnsi="Times New Roman"/>
          <w:sz w:val="28"/>
          <w:lang w:val="ru-RU"/>
        </w:rPr>
        <w:t xml:space="preserve">Ольга Леонидовна Иванова </w:t>
      </w:r>
    </w:p>
    <w:p w:rsidR="002A4A47" w:rsidRDefault="002A4A47">
      <w:pPr>
        <w:pStyle w:val="20"/>
        <w:spacing w:line="240" w:lineRule="auto"/>
        <w:jc w:val="center"/>
        <w:rPr>
          <w:rFonts w:ascii="Arial" w:hAnsi="Arial"/>
          <w:b/>
          <w:i/>
          <w:sz w:val="24"/>
          <w:lang w:val="ru-RU"/>
        </w:rPr>
      </w:pPr>
    </w:p>
    <w:p w:rsidR="002A4A47" w:rsidRDefault="002A4A47">
      <w:pPr>
        <w:pStyle w:val="20"/>
        <w:spacing w:line="240" w:lineRule="auto"/>
        <w:jc w:val="center"/>
        <w:rPr>
          <w:rFonts w:ascii="Arial" w:hAnsi="Arial"/>
          <w:b/>
          <w:i/>
          <w:sz w:val="24"/>
          <w:lang w:val="ru-RU"/>
        </w:rPr>
      </w:pPr>
    </w:p>
    <w:p w:rsidR="002A4A47" w:rsidRDefault="002A4A47">
      <w:pPr>
        <w:pStyle w:val="20"/>
        <w:spacing w:line="240" w:lineRule="auto"/>
        <w:jc w:val="center"/>
        <w:rPr>
          <w:rFonts w:ascii="Times New Roman" w:hAnsi="Times New Roman"/>
          <w:b/>
          <w:i/>
          <w:sz w:val="28"/>
          <w:lang w:val="ru-RU"/>
        </w:rPr>
      </w:pPr>
      <w:r>
        <w:rPr>
          <w:rFonts w:ascii="Times New Roman" w:hAnsi="Times New Roman"/>
          <w:b/>
          <w:i/>
          <w:sz w:val="28"/>
          <w:lang w:val="ru-RU"/>
        </w:rPr>
        <w:t>Авторы-составители</w:t>
      </w:r>
    </w:p>
    <w:p w:rsidR="002A4A47" w:rsidRDefault="002A4A47">
      <w:pPr>
        <w:pStyle w:val="20"/>
        <w:spacing w:line="240" w:lineRule="auto"/>
        <w:jc w:val="center"/>
        <w:rPr>
          <w:rFonts w:ascii="Times New Roman" w:hAnsi="Times New Roman"/>
          <w:b/>
          <w:sz w:val="28"/>
          <w:lang w:val="ru-RU"/>
        </w:rPr>
      </w:pPr>
    </w:p>
    <w:p w:rsidR="002A4A47" w:rsidRDefault="002A4A47">
      <w:pPr>
        <w:spacing w:line="240" w:lineRule="auto"/>
        <w:jc w:val="center"/>
        <w:rPr>
          <w:rFonts w:ascii="Times New Roman" w:hAnsi="Times New Roman"/>
          <w:sz w:val="28"/>
          <w:lang w:val="ru-RU"/>
        </w:rPr>
      </w:pPr>
      <w:r>
        <w:rPr>
          <w:rFonts w:ascii="Times New Roman" w:hAnsi="Times New Roman"/>
          <w:sz w:val="28"/>
          <w:lang w:val="ru-RU"/>
        </w:rPr>
        <w:t>Екатерина Александровна Барабанова</w:t>
      </w:r>
    </w:p>
    <w:p w:rsidR="002A4A47" w:rsidRDefault="002A4A47">
      <w:pPr>
        <w:spacing w:line="240" w:lineRule="auto"/>
        <w:jc w:val="center"/>
        <w:rPr>
          <w:rFonts w:ascii="Times New Roman" w:hAnsi="Times New Roman"/>
          <w:sz w:val="28"/>
          <w:lang w:val="ru-RU"/>
        </w:rPr>
      </w:pPr>
      <w:r>
        <w:rPr>
          <w:rFonts w:ascii="Times New Roman" w:hAnsi="Times New Roman"/>
          <w:sz w:val="28"/>
          <w:lang w:val="ru-RU"/>
        </w:rPr>
        <w:t>Галина Григорьевна Брусницина</w:t>
      </w:r>
    </w:p>
    <w:p w:rsidR="002A4A47" w:rsidRDefault="002A4A47">
      <w:pPr>
        <w:spacing w:line="240" w:lineRule="auto"/>
        <w:jc w:val="center"/>
        <w:rPr>
          <w:rFonts w:ascii="Times New Roman" w:hAnsi="Times New Roman"/>
          <w:sz w:val="28"/>
          <w:lang w:val="ru-RU"/>
        </w:rPr>
      </w:pPr>
      <w:r>
        <w:rPr>
          <w:rFonts w:ascii="Times New Roman" w:hAnsi="Times New Roman"/>
          <w:sz w:val="28"/>
          <w:lang w:val="ru-RU"/>
        </w:rPr>
        <w:t xml:space="preserve">Ольга Леонидовна Иванова </w:t>
      </w:r>
    </w:p>
    <w:p w:rsidR="002A4A47" w:rsidRDefault="002A4A47">
      <w:pPr>
        <w:spacing w:line="240" w:lineRule="auto"/>
        <w:jc w:val="center"/>
        <w:rPr>
          <w:rFonts w:ascii="Times New Roman" w:hAnsi="Times New Roman"/>
          <w:sz w:val="28"/>
          <w:lang w:val="ru-RU"/>
        </w:rPr>
      </w:pPr>
      <w:r>
        <w:rPr>
          <w:rFonts w:ascii="Times New Roman" w:hAnsi="Times New Roman"/>
          <w:sz w:val="28"/>
          <w:lang w:val="ru-RU"/>
        </w:rPr>
        <w:t xml:space="preserve">Ирина Александровна Салькова </w:t>
      </w:r>
    </w:p>
    <w:p w:rsidR="002A4A47" w:rsidRDefault="002A4A47">
      <w:pPr>
        <w:spacing w:line="240" w:lineRule="auto"/>
        <w:jc w:val="center"/>
        <w:rPr>
          <w:rFonts w:ascii="Times New Roman" w:hAnsi="Times New Roman"/>
          <w:sz w:val="28"/>
          <w:lang w:val="ru-RU"/>
        </w:rPr>
      </w:pPr>
      <w:r>
        <w:rPr>
          <w:rFonts w:ascii="Times New Roman" w:hAnsi="Times New Roman"/>
          <w:sz w:val="28"/>
          <w:lang w:val="ru-RU"/>
        </w:rPr>
        <w:t xml:space="preserve">Анна Александровна Ткачева </w:t>
      </w:r>
    </w:p>
    <w:p w:rsidR="002A4A47" w:rsidRDefault="002A4A47">
      <w:pPr>
        <w:spacing w:line="240" w:lineRule="auto"/>
        <w:jc w:val="center"/>
        <w:rPr>
          <w:rFonts w:ascii="Times New Roman" w:hAnsi="Times New Roman"/>
          <w:sz w:val="28"/>
          <w:lang w:val="ru-RU"/>
        </w:rPr>
      </w:pPr>
      <w:r>
        <w:rPr>
          <w:rFonts w:ascii="Times New Roman" w:hAnsi="Times New Roman"/>
          <w:sz w:val="28"/>
          <w:lang w:val="ru-RU"/>
        </w:rPr>
        <w:t xml:space="preserve">Лариса Николаевна Ткачева </w:t>
      </w:r>
    </w:p>
    <w:p w:rsidR="002A4A47" w:rsidRDefault="002A4A47">
      <w:pPr>
        <w:pStyle w:val="20"/>
        <w:spacing w:line="240" w:lineRule="auto"/>
        <w:jc w:val="center"/>
        <w:rPr>
          <w:rFonts w:ascii="Times New Roman" w:hAnsi="Times New Roman"/>
          <w:sz w:val="28"/>
          <w:lang w:val="ru-RU"/>
        </w:rPr>
      </w:pPr>
    </w:p>
    <w:p w:rsidR="002A4A47" w:rsidRDefault="002A4A47">
      <w:pPr>
        <w:pStyle w:val="20"/>
        <w:spacing w:line="360" w:lineRule="auto"/>
        <w:jc w:val="center"/>
        <w:rPr>
          <w:rFonts w:ascii="Times New Roman" w:hAnsi="Times New Roman"/>
          <w:b/>
          <w:sz w:val="28"/>
          <w:lang w:val="ru-RU"/>
        </w:rPr>
      </w:pPr>
      <w:r>
        <w:rPr>
          <w:rFonts w:ascii="Times New Roman" w:hAnsi="Times New Roman"/>
          <w:b/>
          <w:sz w:val="28"/>
          <w:lang w:val="ru-RU"/>
        </w:rPr>
        <w:t xml:space="preserve">«Северный диалог» как система мотивации </w:t>
      </w:r>
    </w:p>
    <w:p w:rsidR="002A4A47" w:rsidRDefault="002A4A47">
      <w:pPr>
        <w:pStyle w:val="20"/>
        <w:spacing w:line="360" w:lineRule="auto"/>
        <w:jc w:val="center"/>
        <w:rPr>
          <w:rFonts w:ascii="Times New Roman" w:hAnsi="Times New Roman"/>
          <w:b/>
          <w:sz w:val="28"/>
          <w:lang w:val="ru-RU"/>
        </w:rPr>
      </w:pPr>
      <w:r>
        <w:rPr>
          <w:rFonts w:ascii="Times New Roman" w:hAnsi="Times New Roman"/>
          <w:b/>
          <w:sz w:val="28"/>
          <w:lang w:val="ru-RU"/>
        </w:rPr>
        <w:t xml:space="preserve">развития частно-государственного партнерства </w:t>
      </w:r>
    </w:p>
    <w:p w:rsidR="002A4A47" w:rsidRDefault="002A4A47">
      <w:pPr>
        <w:pStyle w:val="20"/>
        <w:spacing w:line="360" w:lineRule="auto"/>
        <w:jc w:val="center"/>
        <w:rPr>
          <w:rFonts w:ascii="Times New Roman" w:hAnsi="Times New Roman"/>
          <w:sz w:val="28"/>
          <w:lang w:val="ru-RU"/>
        </w:rPr>
      </w:pPr>
      <w:r>
        <w:rPr>
          <w:rFonts w:ascii="Times New Roman" w:hAnsi="Times New Roman"/>
          <w:b/>
          <w:sz w:val="28"/>
          <w:lang w:val="ru-RU"/>
        </w:rPr>
        <w:t>в профессиональном образовании</w:t>
      </w:r>
    </w:p>
    <w:p w:rsidR="002A4A47" w:rsidRDefault="002A4A47">
      <w:pPr>
        <w:jc w:val="center"/>
        <w:rPr>
          <w:rFonts w:ascii="Arial" w:hAnsi="Arial"/>
          <w:b/>
          <w:i/>
          <w:lang w:val="ru-RU"/>
        </w:rPr>
      </w:pPr>
    </w:p>
    <w:p w:rsidR="002A4A47" w:rsidRDefault="002A4A47">
      <w:pPr>
        <w:pStyle w:val="20"/>
        <w:spacing w:after="100"/>
        <w:jc w:val="center"/>
        <w:rPr>
          <w:rFonts w:ascii="Arial" w:hAnsi="Arial"/>
          <w:i/>
          <w:sz w:val="24"/>
          <w:lang w:val="ru-RU"/>
        </w:rPr>
      </w:pPr>
    </w:p>
    <w:p w:rsidR="002A4A47" w:rsidRDefault="002A4A47">
      <w:pPr>
        <w:jc w:val="center"/>
        <w:rPr>
          <w:rFonts w:ascii="Times New Roman" w:hAnsi="Times New Roman"/>
          <w:lang w:val="ru-RU"/>
        </w:rPr>
      </w:pPr>
      <w:r>
        <w:rPr>
          <w:rFonts w:ascii="Times New Roman" w:hAnsi="Times New Roman"/>
          <w:lang w:val="ru-RU"/>
        </w:rPr>
        <w:t>Компьютерная верстка Салькова И.А.</w:t>
      </w:r>
    </w:p>
    <w:p w:rsidR="002A4A47" w:rsidRDefault="002A4A47">
      <w:pPr>
        <w:jc w:val="center"/>
        <w:rPr>
          <w:rFonts w:ascii="Times New Roman" w:hAnsi="Times New Roman"/>
          <w:lang w:val="ru-RU"/>
        </w:rPr>
      </w:pPr>
      <w:r>
        <w:rPr>
          <w:rFonts w:ascii="Times New Roman" w:hAnsi="Times New Roman"/>
          <w:lang w:val="ru-RU"/>
        </w:rPr>
        <w:t>Технический редактор Северова И.Л.</w:t>
      </w:r>
    </w:p>
    <w:p w:rsidR="002A4A47" w:rsidRDefault="002A4A47">
      <w:pPr>
        <w:jc w:val="center"/>
        <w:rPr>
          <w:rFonts w:ascii="Times New Roman" w:hAnsi="Times New Roman"/>
          <w:lang w:val="ru-RU"/>
        </w:rPr>
      </w:pPr>
      <w:r>
        <w:rPr>
          <w:rFonts w:ascii="Times New Roman" w:hAnsi="Times New Roman"/>
          <w:lang w:val="ru-RU"/>
        </w:rPr>
        <w:t>Оригинал-макет подготовлен в</w:t>
      </w:r>
    </w:p>
    <w:p w:rsidR="002A4A47" w:rsidRDefault="002A4A47">
      <w:pPr>
        <w:jc w:val="center"/>
        <w:rPr>
          <w:rFonts w:ascii="Times New Roman" w:hAnsi="Times New Roman"/>
          <w:lang w:val="ru-RU"/>
        </w:rPr>
      </w:pPr>
      <w:r>
        <w:rPr>
          <w:rFonts w:ascii="Times New Roman" w:hAnsi="Times New Roman"/>
          <w:lang w:val="ru-RU"/>
        </w:rPr>
        <w:t xml:space="preserve">ФГАОУ ВПО Уральский федеральный университет </w:t>
      </w:r>
    </w:p>
    <w:p w:rsidR="002A4A47" w:rsidRDefault="002A4A47">
      <w:pPr>
        <w:jc w:val="center"/>
        <w:rPr>
          <w:rFonts w:ascii="Times New Roman" w:hAnsi="Times New Roman"/>
          <w:lang w:val="ru-RU"/>
        </w:rPr>
      </w:pPr>
      <w:r>
        <w:rPr>
          <w:rFonts w:ascii="Times New Roman" w:hAnsi="Times New Roman"/>
          <w:lang w:val="ru-RU"/>
        </w:rPr>
        <w:t xml:space="preserve">им. первого Президента России Б.Н.Ельцина </w:t>
      </w:r>
    </w:p>
    <w:p w:rsidR="002A4A47" w:rsidRDefault="002A4A47">
      <w:pPr>
        <w:jc w:val="center"/>
        <w:rPr>
          <w:rFonts w:ascii="Times New Roman" w:hAnsi="Times New Roman"/>
          <w:b/>
          <w:color w:val="FF0000"/>
          <w:sz w:val="24"/>
          <w:lang w:val="ru-RU"/>
        </w:rPr>
      </w:pPr>
      <w:r>
        <w:rPr>
          <w:rFonts w:ascii="Times New Roman" w:hAnsi="Times New Roman"/>
          <w:lang w:val="ru-RU"/>
        </w:rPr>
        <w:t>620002, г. Екатеринбург, ул. Мира, 19</w:t>
      </w:r>
    </w:p>
    <w:p w:rsidR="002A4A47" w:rsidRDefault="002A4A47">
      <w:pPr>
        <w:rPr>
          <w:lang w:val="ru-RU" w:eastAsia="ru-RU"/>
        </w:rPr>
      </w:pPr>
    </w:p>
    <w:p w:rsidR="002A4A47" w:rsidRDefault="002A4A47">
      <w:pPr>
        <w:rPr>
          <w:rFonts w:ascii="Times New Roman" w:hAnsi="Times New Roman"/>
          <w:sz w:val="28"/>
          <w:lang w:val="ru-RU"/>
        </w:rPr>
      </w:pPr>
    </w:p>
    <w:sectPr w:rsidR="002A4A47" w:rsidSect="00744916">
      <w:pgSz w:w="11906" w:h="16838"/>
      <w:pgMar w:top="1134" w:right="567" w:bottom="1134" w:left="1134" w:header="0" w:footer="50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4C2" w:rsidRDefault="00AC24C2">
      <w:pPr>
        <w:rPr>
          <w:sz w:val="19"/>
        </w:rPr>
      </w:pPr>
      <w:r>
        <w:rPr>
          <w:sz w:val="19"/>
        </w:rPr>
        <w:separator/>
      </w:r>
    </w:p>
  </w:endnote>
  <w:endnote w:type="continuationSeparator" w:id="1">
    <w:p w:rsidR="00AC24C2" w:rsidRDefault="00AC24C2">
      <w:pPr>
        <w:rPr>
          <w:sz w:val="19"/>
        </w:rPr>
      </w:pPr>
      <w:r>
        <w:rPr>
          <w:sz w:val="19"/>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ettenschweiler">
    <w:panose1 w:val="020B0706040902060204"/>
    <w:charset w:val="CC"/>
    <w:family w:val="swiss"/>
    <w:pitch w:val="variable"/>
    <w:sig w:usb0="00000287" w:usb1="00000000" w:usb2="00000000" w:usb3="00000000" w:csb0="0000009F" w:csb1="00000000"/>
  </w:font>
  <w:font w:name="L">
    <w:charset w:val="00"/>
    <w:family w:val="modern"/>
    <w:pitch w:val="fixed"/>
    <w:sig w:usb0="00000003" w:usb1="00000000" w:usb2="00000000" w:usb3="00000000" w:csb0="00000001" w:csb1="00000000"/>
  </w:font>
  <w:font w:name="M">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
    <w:altName w:val="Arial Unicode MS"/>
    <w:charset w:val="80"/>
    <w:family w:val="swiss"/>
    <w:pitch w:val="variable"/>
    <w:sig w:usb0="00000000" w:usb1="090F0000" w:usb2="00000010" w:usb3="00000000" w:csb0="003F01FF" w:csb1="00000000"/>
  </w:font>
  <w:font w:name="+mj-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24" w:rsidRDefault="00744916">
    <w:pPr>
      <w:pStyle w:val="a8"/>
      <w:framePr w:wrap="around" w:vAnchor="text" w:hAnchor="margin" w:xAlign="right" w:y="1"/>
      <w:rPr>
        <w:rStyle w:val="a9"/>
        <w:sz w:val="24"/>
      </w:rPr>
    </w:pPr>
    <w:r>
      <w:rPr>
        <w:rStyle w:val="a9"/>
        <w:sz w:val="24"/>
      </w:rPr>
      <w:fldChar w:fldCharType="begin"/>
    </w:r>
    <w:r w:rsidR="00773F24">
      <w:rPr>
        <w:rStyle w:val="a9"/>
        <w:sz w:val="24"/>
      </w:rPr>
      <w:instrText xml:space="preserve">PAGE  </w:instrText>
    </w:r>
    <w:r>
      <w:rPr>
        <w:rStyle w:val="a9"/>
        <w:sz w:val="24"/>
      </w:rPr>
      <w:fldChar w:fldCharType="end"/>
    </w:r>
  </w:p>
  <w:p w:rsidR="00773F24" w:rsidRDefault="00773F24">
    <w:pPr>
      <w:pStyle w:val="a8"/>
      <w:ind w:right="360"/>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24" w:rsidRDefault="00744916">
    <w:pPr>
      <w:pStyle w:val="a8"/>
      <w:framePr w:wrap="around" w:vAnchor="text" w:hAnchor="margin" w:xAlign="right" w:y="1"/>
      <w:rPr>
        <w:rStyle w:val="a9"/>
      </w:rPr>
    </w:pPr>
    <w:r>
      <w:rPr>
        <w:rStyle w:val="a9"/>
      </w:rPr>
      <w:fldChar w:fldCharType="begin"/>
    </w:r>
    <w:r w:rsidR="00773F24">
      <w:rPr>
        <w:rStyle w:val="a9"/>
      </w:rPr>
      <w:instrText xml:space="preserve">PAGE  </w:instrText>
    </w:r>
    <w:r>
      <w:rPr>
        <w:rStyle w:val="a9"/>
      </w:rPr>
      <w:fldChar w:fldCharType="separate"/>
    </w:r>
    <w:r w:rsidR="007675C8">
      <w:rPr>
        <w:rStyle w:val="a9"/>
        <w:noProof/>
      </w:rPr>
      <w:t>107</w:t>
    </w:r>
    <w:r>
      <w:rPr>
        <w:rStyle w:val="a9"/>
      </w:rPr>
      <w:fldChar w:fldCharType="end"/>
    </w:r>
  </w:p>
  <w:p w:rsidR="00773F24" w:rsidRDefault="00773F24">
    <w:pPr>
      <w:pStyle w:val="a8"/>
      <w:tabs>
        <w:tab w:val="clear" w:pos="9355"/>
      </w:tabs>
      <w:ind w:right="360"/>
      <w:jc w:val="right"/>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4C2" w:rsidRDefault="00AC24C2">
      <w:pPr>
        <w:rPr>
          <w:sz w:val="19"/>
        </w:rPr>
      </w:pPr>
      <w:r>
        <w:rPr>
          <w:sz w:val="19"/>
        </w:rPr>
        <w:separator/>
      </w:r>
    </w:p>
  </w:footnote>
  <w:footnote w:type="continuationSeparator" w:id="1">
    <w:p w:rsidR="00AC24C2" w:rsidRDefault="00AC24C2">
      <w:pPr>
        <w:rPr>
          <w:sz w:val="19"/>
        </w:rPr>
      </w:pPr>
      <w:r>
        <w:rPr>
          <w:sz w:val="19"/>
        </w:rPr>
        <w:continuationSeparator/>
      </w:r>
    </w:p>
  </w:footnote>
  <w:footnote w:id="2">
    <w:p w:rsidR="00773F24" w:rsidRDefault="00773F24">
      <w:pPr>
        <w:pStyle w:val="ac"/>
        <w:rPr>
          <w:sz w:val="20"/>
          <w:lang w:val="ru-RU"/>
        </w:rPr>
      </w:pPr>
      <w:r>
        <w:rPr>
          <w:rStyle w:val="ad"/>
          <w:sz w:val="20"/>
        </w:rPr>
        <w:footnoteRef/>
      </w:r>
      <w:r>
        <w:rPr>
          <w:sz w:val="20"/>
        </w:rPr>
        <w:t>http</w:t>
      </w:r>
      <w:r>
        <w:rPr>
          <w:sz w:val="20"/>
          <w:lang w:val="ru-RU"/>
        </w:rPr>
        <w:t>://</w:t>
      </w:r>
      <w:r>
        <w:rPr>
          <w:sz w:val="20"/>
        </w:rPr>
        <w:t>edu</w:t>
      </w:r>
      <w:r>
        <w:rPr>
          <w:sz w:val="20"/>
          <w:lang w:val="ru-RU"/>
        </w:rPr>
        <w:t>.</w:t>
      </w:r>
      <w:r>
        <w:rPr>
          <w:sz w:val="20"/>
        </w:rPr>
        <w:t>glavsprav</w:t>
      </w:r>
      <w:r>
        <w:rPr>
          <w:sz w:val="20"/>
          <w:lang w:val="ru-RU"/>
        </w:rPr>
        <w:t>.</w:t>
      </w:r>
      <w:r>
        <w:rPr>
          <w:sz w:val="20"/>
        </w:rPr>
        <w:t>ru</w:t>
      </w:r>
      <w:r>
        <w:rPr>
          <w:sz w:val="20"/>
          <w:lang w:val="ru-RU"/>
        </w:rPr>
        <w:t>/</w:t>
      </w:r>
      <w:r>
        <w:rPr>
          <w:sz w:val="20"/>
        </w:rPr>
        <w:t>spb</w:t>
      </w:r>
      <w:r>
        <w:rPr>
          <w:sz w:val="20"/>
          <w:lang w:val="ru-RU"/>
        </w:rPr>
        <w:t>/</w:t>
      </w:r>
      <w:r>
        <w:rPr>
          <w:sz w:val="20"/>
        </w:rPr>
        <w:t>spo</w:t>
      </w:r>
      <w:r>
        <w:rPr>
          <w:sz w:val="20"/>
          <w:lang w:val="ru-RU"/>
        </w:rPr>
        <w:t>/</w:t>
      </w:r>
      <w:r>
        <w:rPr>
          <w:sz w:val="20"/>
        </w:rPr>
        <w:t>journal</w:t>
      </w:r>
      <w:r>
        <w:rPr>
          <w:sz w:val="20"/>
          <w:lang w:val="ru-RU"/>
        </w:rPr>
        <w:t>/26/ (сайт ГлавСправ)</w:t>
      </w:r>
    </w:p>
  </w:footnote>
  <w:footnote w:id="3">
    <w:p w:rsidR="00773F24" w:rsidRDefault="00773F24">
      <w:pPr>
        <w:pStyle w:val="ac"/>
        <w:rPr>
          <w:sz w:val="19"/>
          <w:lang w:val="ru-RU"/>
        </w:rPr>
      </w:pPr>
      <w:r>
        <w:rPr>
          <w:rStyle w:val="ad"/>
          <w:sz w:val="19"/>
        </w:rPr>
        <w:footnoteRef/>
      </w:r>
      <w:r>
        <w:rPr>
          <w:sz w:val="19"/>
          <w:lang w:val="ru-RU"/>
        </w:rPr>
        <w:t xml:space="preserve"> Петровский А. В., .Ярошевский М. Г. Психология. Словарь. М.: Политиздат, 1990.</w:t>
      </w:r>
    </w:p>
  </w:footnote>
  <w:footnote w:id="4">
    <w:p w:rsidR="00773F24" w:rsidRDefault="00773F24">
      <w:pPr>
        <w:pStyle w:val="ac"/>
        <w:rPr>
          <w:sz w:val="19"/>
          <w:lang w:val="ru-RU"/>
        </w:rPr>
      </w:pPr>
      <w:r>
        <w:rPr>
          <w:rStyle w:val="ad"/>
          <w:sz w:val="19"/>
        </w:rPr>
        <w:footnoteRef/>
      </w:r>
      <w:r>
        <w:rPr>
          <w:sz w:val="19"/>
          <w:lang w:val="ru-RU"/>
        </w:rPr>
        <w:t xml:space="preserve"> Панасюк А. Ю. Формирование имиджа. М.: Омега-Л, 2007</w:t>
      </w:r>
    </w:p>
  </w:footnote>
  <w:footnote w:id="5">
    <w:p w:rsidR="00773F24" w:rsidRDefault="00773F24">
      <w:pPr>
        <w:pStyle w:val="ac"/>
        <w:rPr>
          <w:sz w:val="19"/>
          <w:lang w:val="ru-RU"/>
        </w:rPr>
      </w:pPr>
      <w:r>
        <w:rPr>
          <w:rStyle w:val="ad"/>
          <w:sz w:val="15"/>
        </w:rPr>
        <w:footnoteRef/>
      </w:r>
      <w:r>
        <w:rPr>
          <w:sz w:val="15"/>
          <w:lang w:val="ru-RU"/>
        </w:rPr>
        <w:t xml:space="preserve"> А. Дайан, «Маркетинг города»</w:t>
      </w:r>
    </w:p>
  </w:footnote>
  <w:footnote w:id="6">
    <w:p w:rsidR="00773F24" w:rsidRDefault="00773F24">
      <w:pPr>
        <w:pStyle w:val="ac"/>
        <w:rPr>
          <w:rFonts w:ascii="Times New Roman" w:hAnsi="Times New Roman"/>
          <w:sz w:val="20"/>
          <w:lang w:val="ru-RU"/>
        </w:rPr>
      </w:pPr>
      <w:r>
        <w:rPr>
          <w:rStyle w:val="ad"/>
          <w:rFonts w:ascii="Times New Roman" w:hAnsi="Times New Roman"/>
          <w:sz w:val="20"/>
        </w:rPr>
        <w:footnoteRef/>
      </w:r>
      <w:r>
        <w:rPr>
          <w:rFonts w:ascii="Times New Roman" w:hAnsi="Times New Roman"/>
          <w:sz w:val="20"/>
        </w:rPr>
        <w:t>http</w:t>
      </w:r>
      <w:r>
        <w:rPr>
          <w:rFonts w:ascii="Times New Roman" w:hAnsi="Times New Roman"/>
          <w:sz w:val="20"/>
          <w:lang w:val="ru-RU"/>
        </w:rPr>
        <w:t>://</w:t>
      </w:r>
      <w:r>
        <w:rPr>
          <w:rFonts w:ascii="Times New Roman" w:hAnsi="Times New Roman"/>
          <w:sz w:val="20"/>
        </w:rPr>
        <w:t>www</w:t>
      </w:r>
      <w:r>
        <w:rPr>
          <w:rFonts w:ascii="Times New Roman" w:hAnsi="Times New Roman"/>
          <w:sz w:val="20"/>
          <w:lang w:val="ru-RU"/>
        </w:rPr>
        <w:t>.</w:t>
      </w:r>
      <w:r>
        <w:rPr>
          <w:rFonts w:ascii="Times New Roman" w:hAnsi="Times New Roman"/>
          <w:sz w:val="20"/>
        </w:rPr>
        <w:t>art</w:t>
      </w:r>
      <w:r>
        <w:rPr>
          <w:rFonts w:ascii="Times New Roman" w:hAnsi="Times New Roman"/>
          <w:sz w:val="20"/>
          <w:lang w:val="ru-RU"/>
        </w:rPr>
        <w:t>-</w:t>
      </w:r>
      <w:r>
        <w:rPr>
          <w:rFonts w:ascii="Times New Roman" w:hAnsi="Times New Roman"/>
          <w:sz w:val="20"/>
        </w:rPr>
        <w:t>education</w:t>
      </w:r>
      <w:r>
        <w:rPr>
          <w:rFonts w:ascii="Times New Roman" w:hAnsi="Times New Roman"/>
          <w:sz w:val="20"/>
          <w:lang w:val="ru-RU"/>
        </w:rPr>
        <w:t>.</w:t>
      </w:r>
      <w:r>
        <w:rPr>
          <w:rFonts w:ascii="Times New Roman" w:hAnsi="Times New Roman"/>
          <w:sz w:val="20"/>
        </w:rPr>
        <w:t>ru</w:t>
      </w:r>
      <w:r>
        <w:rPr>
          <w:rFonts w:ascii="Times New Roman" w:hAnsi="Times New Roman"/>
          <w:sz w:val="20"/>
          <w:lang w:val="ru-RU"/>
        </w:rPr>
        <w:t>/</w:t>
      </w:r>
      <w:r>
        <w:rPr>
          <w:rFonts w:ascii="Times New Roman" w:hAnsi="Times New Roman"/>
          <w:sz w:val="20"/>
        </w:rPr>
        <w:t>history</w:t>
      </w:r>
      <w:r>
        <w:rPr>
          <w:rFonts w:ascii="Times New Roman" w:hAnsi="Times New Roman"/>
          <w:sz w:val="20"/>
          <w:lang w:val="ru-RU"/>
        </w:rPr>
        <w:t>.</w:t>
      </w:r>
      <w:r>
        <w:rPr>
          <w:rFonts w:ascii="Times New Roman" w:hAnsi="Times New Roman"/>
          <w:sz w:val="20"/>
        </w:rPr>
        <w:t>htm</w:t>
      </w:r>
    </w:p>
  </w:footnote>
  <w:footnote w:id="7">
    <w:p w:rsidR="00773F24" w:rsidRDefault="00773F24">
      <w:pPr>
        <w:pStyle w:val="ac"/>
        <w:rPr>
          <w:rFonts w:ascii="Times New Roman" w:hAnsi="Times New Roman"/>
          <w:sz w:val="20"/>
          <w:lang w:val="ru-RU"/>
        </w:rPr>
      </w:pPr>
      <w:r>
        <w:rPr>
          <w:rStyle w:val="ad"/>
          <w:rFonts w:ascii="Times New Roman" w:hAnsi="Times New Roman"/>
          <w:sz w:val="20"/>
        </w:rPr>
        <w:footnoteRef/>
      </w:r>
      <w:r>
        <w:rPr>
          <w:rFonts w:ascii="Times New Roman" w:hAnsi="Times New Roman"/>
          <w:sz w:val="20"/>
          <w:lang w:val="ru-RU"/>
        </w:rPr>
        <w:t xml:space="preserve"> Одна из функций художественной педагогики Т.А. Сухова, доцент кафедры педагогики ВГПУ, г. Владимир</w:t>
      </w:r>
    </w:p>
  </w:footnote>
  <w:footnote w:id="8">
    <w:p w:rsidR="00773F24" w:rsidRDefault="00773F24">
      <w:pPr>
        <w:pStyle w:val="ac"/>
        <w:spacing w:line="360" w:lineRule="auto"/>
        <w:rPr>
          <w:rFonts w:ascii="Times New Roman" w:hAnsi="Times New Roman"/>
          <w:sz w:val="20"/>
          <w:lang w:val="ru-RU"/>
        </w:rPr>
      </w:pPr>
      <w:r>
        <w:rPr>
          <w:rStyle w:val="ad"/>
          <w:rFonts w:ascii="Times New Roman" w:hAnsi="Times New Roman"/>
          <w:sz w:val="20"/>
        </w:rPr>
        <w:footnoteRef/>
      </w:r>
      <w:r>
        <w:rPr>
          <w:rFonts w:ascii="Times New Roman" w:hAnsi="Times New Roman"/>
          <w:sz w:val="20"/>
          <w:lang w:val="ru-RU"/>
        </w:rPr>
        <w:t xml:space="preserve"> А. Маслоу «Мотивация и личность»</w:t>
      </w:r>
    </w:p>
  </w:footnote>
  <w:footnote w:id="9">
    <w:p w:rsidR="00773F24" w:rsidRDefault="00773F24">
      <w:pPr>
        <w:pStyle w:val="ac"/>
        <w:rPr>
          <w:rFonts w:ascii="Times New Roman" w:hAnsi="Times New Roman"/>
          <w:sz w:val="20"/>
          <w:lang w:val="ru-RU"/>
        </w:rPr>
      </w:pPr>
      <w:r>
        <w:rPr>
          <w:rStyle w:val="ad"/>
          <w:rFonts w:ascii="Times New Roman" w:hAnsi="Times New Roman"/>
          <w:sz w:val="20"/>
        </w:rPr>
        <w:footnoteRef/>
      </w:r>
      <w:r>
        <w:rPr>
          <w:rFonts w:ascii="Times New Roman" w:hAnsi="Times New Roman"/>
          <w:b/>
          <w:sz w:val="20"/>
          <w:lang w:val="ru-RU"/>
        </w:rPr>
        <w:t>Этнофутуризм</w:t>
      </w:r>
      <w:r>
        <w:rPr>
          <w:rFonts w:ascii="Times New Roman" w:hAnsi="Times New Roman"/>
          <w:sz w:val="20"/>
          <w:lang w:val="ru-RU"/>
        </w:rPr>
        <w:t xml:space="preserve"> – направление в современном искусстве, представители которого используют в своих произведениях мотивы искусства архаических культур.</w:t>
      </w:r>
    </w:p>
  </w:footnote>
  <w:footnote w:id="10">
    <w:p w:rsidR="00773F24" w:rsidRDefault="00773F24">
      <w:pPr>
        <w:pStyle w:val="a4"/>
        <w:rPr>
          <w:rFonts w:ascii="Times New Roman" w:hAnsi="Times New Roman"/>
          <w:sz w:val="20"/>
          <w:lang w:val="ru-RU"/>
        </w:rPr>
      </w:pPr>
      <w:r>
        <w:rPr>
          <w:rStyle w:val="ad"/>
          <w:rFonts w:ascii="Times New Roman" w:hAnsi="Times New Roman"/>
          <w:sz w:val="20"/>
        </w:rPr>
        <w:footnoteRef/>
      </w:r>
      <w:r>
        <w:rPr>
          <w:rStyle w:val="af7"/>
          <w:rFonts w:ascii="Times New Roman" w:hAnsi="Times New Roman"/>
          <w:i w:val="0"/>
          <w:sz w:val="20"/>
          <w:lang w:val="ru-RU"/>
        </w:rPr>
        <w:t>Ксенофонт Сануков,«Финно-угроведение», 2011, № 1</w:t>
      </w:r>
      <w:r>
        <w:rPr>
          <w:rFonts w:ascii="Times New Roman" w:hAnsi="Times New Roman"/>
          <w:sz w:val="20"/>
          <w:lang w:val="ru-RU"/>
        </w:rPr>
        <w:t xml:space="preserve"> (</w:t>
      </w:r>
      <w:r>
        <w:rPr>
          <w:rStyle w:val="af7"/>
          <w:rFonts w:ascii="Times New Roman" w:hAnsi="Times New Roman"/>
          <w:sz w:val="20"/>
        </w:rPr>
        <w:t>WWW</w:t>
      </w:r>
      <w:r>
        <w:rPr>
          <w:rStyle w:val="af7"/>
          <w:rFonts w:ascii="Times New Roman" w:hAnsi="Times New Roman"/>
          <w:sz w:val="20"/>
          <w:lang w:val="ru-RU"/>
        </w:rPr>
        <w:t>.</w:t>
      </w:r>
      <w:hyperlink r:id="rId1" w:history="1">
        <w:r>
          <w:rPr>
            <w:rStyle w:val="ab"/>
            <w:rFonts w:ascii="Times New Roman" w:hAnsi="Times New Roman"/>
            <w:i/>
            <w:sz w:val="20"/>
          </w:rPr>
          <w:t>Mari</w:t>
        </w:r>
        <w:r>
          <w:rPr>
            <w:rStyle w:val="ab"/>
            <w:rFonts w:ascii="Times New Roman" w:hAnsi="Times New Roman"/>
            <w:i/>
            <w:sz w:val="20"/>
            <w:lang w:val="ru-RU"/>
          </w:rPr>
          <w:t>-</w:t>
        </w:r>
        <w:r>
          <w:rPr>
            <w:rStyle w:val="ab"/>
            <w:rFonts w:ascii="Times New Roman" w:hAnsi="Times New Roman"/>
            <w:i/>
            <w:sz w:val="20"/>
          </w:rPr>
          <w:t>el</w:t>
        </w:r>
        <w:r>
          <w:rPr>
            <w:rStyle w:val="ab"/>
            <w:rFonts w:ascii="Times New Roman" w:hAnsi="Times New Roman"/>
            <w:i/>
            <w:sz w:val="20"/>
            <w:lang w:val="ru-RU"/>
          </w:rPr>
          <w:t>.</w:t>
        </w:r>
        <w:r>
          <w:rPr>
            <w:rStyle w:val="ab"/>
            <w:rFonts w:ascii="Times New Roman" w:hAnsi="Times New Roman"/>
            <w:i/>
            <w:sz w:val="20"/>
          </w:rPr>
          <w:t>name</w:t>
        </w:r>
      </w:hyperlink>
      <w:r>
        <w:rPr>
          <w:rStyle w:val="af7"/>
          <w:rFonts w:ascii="Times New Roman" w:hAnsi="Times New Roman"/>
          <w:sz w:val="20"/>
          <w:lang w:val="ru-RU"/>
        </w:rPr>
        <w:t>)</w:t>
      </w:r>
    </w:p>
    <w:p w:rsidR="00773F24" w:rsidRDefault="00773F24">
      <w:pPr>
        <w:pStyle w:val="ac"/>
        <w:rPr>
          <w:sz w:val="19"/>
          <w:lang w:val="ru-RU"/>
        </w:rPr>
      </w:pPr>
    </w:p>
  </w:footnote>
  <w:footnote w:id="11">
    <w:p w:rsidR="00773F24" w:rsidRDefault="00773F24">
      <w:pPr>
        <w:pStyle w:val="ac"/>
        <w:rPr>
          <w:sz w:val="20"/>
          <w:lang w:val="ru-RU"/>
        </w:rPr>
      </w:pPr>
      <w:r>
        <w:rPr>
          <w:rStyle w:val="ad"/>
          <w:rFonts w:ascii="Times New Roman" w:hAnsi="Times New Roman"/>
          <w:sz w:val="20"/>
        </w:rPr>
        <w:footnoteRef/>
      </w:r>
      <w:r>
        <w:rPr>
          <w:rFonts w:ascii="Times New Roman" w:hAnsi="Times New Roman"/>
          <w:sz w:val="20"/>
          <w:lang w:val="ru-RU"/>
        </w:rPr>
        <w:t>Министрество образования и науки РФ, Федеральная служба по надзору и контролю в сфере образования и науки. Руководство для участников конкурса 2006 года «Системы обеспечения качества подготовки специалистов»</w:t>
      </w:r>
    </w:p>
  </w:footnote>
  <w:footnote w:id="12">
    <w:p w:rsidR="00773F24" w:rsidRDefault="00773F24">
      <w:pPr>
        <w:pStyle w:val="ac"/>
        <w:rPr>
          <w:sz w:val="20"/>
          <w:lang w:val="ru-RU"/>
        </w:rPr>
      </w:pPr>
      <w:r>
        <w:rPr>
          <w:rStyle w:val="ad"/>
          <w:rFonts w:ascii="Times New Roman" w:hAnsi="Times New Roman"/>
          <w:sz w:val="20"/>
        </w:rPr>
        <w:footnoteRef/>
      </w:r>
      <w:r>
        <w:rPr>
          <w:rFonts w:ascii="Times New Roman" w:hAnsi="Times New Roman"/>
          <w:sz w:val="20"/>
          <w:lang w:val="ru-RU"/>
        </w:rPr>
        <w:t xml:space="preserve"> (А. Мелик–Пашаев, З. Новлянская). Стр.5</w:t>
      </w:r>
    </w:p>
  </w:footnote>
  <w:footnote w:id="13">
    <w:p w:rsidR="00773F24" w:rsidRDefault="00773F24">
      <w:pPr>
        <w:pStyle w:val="a4"/>
        <w:rPr>
          <w:rFonts w:ascii="Times New Roman" w:hAnsi="Times New Roman"/>
          <w:i/>
          <w:sz w:val="20"/>
          <w:lang w:val="ru-RU"/>
        </w:rPr>
      </w:pPr>
      <w:r>
        <w:rPr>
          <w:rStyle w:val="ad"/>
          <w:rFonts w:ascii="Times New Roman" w:hAnsi="Times New Roman"/>
          <w:sz w:val="20"/>
        </w:rPr>
        <w:footnoteRef/>
      </w:r>
      <w:r>
        <w:rPr>
          <w:rStyle w:val="af7"/>
          <w:rFonts w:ascii="Times New Roman" w:hAnsi="Times New Roman"/>
          <w:i w:val="0"/>
          <w:sz w:val="20"/>
          <w:lang w:val="ru-RU"/>
        </w:rPr>
        <w:t xml:space="preserve">Ксенофонт Сануков, Йошкар-Ола«Финно-угроведение», 2011, № 1 Источник: </w:t>
      </w:r>
      <w:hyperlink r:id="rId2" w:history="1">
        <w:r>
          <w:rPr>
            <w:rStyle w:val="ab"/>
            <w:rFonts w:ascii="Times New Roman" w:hAnsi="Times New Roman"/>
            <w:i/>
            <w:sz w:val="20"/>
          </w:rPr>
          <w:t>Mari</w:t>
        </w:r>
        <w:r>
          <w:rPr>
            <w:rStyle w:val="ab"/>
            <w:rFonts w:ascii="Times New Roman" w:hAnsi="Times New Roman"/>
            <w:i/>
            <w:sz w:val="20"/>
            <w:lang w:val="ru-RU"/>
          </w:rPr>
          <w:t>-</w:t>
        </w:r>
        <w:r>
          <w:rPr>
            <w:rStyle w:val="ab"/>
            <w:rFonts w:ascii="Times New Roman" w:hAnsi="Times New Roman"/>
            <w:i/>
            <w:sz w:val="20"/>
          </w:rPr>
          <w:t>el</w:t>
        </w:r>
        <w:r>
          <w:rPr>
            <w:rStyle w:val="ab"/>
            <w:rFonts w:ascii="Times New Roman" w:hAnsi="Times New Roman"/>
            <w:i/>
            <w:sz w:val="20"/>
            <w:lang w:val="ru-RU"/>
          </w:rPr>
          <w:t>.</w:t>
        </w:r>
        <w:r>
          <w:rPr>
            <w:rStyle w:val="ab"/>
            <w:rFonts w:ascii="Times New Roman" w:hAnsi="Times New Roman"/>
            <w:i/>
            <w:sz w:val="20"/>
          </w:rPr>
          <w:t>name</w:t>
        </w:r>
      </w:hyperlink>
    </w:p>
    <w:p w:rsidR="00773F24" w:rsidRDefault="00773F24">
      <w:pPr>
        <w:pStyle w:val="a4"/>
        <w:rPr>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fillcolor="window">
        <v:imagedata r:id="rId1" o:title="clip_image001"/>
      </v:shape>
    </w:pict>
  </w:numPicBullet>
  <w:numPicBullet w:numPicBulletId="1">
    <w:pict>
      <v:shape id="_x0000_i1050" type="#_x0000_t75" style="width:11.25pt;height:11.25pt" o:bullet="t" fillcolor="window">
        <v:imagedata r:id="rId2" o:title="clip_image001"/>
      </v:shape>
    </w:pict>
  </w:numPicBullet>
  <w:numPicBullet w:numPicBulletId="2">
    <w:pict>
      <v:shape id="_x0000_i1051" type="#_x0000_t75" style="width:11.25pt;height:11.25pt" o:bullet="t" fillcolor="window">
        <v:imagedata r:id="rId3" o:title="clip_image001"/>
      </v:shape>
    </w:pict>
  </w:numPicBullet>
  <w:abstractNum w:abstractNumId="0">
    <w:nsid w:val="FFFFFFFE"/>
    <w:multiLevelType w:val="singleLevel"/>
    <w:tmpl w:val="4D9E3D32"/>
    <w:lvl w:ilvl="0">
      <w:numFmt w:val="bullet"/>
      <w:lvlText w:val="*"/>
      <w:lvlJc w:val="left"/>
    </w:lvl>
  </w:abstractNum>
  <w:abstractNum w:abstractNumId="1">
    <w:nsid w:val="00000004"/>
    <w:multiLevelType w:val="singleLevel"/>
    <w:tmpl w:val="00000004"/>
    <w:name w:val="WW8Num3"/>
    <w:lvl w:ilvl="0">
      <w:start w:val="1"/>
      <w:numFmt w:val="decimal"/>
      <w:lvlText w:val="%1."/>
      <w:lvlJc w:val="left"/>
      <w:pPr>
        <w:tabs>
          <w:tab w:val="num" w:pos="0"/>
        </w:tabs>
        <w:ind w:left="720" w:hanging="360"/>
      </w:pPr>
    </w:lvl>
  </w:abstractNum>
  <w:abstractNum w:abstractNumId="2">
    <w:nsid w:val="00000009"/>
    <w:multiLevelType w:val="singleLevel"/>
    <w:tmpl w:val="00000009"/>
    <w:name w:val="WW8Num21"/>
    <w:lvl w:ilvl="0">
      <w:start w:val="1"/>
      <w:numFmt w:val="bullet"/>
      <w:lvlText w:val="-"/>
      <w:lvlJc w:val="left"/>
      <w:pPr>
        <w:tabs>
          <w:tab w:val="num" w:pos="0"/>
        </w:tabs>
        <w:ind w:left="720" w:hanging="360"/>
      </w:pPr>
      <w:rPr>
        <w:rFonts w:ascii="Times New Roman" w:hAnsi="Times New Roman" w:cs="Times New Roman"/>
      </w:rPr>
    </w:lvl>
  </w:abstractNum>
  <w:abstractNum w:abstractNumId="3">
    <w:nsid w:val="02F641DF"/>
    <w:multiLevelType w:val="hybridMultilevel"/>
    <w:tmpl w:val="41F4B560"/>
    <w:lvl w:ilvl="0" w:tplc="575034BC">
      <w:start w:val="1"/>
      <w:numFmt w:val="bullet"/>
      <w:lvlText w:val=""/>
      <w:lvlJc w:val="left"/>
      <w:pPr>
        <w:tabs>
          <w:tab w:val="num" w:pos="1353"/>
        </w:tabs>
        <w:ind w:left="1353" w:hanging="360"/>
      </w:pPr>
      <w:rPr>
        <w:rFonts w:ascii="Symbol" w:hAnsi="Symbol" w:hint="default"/>
      </w:rPr>
    </w:lvl>
    <w:lvl w:ilvl="1" w:tplc="8A3A5576" w:tentative="1">
      <w:start w:val="1"/>
      <w:numFmt w:val="lowerLetter"/>
      <w:lvlText w:val="%2."/>
      <w:lvlJc w:val="left"/>
      <w:pPr>
        <w:tabs>
          <w:tab w:val="num" w:pos="2073"/>
        </w:tabs>
        <w:ind w:left="2073" w:hanging="360"/>
      </w:pPr>
    </w:lvl>
    <w:lvl w:ilvl="2" w:tplc="0D561864" w:tentative="1">
      <w:start w:val="1"/>
      <w:numFmt w:val="lowerRoman"/>
      <w:lvlText w:val="%3."/>
      <w:lvlJc w:val="right"/>
      <w:pPr>
        <w:tabs>
          <w:tab w:val="num" w:pos="2793"/>
        </w:tabs>
        <w:ind w:left="2793" w:hanging="180"/>
      </w:pPr>
    </w:lvl>
    <w:lvl w:ilvl="3" w:tplc="32EAA770" w:tentative="1">
      <w:start w:val="1"/>
      <w:numFmt w:val="decimal"/>
      <w:lvlText w:val="%4."/>
      <w:lvlJc w:val="left"/>
      <w:pPr>
        <w:tabs>
          <w:tab w:val="num" w:pos="3513"/>
        </w:tabs>
        <w:ind w:left="3513" w:hanging="360"/>
      </w:pPr>
    </w:lvl>
    <w:lvl w:ilvl="4" w:tplc="083C4F0C" w:tentative="1">
      <w:start w:val="1"/>
      <w:numFmt w:val="lowerLetter"/>
      <w:lvlText w:val="%5."/>
      <w:lvlJc w:val="left"/>
      <w:pPr>
        <w:tabs>
          <w:tab w:val="num" w:pos="4233"/>
        </w:tabs>
        <w:ind w:left="4233" w:hanging="360"/>
      </w:pPr>
    </w:lvl>
    <w:lvl w:ilvl="5" w:tplc="17A4630A" w:tentative="1">
      <w:start w:val="1"/>
      <w:numFmt w:val="lowerRoman"/>
      <w:lvlText w:val="%6."/>
      <w:lvlJc w:val="right"/>
      <w:pPr>
        <w:tabs>
          <w:tab w:val="num" w:pos="4953"/>
        </w:tabs>
        <w:ind w:left="4953" w:hanging="180"/>
      </w:pPr>
    </w:lvl>
    <w:lvl w:ilvl="6" w:tplc="E668DA0E" w:tentative="1">
      <w:start w:val="1"/>
      <w:numFmt w:val="decimal"/>
      <w:lvlText w:val="%7."/>
      <w:lvlJc w:val="left"/>
      <w:pPr>
        <w:tabs>
          <w:tab w:val="num" w:pos="5673"/>
        </w:tabs>
        <w:ind w:left="5673" w:hanging="360"/>
      </w:pPr>
    </w:lvl>
    <w:lvl w:ilvl="7" w:tplc="E5744A00" w:tentative="1">
      <w:start w:val="1"/>
      <w:numFmt w:val="lowerLetter"/>
      <w:lvlText w:val="%8."/>
      <w:lvlJc w:val="left"/>
      <w:pPr>
        <w:tabs>
          <w:tab w:val="num" w:pos="6393"/>
        </w:tabs>
        <w:ind w:left="6393" w:hanging="360"/>
      </w:pPr>
    </w:lvl>
    <w:lvl w:ilvl="8" w:tplc="54EA20BE" w:tentative="1">
      <w:start w:val="1"/>
      <w:numFmt w:val="lowerRoman"/>
      <w:lvlText w:val="%9."/>
      <w:lvlJc w:val="right"/>
      <w:pPr>
        <w:tabs>
          <w:tab w:val="num" w:pos="7113"/>
        </w:tabs>
        <w:ind w:left="7113" w:hanging="180"/>
      </w:pPr>
    </w:lvl>
  </w:abstractNum>
  <w:abstractNum w:abstractNumId="4">
    <w:nsid w:val="05857D68"/>
    <w:multiLevelType w:val="hybridMultilevel"/>
    <w:tmpl w:val="AA88BA3A"/>
    <w:lvl w:ilvl="0" w:tplc="16983D22">
      <w:start w:val="1"/>
      <w:numFmt w:val="bullet"/>
      <w:lvlText w:val=""/>
      <w:lvlJc w:val="left"/>
      <w:pPr>
        <w:tabs>
          <w:tab w:val="num" w:pos="0"/>
        </w:tabs>
        <w:ind w:hanging="360"/>
      </w:pPr>
      <w:rPr>
        <w:rFonts w:ascii="Symbol" w:hAnsi="Symbol" w:hint="default"/>
      </w:rPr>
    </w:lvl>
    <w:lvl w:ilvl="1" w:tplc="CCE058FA">
      <w:start w:val="1"/>
      <w:numFmt w:val="bullet"/>
      <w:lvlText w:val="o"/>
      <w:lvlJc w:val="left"/>
      <w:pPr>
        <w:tabs>
          <w:tab w:val="num" w:pos="1080"/>
        </w:tabs>
        <w:ind w:left="1080" w:hanging="360"/>
      </w:pPr>
      <w:rPr>
        <w:rFonts w:ascii="Courier New" w:hAnsi="Courier New" w:hint="default"/>
      </w:rPr>
    </w:lvl>
    <w:lvl w:ilvl="2" w:tplc="D99AABAC">
      <w:start w:val="1"/>
      <w:numFmt w:val="bullet"/>
      <w:lvlText w:val=""/>
      <w:lvlJc w:val="left"/>
      <w:pPr>
        <w:tabs>
          <w:tab w:val="num" w:pos="1800"/>
        </w:tabs>
        <w:ind w:left="1800" w:hanging="360"/>
      </w:pPr>
      <w:rPr>
        <w:rFonts w:ascii="Wingdings" w:hAnsi="Wingdings" w:hint="default"/>
      </w:rPr>
    </w:lvl>
    <w:lvl w:ilvl="3" w:tplc="937C887E">
      <w:start w:val="1"/>
      <w:numFmt w:val="bullet"/>
      <w:lvlText w:val=""/>
      <w:lvlJc w:val="left"/>
      <w:pPr>
        <w:tabs>
          <w:tab w:val="num" w:pos="2520"/>
        </w:tabs>
        <w:ind w:left="2520" w:hanging="360"/>
      </w:pPr>
      <w:rPr>
        <w:rFonts w:ascii="Symbol" w:hAnsi="Symbol" w:hint="default"/>
      </w:rPr>
    </w:lvl>
    <w:lvl w:ilvl="4" w:tplc="BECE7102">
      <w:start w:val="1"/>
      <w:numFmt w:val="bullet"/>
      <w:lvlText w:val="o"/>
      <w:lvlJc w:val="left"/>
      <w:pPr>
        <w:tabs>
          <w:tab w:val="num" w:pos="3240"/>
        </w:tabs>
        <w:ind w:left="3240" w:hanging="360"/>
      </w:pPr>
      <w:rPr>
        <w:rFonts w:ascii="Courier New" w:hAnsi="Courier New" w:hint="default"/>
      </w:rPr>
    </w:lvl>
    <w:lvl w:ilvl="5" w:tplc="B8D2C1DC">
      <w:start w:val="1"/>
      <w:numFmt w:val="bullet"/>
      <w:lvlText w:val=""/>
      <w:lvlJc w:val="left"/>
      <w:pPr>
        <w:tabs>
          <w:tab w:val="num" w:pos="3960"/>
        </w:tabs>
        <w:ind w:left="3960" w:hanging="360"/>
      </w:pPr>
      <w:rPr>
        <w:rFonts w:ascii="Wingdings" w:hAnsi="Wingdings" w:hint="default"/>
      </w:rPr>
    </w:lvl>
    <w:lvl w:ilvl="6" w:tplc="BC602AE8">
      <w:start w:val="1"/>
      <w:numFmt w:val="bullet"/>
      <w:lvlText w:val=""/>
      <w:lvlJc w:val="left"/>
      <w:pPr>
        <w:tabs>
          <w:tab w:val="num" w:pos="4680"/>
        </w:tabs>
        <w:ind w:left="4680" w:hanging="360"/>
      </w:pPr>
      <w:rPr>
        <w:rFonts w:ascii="Symbol" w:hAnsi="Symbol" w:hint="default"/>
      </w:rPr>
    </w:lvl>
    <w:lvl w:ilvl="7" w:tplc="7B92FA7A">
      <w:start w:val="1"/>
      <w:numFmt w:val="bullet"/>
      <w:lvlText w:val="o"/>
      <w:lvlJc w:val="left"/>
      <w:pPr>
        <w:tabs>
          <w:tab w:val="num" w:pos="5400"/>
        </w:tabs>
        <w:ind w:left="5400" w:hanging="360"/>
      </w:pPr>
      <w:rPr>
        <w:rFonts w:ascii="Courier New" w:hAnsi="Courier New" w:hint="default"/>
      </w:rPr>
    </w:lvl>
    <w:lvl w:ilvl="8" w:tplc="CA0A6900">
      <w:start w:val="1"/>
      <w:numFmt w:val="bullet"/>
      <w:lvlText w:val=""/>
      <w:lvlJc w:val="left"/>
      <w:pPr>
        <w:tabs>
          <w:tab w:val="num" w:pos="6120"/>
        </w:tabs>
        <w:ind w:left="6120" w:hanging="360"/>
      </w:pPr>
      <w:rPr>
        <w:rFonts w:ascii="Wingdings" w:hAnsi="Wingdings" w:hint="default"/>
      </w:rPr>
    </w:lvl>
  </w:abstractNum>
  <w:abstractNum w:abstractNumId="5">
    <w:nsid w:val="08123DB0"/>
    <w:multiLevelType w:val="hybridMultilevel"/>
    <w:tmpl w:val="9C8C145C"/>
    <w:lvl w:ilvl="0" w:tplc="7168081C">
      <w:numFmt w:val="bullet"/>
      <w:lvlText w:val="•"/>
      <w:lvlJc w:val="left"/>
      <w:pPr>
        <w:ind w:left="720" w:hanging="360"/>
      </w:pPr>
      <w:rPr>
        <w:rFonts w:ascii="Times New Roman" w:hAnsi="Times New Roman" w:hint="default"/>
      </w:rPr>
    </w:lvl>
    <w:lvl w:ilvl="1" w:tplc="9AD0A3C6" w:tentative="1">
      <w:start w:val="1"/>
      <w:numFmt w:val="bullet"/>
      <w:lvlText w:val="o"/>
      <w:lvlJc w:val="left"/>
      <w:pPr>
        <w:ind w:left="1440" w:hanging="360"/>
      </w:pPr>
      <w:rPr>
        <w:rFonts w:ascii="Courier New" w:hAnsi="Courier New" w:hint="default"/>
      </w:rPr>
    </w:lvl>
    <w:lvl w:ilvl="2" w:tplc="895E6F98" w:tentative="1">
      <w:start w:val="1"/>
      <w:numFmt w:val="bullet"/>
      <w:lvlText w:val=""/>
      <w:lvlJc w:val="left"/>
      <w:pPr>
        <w:ind w:left="2160" w:hanging="360"/>
      </w:pPr>
      <w:rPr>
        <w:rFonts w:ascii="Wingdings" w:hAnsi="Wingdings" w:hint="default"/>
      </w:rPr>
    </w:lvl>
    <w:lvl w:ilvl="3" w:tplc="78E438A8" w:tentative="1">
      <w:start w:val="1"/>
      <w:numFmt w:val="bullet"/>
      <w:lvlText w:val=""/>
      <w:lvlJc w:val="left"/>
      <w:pPr>
        <w:ind w:left="2880" w:hanging="360"/>
      </w:pPr>
      <w:rPr>
        <w:rFonts w:ascii="Symbol" w:hAnsi="Symbol" w:hint="default"/>
      </w:rPr>
    </w:lvl>
    <w:lvl w:ilvl="4" w:tplc="04D26FFA" w:tentative="1">
      <w:start w:val="1"/>
      <w:numFmt w:val="bullet"/>
      <w:lvlText w:val="o"/>
      <w:lvlJc w:val="left"/>
      <w:pPr>
        <w:ind w:left="3600" w:hanging="360"/>
      </w:pPr>
      <w:rPr>
        <w:rFonts w:ascii="Courier New" w:hAnsi="Courier New" w:hint="default"/>
      </w:rPr>
    </w:lvl>
    <w:lvl w:ilvl="5" w:tplc="4552D92A" w:tentative="1">
      <w:start w:val="1"/>
      <w:numFmt w:val="bullet"/>
      <w:lvlText w:val=""/>
      <w:lvlJc w:val="left"/>
      <w:pPr>
        <w:ind w:left="4320" w:hanging="360"/>
      </w:pPr>
      <w:rPr>
        <w:rFonts w:ascii="Wingdings" w:hAnsi="Wingdings" w:hint="default"/>
      </w:rPr>
    </w:lvl>
    <w:lvl w:ilvl="6" w:tplc="C47A0520" w:tentative="1">
      <w:start w:val="1"/>
      <w:numFmt w:val="bullet"/>
      <w:lvlText w:val=""/>
      <w:lvlJc w:val="left"/>
      <w:pPr>
        <w:ind w:left="5040" w:hanging="360"/>
      </w:pPr>
      <w:rPr>
        <w:rFonts w:ascii="Symbol" w:hAnsi="Symbol" w:hint="default"/>
      </w:rPr>
    </w:lvl>
    <w:lvl w:ilvl="7" w:tplc="DA4A098E" w:tentative="1">
      <w:start w:val="1"/>
      <w:numFmt w:val="bullet"/>
      <w:lvlText w:val="o"/>
      <w:lvlJc w:val="left"/>
      <w:pPr>
        <w:ind w:left="5760" w:hanging="360"/>
      </w:pPr>
      <w:rPr>
        <w:rFonts w:ascii="Courier New" w:hAnsi="Courier New" w:hint="default"/>
      </w:rPr>
    </w:lvl>
    <w:lvl w:ilvl="8" w:tplc="CAE8AC14" w:tentative="1">
      <w:start w:val="1"/>
      <w:numFmt w:val="bullet"/>
      <w:lvlText w:val=""/>
      <w:lvlJc w:val="left"/>
      <w:pPr>
        <w:ind w:left="6480" w:hanging="360"/>
      </w:pPr>
      <w:rPr>
        <w:rFonts w:ascii="Wingdings" w:hAnsi="Wingdings" w:hint="default"/>
      </w:rPr>
    </w:lvl>
  </w:abstractNum>
  <w:abstractNum w:abstractNumId="6">
    <w:nsid w:val="08EA1E42"/>
    <w:multiLevelType w:val="hybridMultilevel"/>
    <w:tmpl w:val="119AA196"/>
    <w:lvl w:ilvl="0" w:tplc="28C2F59C">
      <w:start w:val="1"/>
      <w:numFmt w:val="bullet"/>
      <w:lvlText w:val=""/>
      <w:lvlJc w:val="left"/>
      <w:pPr>
        <w:tabs>
          <w:tab w:val="num" w:pos="720"/>
        </w:tabs>
        <w:ind w:left="720" w:hanging="360"/>
      </w:pPr>
      <w:rPr>
        <w:rFonts w:ascii="Symbol" w:hAnsi="Symbol" w:hint="default"/>
      </w:rPr>
    </w:lvl>
    <w:lvl w:ilvl="1" w:tplc="0DFCCE52" w:tentative="1">
      <w:start w:val="1"/>
      <w:numFmt w:val="bullet"/>
      <w:lvlText w:val="o"/>
      <w:lvlJc w:val="left"/>
      <w:pPr>
        <w:tabs>
          <w:tab w:val="num" w:pos="1440"/>
        </w:tabs>
        <w:ind w:left="1440" w:hanging="360"/>
      </w:pPr>
      <w:rPr>
        <w:rFonts w:ascii="Courier New" w:hAnsi="Courier New" w:cs="Courier New" w:hint="default"/>
      </w:rPr>
    </w:lvl>
    <w:lvl w:ilvl="2" w:tplc="D8B8AFBE" w:tentative="1">
      <w:start w:val="1"/>
      <w:numFmt w:val="bullet"/>
      <w:lvlText w:val=""/>
      <w:lvlJc w:val="left"/>
      <w:pPr>
        <w:tabs>
          <w:tab w:val="num" w:pos="2160"/>
        </w:tabs>
        <w:ind w:left="2160" w:hanging="360"/>
      </w:pPr>
      <w:rPr>
        <w:rFonts w:ascii="Wingdings" w:hAnsi="Wingdings" w:hint="default"/>
      </w:rPr>
    </w:lvl>
    <w:lvl w:ilvl="3" w:tplc="B37E6B62" w:tentative="1">
      <w:start w:val="1"/>
      <w:numFmt w:val="bullet"/>
      <w:lvlText w:val=""/>
      <w:lvlJc w:val="left"/>
      <w:pPr>
        <w:tabs>
          <w:tab w:val="num" w:pos="2880"/>
        </w:tabs>
        <w:ind w:left="2880" w:hanging="360"/>
      </w:pPr>
      <w:rPr>
        <w:rFonts w:ascii="Symbol" w:hAnsi="Symbol" w:hint="default"/>
      </w:rPr>
    </w:lvl>
    <w:lvl w:ilvl="4" w:tplc="E90ABA7E" w:tentative="1">
      <w:start w:val="1"/>
      <w:numFmt w:val="bullet"/>
      <w:lvlText w:val="o"/>
      <w:lvlJc w:val="left"/>
      <w:pPr>
        <w:tabs>
          <w:tab w:val="num" w:pos="3600"/>
        </w:tabs>
        <w:ind w:left="3600" w:hanging="360"/>
      </w:pPr>
      <w:rPr>
        <w:rFonts w:ascii="Courier New" w:hAnsi="Courier New" w:cs="Courier New" w:hint="default"/>
      </w:rPr>
    </w:lvl>
    <w:lvl w:ilvl="5" w:tplc="FE9AE126" w:tentative="1">
      <w:start w:val="1"/>
      <w:numFmt w:val="bullet"/>
      <w:lvlText w:val=""/>
      <w:lvlJc w:val="left"/>
      <w:pPr>
        <w:tabs>
          <w:tab w:val="num" w:pos="4320"/>
        </w:tabs>
        <w:ind w:left="4320" w:hanging="360"/>
      </w:pPr>
      <w:rPr>
        <w:rFonts w:ascii="Wingdings" w:hAnsi="Wingdings" w:hint="default"/>
      </w:rPr>
    </w:lvl>
    <w:lvl w:ilvl="6" w:tplc="0DF24B6C" w:tentative="1">
      <w:start w:val="1"/>
      <w:numFmt w:val="bullet"/>
      <w:lvlText w:val=""/>
      <w:lvlJc w:val="left"/>
      <w:pPr>
        <w:tabs>
          <w:tab w:val="num" w:pos="5040"/>
        </w:tabs>
        <w:ind w:left="5040" w:hanging="360"/>
      </w:pPr>
      <w:rPr>
        <w:rFonts w:ascii="Symbol" w:hAnsi="Symbol" w:hint="default"/>
      </w:rPr>
    </w:lvl>
    <w:lvl w:ilvl="7" w:tplc="CF104CE6" w:tentative="1">
      <w:start w:val="1"/>
      <w:numFmt w:val="bullet"/>
      <w:lvlText w:val="o"/>
      <w:lvlJc w:val="left"/>
      <w:pPr>
        <w:tabs>
          <w:tab w:val="num" w:pos="5760"/>
        </w:tabs>
        <w:ind w:left="5760" w:hanging="360"/>
      </w:pPr>
      <w:rPr>
        <w:rFonts w:ascii="Courier New" w:hAnsi="Courier New" w:cs="Courier New" w:hint="default"/>
      </w:rPr>
    </w:lvl>
    <w:lvl w:ilvl="8" w:tplc="9168E050" w:tentative="1">
      <w:start w:val="1"/>
      <w:numFmt w:val="bullet"/>
      <w:lvlText w:val=""/>
      <w:lvlJc w:val="left"/>
      <w:pPr>
        <w:tabs>
          <w:tab w:val="num" w:pos="6480"/>
        </w:tabs>
        <w:ind w:left="6480" w:hanging="360"/>
      </w:pPr>
      <w:rPr>
        <w:rFonts w:ascii="Wingdings" w:hAnsi="Wingdings" w:hint="default"/>
      </w:rPr>
    </w:lvl>
  </w:abstractNum>
  <w:abstractNum w:abstractNumId="7">
    <w:nsid w:val="08F963C6"/>
    <w:multiLevelType w:val="hybridMultilevel"/>
    <w:tmpl w:val="E488B59C"/>
    <w:lvl w:ilvl="0" w:tplc="96108B2A">
      <w:start w:val="1"/>
      <w:numFmt w:val="bullet"/>
      <w:lvlText w:val=""/>
      <w:lvlJc w:val="left"/>
      <w:pPr>
        <w:tabs>
          <w:tab w:val="num" w:pos="720"/>
        </w:tabs>
        <w:ind w:left="720" w:hanging="360"/>
      </w:pPr>
      <w:rPr>
        <w:rFonts w:ascii="Wingdings" w:hAnsi="Wingdings" w:hint="default"/>
      </w:rPr>
    </w:lvl>
    <w:lvl w:ilvl="1" w:tplc="2AA445E0" w:tentative="1">
      <w:start w:val="1"/>
      <w:numFmt w:val="bullet"/>
      <w:lvlText w:val=""/>
      <w:lvlJc w:val="left"/>
      <w:pPr>
        <w:tabs>
          <w:tab w:val="num" w:pos="1440"/>
        </w:tabs>
        <w:ind w:left="1440" w:hanging="360"/>
      </w:pPr>
      <w:rPr>
        <w:rFonts w:ascii="Wingdings" w:hAnsi="Wingdings" w:hint="default"/>
      </w:rPr>
    </w:lvl>
    <w:lvl w:ilvl="2" w:tplc="FC4CAB6A" w:tentative="1">
      <w:start w:val="1"/>
      <w:numFmt w:val="bullet"/>
      <w:lvlText w:val=""/>
      <w:lvlJc w:val="left"/>
      <w:pPr>
        <w:tabs>
          <w:tab w:val="num" w:pos="2160"/>
        </w:tabs>
        <w:ind w:left="2160" w:hanging="360"/>
      </w:pPr>
      <w:rPr>
        <w:rFonts w:ascii="Wingdings" w:hAnsi="Wingdings" w:hint="default"/>
      </w:rPr>
    </w:lvl>
    <w:lvl w:ilvl="3" w:tplc="7DEC4778" w:tentative="1">
      <w:start w:val="1"/>
      <w:numFmt w:val="bullet"/>
      <w:lvlText w:val=""/>
      <w:lvlJc w:val="left"/>
      <w:pPr>
        <w:tabs>
          <w:tab w:val="num" w:pos="2880"/>
        </w:tabs>
        <w:ind w:left="2880" w:hanging="360"/>
      </w:pPr>
      <w:rPr>
        <w:rFonts w:ascii="Wingdings" w:hAnsi="Wingdings" w:hint="default"/>
      </w:rPr>
    </w:lvl>
    <w:lvl w:ilvl="4" w:tplc="2138BC7E" w:tentative="1">
      <w:start w:val="1"/>
      <w:numFmt w:val="bullet"/>
      <w:lvlText w:val=""/>
      <w:lvlJc w:val="left"/>
      <w:pPr>
        <w:tabs>
          <w:tab w:val="num" w:pos="3600"/>
        </w:tabs>
        <w:ind w:left="3600" w:hanging="360"/>
      </w:pPr>
      <w:rPr>
        <w:rFonts w:ascii="Wingdings" w:hAnsi="Wingdings" w:hint="default"/>
      </w:rPr>
    </w:lvl>
    <w:lvl w:ilvl="5" w:tplc="B0B0D9A8" w:tentative="1">
      <w:start w:val="1"/>
      <w:numFmt w:val="bullet"/>
      <w:lvlText w:val=""/>
      <w:lvlJc w:val="left"/>
      <w:pPr>
        <w:tabs>
          <w:tab w:val="num" w:pos="4320"/>
        </w:tabs>
        <w:ind w:left="4320" w:hanging="360"/>
      </w:pPr>
      <w:rPr>
        <w:rFonts w:ascii="Wingdings" w:hAnsi="Wingdings" w:hint="default"/>
      </w:rPr>
    </w:lvl>
    <w:lvl w:ilvl="6" w:tplc="BE10E6BC" w:tentative="1">
      <w:start w:val="1"/>
      <w:numFmt w:val="bullet"/>
      <w:lvlText w:val=""/>
      <w:lvlJc w:val="left"/>
      <w:pPr>
        <w:tabs>
          <w:tab w:val="num" w:pos="5040"/>
        </w:tabs>
        <w:ind w:left="5040" w:hanging="360"/>
      </w:pPr>
      <w:rPr>
        <w:rFonts w:ascii="Wingdings" w:hAnsi="Wingdings" w:hint="default"/>
      </w:rPr>
    </w:lvl>
    <w:lvl w:ilvl="7" w:tplc="430A4348" w:tentative="1">
      <w:start w:val="1"/>
      <w:numFmt w:val="bullet"/>
      <w:lvlText w:val=""/>
      <w:lvlJc w:val="left"/>
      <w:pPr>
        <w:tabs>
          <w:tab w:val="num" w:pos="5760"/>
        </w:tabs>
        <w:ind w:left="5760" w:hanging="360"/>
      </w:pPr>
      <w:rPr>
        <w:rFonts w:ascii="Wingdings" w:hAnsi="Wingdings" w:hint="default"/>
      </w:rPr>
    </w:lvl>
    <w:lvl w:ilvl="8" w:tplc="8B98F22A" w:tentative="1">
      <w:start w:val="1"/>
      <w:numFmt w:val="bullet"/>
      <w:lvlText w:val=""/>
      <w:lvlJc w:val="left"/>
      <w:pPr>
        <w:tabs>
          <w:tab w:val="num" w:pos="6480"/>
        </w:tabs>
        <w:ind w:left="6480" w:hanging="360"/>
      </w:pPr>
      <w:rPr>
        <w:rFonts w:ascii="Wingdings" w:hAnsi="Wingdings" w:hint="default"/>
      </w:rPr>
    </w:lvl>
  </w:abstractNum>
  <w:abstractNum w:abstractNumId="8">
    <w:nsid w:val="0B9B59B4"/>
    <w:multiLevelType w:val="hybridMultilevel"/>
    <w:tmpl w:val="1A36E3E6"/>
    <w:lvl w:ilvl="0" w:tplc="0BF2C55C">
      <w:start w:val="1"/>
      <w:numFmt w:val="decimal"/>
      <w:lvlText w:val="%1."/>
      <w:lvlJc w:val="left"/>
      <w:pPr>
        <w:ind w:left="720" w:hanging="360"/>
      </w:pPr>
      <w:rPr>
        <w:rFonts w:cs="Times New Roman"/>
      </w:rPr>
    </w:lvl>
    <w:lvl w:ilvl="1" w:tplc="FB8CAEE6" w:tentative="1">
      <w:start w:val="1"/>
      <w:numFmt w:val="lowerLetter"/>
      <w:lvlText w:val="%2."/>
      <w:lvlJc w:val="left"/>
      <w:pPr>
        <w:ind w:left="1440" w:hanging="360"/>
      </w:pPr>
      <w:rPr>
        <w:rFonts w:cs="Times New Roman"/>
      </w:rPr>
    </w:lvl>
    <w:lvl w:ilvl="2" w:tplc="478E8E6E" w:tentative="1">
      <w:start w:val="1"/>
      <w:numFmt w:val="lowerRoman"/>
      <w:lvlText w:val="%3."/>
      <w:lvlJc w:val="right"/>
      <w:pPr>
        <w:ind w:left="2160" w:hanging="180"/>
      </w:pPr>
      <w:rPr>
        <w:rFonts w:cs="Times New Roman"/>
      </w:rPr>
    </w:lvl>
    <w:lvl w:ilvl="3" w:tplc="A752A84C" w:tentative="1">
      <w:start w:val="1"/>
      <w:numFmt w:val="decimal"/>
      <w:lvlText w:val="%4."/>
      <w:lvlJc w:val="left"/>
      <w:pPr>
        <w:ind w:left="2880" w:hanging="360"/>
      </w:pPr>
      <w:rPr>
        <w:rFonts w:cs="Times New Roman"/>
      </w:rPr>
    </w:lvl>
    <w:lvl w:ilvl="4" w:tplc="ECF4D888" w:tentative="1">
      <w:start w:val="1"/>
      <w:numFmt w:val="lowerLetter"/>
      <w:lvlText w:val="%5."/>
      <w:lvlJc w:val="left"/>
      <w:pPr>
        <w:ind w:left="3600" w:hanging="360"/>
      </w:pPr>
      <w:rPr>
        <w:rFonts w:cs="Times New Roman"/>
      </w:rPr>
    </w:lvl>
    <w:lvl w:ilvl="5" w:tplc="8BF00ED8" w:tentative="1">
      <w:start w:val="1"/>
      <w:numFmt w:val="lowerRoman"/>
      <w:lvlText w:val="%6."/>
      <w:lvlJc w:val="right"/>
      <w:pPr>
        <w:ind w:left="4320" w:hanging="180"/>
      </w:pPr>
      <w:rPr>
        <w:rFonts w:cs="Times New Roman"/>
      </w:rPr>
    </w:lvl>
    <w:lvl w:ilvl="6" w:tplc="F4E0DF56" w:tentative="1">
      <w:start w:val="1"/>
      <w:numFmt w:val="decimal"/>
      <w:lvlText w:val="%7."/>
      <w:lvlJc w:val="left"/>
      <w:pPr>
        <w:ind w:left="5040" w:hanging="360"/>
      </w:pPr>
      <w:rPr>
        <w:rFonts w:cs="Times New Roman"/>
      </w:rPr>
    </w:lvl>
    <w:lvl w:ilvl="7" w:tplc="9DFE972E" w:tentative="1">
      <w:start w:val="1"/>
      <w:numFmt w:val="lowerLetter"/>
      <w:lvlText w:val="%8."/>
      <w:lvlJc w:val="left"/>
      <w:pPr>
        <w:ind w:left="5760" w:hanging="360"/>
      </w:pPr>
      <w:rPr>
        <w:rFonts w:cs="Times New Roman"/>
      </w:rPr>
    </w:lvl>
    <w:lvl w:ilvl="8" w:tplc="5DCEFCA8" w:tentative="1">
      <w:start w:val="1"/>
      <w:numFmt w:val="lowerRoman"/>
      <w:lvlText w:val="%9."/>
      <w:lvlJc w:val="right"/>
      <w:pPr>
        <w:ind w:left="6480" w:hanging="180"/>
      </w:pPr>
      <w:rPr>
        <w:rFonts w:cs="Times New Roman"/>
      </w:rPr>
    </w:lvl>
  </w:abstractNum>
  <w:abstractNum w:abstractNumId="9">
    <w:nsid w:val="14AF2B38"/>
    <w:multiLevelType w:val="hybridMultilevel"/>
    <w:tmpl w:val="9DE28226"/>
    <w:lvl w:ilvl="0" w:tplc="C44A0024">
      <w:numFmt w:val="bullet"/>
      <w:lvlText w:val="•"/>
      <w:lvlJc w:val="left"/>
      <w:pPr>
        <w:ind w:left="1080" w:hanging="360"/>
      </w:pPr>
      <w:rPr>
        <w:rFonts w:ascii="Times New Roman" w:hAnsi="Times New Roman" w:hint="default"/>
      </w:rPr>
    </w:lvl>
    <w:lvl w:ilvl="1" w:tplc="D3F8902C" w:tentative="1">
      <w:start w:val="1"/>
      <w:numFmt w:val="bullet"/>
      <w:lvlText w:val="o"/>
      <w:lvlJc w:val="left"/>
      <w:pPr>
        <w:ind w:left="1800" w:hanging="360"/>
      </w:pPr>
      <w:rPr>
        <w:rFonts w:ascii="Courier New" w:hAnsi="Courier New" w:hint="default"/>
      </w:rPr>
    </w:lvl>
    <w:lvl w:ilvl="2" w:tplc="4FAE566C" w:tentative="1">
      <w:start w:val="1"/>
      <w:numFmt w:val="bullet"/>
      <w:lvlText w:val=""/>
      <w:lvlJc w:val="left"/>
      <w:pPr>
        <w:ind w:left="2520" w:hanging="360"/>
      </w:pPr>
      <w:rPr>
        <w:rFonts w:ascii="Wingdings" w:hAnsi="Wingdings" w:hint="default"/>
      </w:rPr>
    </w:lvl>
    <w:lvl w:ilvl="3" w:tplc="BD9C8430" w:tentative="1">
      <w:start w:val="1"/>
      <w:numFmt w:val="bullet"/>
      <w:lvlText w:val=""/>
      <w:lvlJc w:val="left"/>
      <w:pPr>
        <w:ind w:left="3240" w:hanging="360"/>
      </w:pPr>
      <w:rPr>
        <w:rFonts w:ascii="Symbol" w:hAnsi="Symbol" w:hint="default"/>
      </w:rPr>
    </w:lvl>
    <w:lvl w:ilvl="4" w:tplc="8F704A58" w:tentative="1">
      <w:start w:val="1"/>
      <w:numFmt w:val="bullet"/>
      <w:lvlText w:val="o"/>
      <w:lvlJc w:val="left"/>
      <w:pPr>
        <w:ind w:left="3960" w:hanging="360"/>
      </w:pPr>
      <w:rPr>
        <w:rFonts w:ascii="Courier New" w:hAnsi="Courier New" w:hint="default"/>
      </w:rPr>
    </w:lvl>
    <w:lvl w:ilvl="5" w:tplc="7E727014" w:tentative="1">
      <w:start w:val="1"/>
      <w:numFmt w:val="bullet"/>
      <w:lvlText w:val=""/>
      <w:lvlJc w:val="left"/>
      <w:pPr>
        <w:ind w:left="4680" w:hanging="360"/>
      </w:pPr>
      <w:rPr>
        <w:rFonts w:ascii="Wingdings" w:hAnsi="Wingdings" w:hint="default"/>
      </w:rPr>
    </w:lvl>
    <w:lvl w:ilvl="6" w:tplc="4022D17A" w:tentative="1">
      <w:start w:val="1"/>
      <w:numFmt w:val="bullet"/>
      <w:lvlText w:val=""/>
      <w:lvlJc w:val="left"/>
      <w:pPr>
        <w:ind w:left="5400" w:hanging="360"/>
      </w:pPr>
      <w:rPr>
        <w:rFonts w:ascii="Symbol" w:hAnsi="Symbol" w:hint="default"/>
      </w:rPr>
    </w:lvl>
    <w:lvl w:ilvl="7" w:tplc="ADE49DF2" w:tentative="1">
      <w:start w:val="1"/>
      <w:numFmt w:val="bullet"/>
      <w:lvlText w:val="o"/>
      <w:lvlJc w:val="left"/>
      <w:pPr>
        <w:ind w:left="6120" w:hanging="360"/>
      </w:pPr>
      <w:rPr>
        <w:rFonts w:ascii="Courier New" w:hAnsi="Courier New" w:hint="default"/>
      </w:rPr>
    </w:lvl>
    <w:lvl w:ilvl="8" w:tplc="BA3AE6C6" w:tentative="1">
      <w:start w:val="1"/>
      <w:numFmt w:val="bullet"/>
      <w:lvlText w:val=""/>
      <w:lvlJc w:val="left"/>
      <w:pPr>
        <w:ind w:left="6840" w:hanging="360"/>
      </w:pPr>
      <w:rPr>
        <w:rFonts w:ascii="Wingdings" w:hAnsi="Wingdings" w:hint="default"/>
      </w:rPr>
    </w:lvl>
  </w:abstractNum>
  <w:abstractNum w:abstractNumId="10">
    <w:nsid w:val="15C85FAD"/>
    <w:multiLevelType w:val="hybridMultilevel"/>
    <w:tmpl w:val="832CC170"/>
    <w:lvl w:ilvl="0" w:tplc="AA2CF932">
      <w:start w:val="1"/>
      <w:numFmt w:val="bullet"/>
      <w:lvlText w:val=""/>
      <w:lvlJc w:val="left"/>
      <w:pPr>
        <w:tabs>
          <w:tab w:val="num" w:pos="720"/>
        </w:tabs>
        <w:ind w:left="720" w:hanging="360"/>
      </w:pPr>
      <w:rPr>
        <w:rFonts w:ascii="Symbol" w:hAnsi="Symbol" w:hint="default"/>
      </w:rPr>
    </w:lvl>
    <w:lvl w:ilvl="1" w:tplc="7744E07E" w:tentative="1">
      <w:start w:val="1"/>
      <w:numFmt w:val="bullet"/>
      <w:lvlText w:val="o"/>
      <w:lvlJc w:val="left"/>
      <w:pPr>
        <w:tabs>
          <w:tab w:val="num" w:pos="1440"/>
        </w:tabs>
        <w:ind w:left="1440" w:hanging="360"/>
      </w:pPr>
      <w:rPr>
        <w:rFonts w:ascii="Courier New" w:hAnsi="Courier New" w:cs="Courier New" w:hint="default"/>
      </w:rPr>
    </w:lvl>
    <w:lvl w:ilvl="2" w:tplc="C3E4AC42" w:tentative="1">
      <w:start w:val="1"/>
      <w:numFmt w:val="bullet"/>
      <w:lvlText w:val=""/>
      <w:lvlJc w:val="left"/>
      <w:pPr>
        <w:tabs>
          <w:tab w:val="num" w:pos="2160"/>
        </w:tabs>
        <w:ind w:left="2160" w:hanging="360"/>
      </w:pPr>
      <w:rPr>
        <w:rFonts w:ascii="Wingdings" w:hAnsi="Wingdings" w:hint="default"/>
      </w:rPr>
    </w:lvl>
    <w:lvl w:ilvl="3" w:tplc="CACA1F36" w:tentative="1">
      <w:start w:val="1"/>
      <w:numFmt w:val="bullet"/>
      <w:lvlText w:val=""/>
      <w:lvlJc w:val="left"/>
      <w:pPr>
        <w:tabs>
          <w:tab w:val="num" w:pos="2880"/>
        </w:tabs>
        <w:ind w:left="2880" w:hanging="360"/>
      </w:pPr>
      <w:rPr>
        <w:rFonts w:ascii="Symbol" w:hAnsi="Symbol" w:hint="default"/>
      </w:rPr>
    </w:lvl>
    <w:lvl w:ilvl="4" w:tplc="DB0AAF8C" w:tentative="1">
      <w:start w:val="1"/>
      <w:numFmt w:val="bullet"/>
      <w:lvlText w:val="o"/>
      <w:lvlJc w:val="left"/>
      <w:pPr>
        <w:tabs>
          <w:tab w:val="num" w:pos="3600"/>
        </w:tabs>
        <w:ind w:left="3600" w:hanging="360"/>
      </w:pPr>
      <w:rPr>
        <w:rFonts w:ascii="Courier New" w:hAnsi="Courier New" w:cs="Courier New" w:hint="default"/>
      </w:rPr>
    </w:lvl>
    <w:lvl w:ilvl="5" w:tplc="F902737A" w:tentative="1">
      <w:start w:val="1"/>
      <w:numFmt w:val="bullet"/>
      <w:lvlText w:val=""/>
      <w:lvlJc w:val="left"/>
      <w:pPr>
        <w:tabs>
          <w:tab w:val="num" w:pos="4320"/>
        </w:tabs>
        <w:ind w:left="4320" w:hanging="360"/>
      </w:pPr>
      <w:rPr>
        <w:rFonts w:ascii="Wingdings" w:hAnsi="Wingdings" w:hint="default"/>
      </w:rPr>
    </w:lvl>
    <w:lvl w:ilvl="6" w:tplc="84900A60" w:tentative="1">
      <w:start w:val="1"/>
      <w:numFmt w:val="bullet"/>
      <w:lvlText w:val=""/>
      <w:lvlJc w:val="left"/>
      <w:pPr>
        <w:tabs>
          <w:tab w:val="num" w:pos="5040"/>
        </w:tabs>
        <w:ind w:left="5040" w:hanging="360"/>
      </w:pPr>
      <w:rPr>
        <w:rFonts w:ascii="Symbol" w:hAnsi="Symbol" w:hint="default"/>
      </w:rPr>
    </w:lvl>
    <w:lvl w:ilvl="7" w:tplc="5A6C4B58" w:tentative="1">
      <w:start w:val="1"/>
      <w:numFmt w:val="bullet"/>
      <w:lvlText w:val="o"/>
      <w:lvlJc w:val="left"/>
      <w:pPr>
        <w:tabs>
          <w:tab w:val="num" w:pos="5760"/>
        </w:tabs>
        <w:ind w:left="5760" w:hanging="360"/>
      </w:pPr>
      <w:rPr>
        <w:rFonts w:ascii="Courier New" w:hAnsi="Courier New" w:cs="Courier New" w:hint="default"/>
      </w:rPr>
    </w:lvl>
    <w:lvl w:ilvl="8" w:tplc="F684B87A" w:tentative="1">
      <w:start w:val="1"/>
      <w:numFmt w:val="bullet"/>
      <w:lvlText w:val=""/>
      <w:lvlJc w:val="left"/>
      <w:pPr>
        <w:tabs>
          <w:tab w:val="num" w:pos="6480"/>
        </w:tabs>
        <w:ind w:left="6480" w:hanging="360"/>
      </w:pPr>
      <w:rPr>
        <w:rFonts w:ascii="Wingdings" w:hAnsi="Wingdings" w:hint="default"/>
      </w:rPr>
    </w:lvl>
  </w:abstractNum>
  <w:abstractNum w:abstractNumId="11">
    <w:nsid w:val="194071D0"/>
    <w:multiLevelType w:val="hybridMultilevel"/>
    <w:tmpl w:val="CFF0B53E"/>
    <w:lvl w:ilvl="0" w:tplc="3FC4D104">
      <w:numFmt w:val="bullet"/>
      <w:lvlText w:val="•"/>
      <w:lvlJc w:val="left"/>
      <w:pPr>
        <w:ind w:left="720" w:hanging="360"/>
      </w:pPr>
      <w:rPr>
        <w:rFonts w:ascii="Times New Roman" w:hAnsi="Times New Roman" w:hint="default"/>
      </w:rPr>
    </w:lvl>
    <w:lvl w:ilvl="1" w:tplc="373A0C7A" w:tentative="1">
      <w:start w:val="1"/>
      <w:numFmt w:val="bullet"/>
      <w:lvlText w:val="o"/>
      <w:lvlJc w:val="left"/>
      <w:pPr>
        <w:ind w:left="1440" w:hanging="360"/>
      </w:pPr>
      <w:rPr>
        <w:rFonts w:ascii="Courier New" w:hAnsi="Courier New" w:hint="default"/>
      </w:rPr>
    </w:lvl>
    <w:lvl w:ilvl="2" w:tplc="0720B098" w:tentative="1">
      <w:start w:val="1"/>
      <w:numFmt w:val="bullet"/>
      <w:lvlText w:val=""/>
      <w:lvlJc w:val="left"/>
      <w:pPr>
        <w:ind w:left="2160" w:hanging="360"/>
      </w:pPr>
      <w:rPr>
        <w:rFonts w:ascii="Wingdings" w:hAnsi="Wingdings" w:hint="default"/>
      </w:rPr>
    </w:lvl>
    <w:lvl w:ilvl="3" w:tplc="33303168" w:tentative="1">
      <w:start w:val="1"/>
      <w:numFmt w:val="bullet"/>
      <w:lvlText w:val=""/>
      <w:lvlJc w:val="left"/>
      <w:pPr>
        <w:ind w:left="2880" w:hanging="360"/>
      </w:pPr>
      <w:rPr>
        <w:rFonts w:ascii="Symbol" w:hAnsi="Symbol" w:hint="default"/>
      </w:rPr>
    </w:lvl>
    <w:lvl w:ilvl="4" w:tplc="C1BAA7AA" w:tentative="1">
      <w:start w:val="1"/>
      <w:numFmt w:val="bullet"/>
      <w:lvlText w:val="o"/>
      <w:lvlJc w:val="left"/>
      <w:pPr>
        <w:ind w:left="3600" w:hanging="360"/>
      </w:pPr>
      <w:rPr>
        <w:rFonts w:ascii="Courier New" w:hAnsi="Courier New" w:hint="default"/>
      </w:rPr>
    </w:lvl>
    <w:lvl w:ilvl="5" w:tplc="B906A4E0" w:tentative="1">
      <w:start w:val="1"/>
      <w:numFmt w:val="bullet"/>
      <w:lvlText w:val=""/>
      <w:lvlJc w:val="left"/>
      <w:pPr>
        <w:ind w:left="4320" w:hanging="360"/>
      </w:pPr>
      <w:rPr>
        <w:rFonts w:ascii="Wingdings" w:hAnsi="Wingdings" w:hint="default"/>
      </w:rPr>
    </w:lvl>
    <w:lvl w:ilvl="6" w:tplc="99ACECC8" w:tentative="1">
      <w:start w:val="1"/>
      <w:numFmt w:val="bullet"/>
      <w:lvlText w:val=""/>
      <w:lvlJc w:val="left"/>
      <w:pPr>
        <w:ind w:left="5040" w:hanging="360"/>
      </w:pPr>
      <w:rPr>
        <w:rFonts w:ascii="Symbol" w:hAnsi="Symbol" w:hint="default"/>
      </w:rPr>
    </w:lvl>
    <w:lvl w:ilvl="7" w:tplc="43F218FC" w:tentative="1">
      <w:start w:val="1"/>
      <w:numFmt w:val="bullet"/>
      <w:lvlText w:val="o"/>
      <w:lvlJc w:val="left"/>
      <w:pPr>
        <w:ind w:left="5760" w:hanging="360"/>
      </w:pPr>
      <w:rPr>
        <w:rFonts w:ascii="Courier New" w:hAnsi="Courier New" w:hint="default"/>
      </w:rPr>
    </w:lvl>
    <w:lvl w:ilvl="8" w:tplc="00CA9F0C" w:tentative="1">
      <w:start w:val="1"/>
      <w:numFmt w:val="bullet"/>
      <w:lvlText w:val=""/>
      <w:lvlJc w:val="left"/>
      <w:pPr>
        <w:ind w:left="6480" w:hanging="360"/>
      </w:pPr>
      <w:rPr>
        <w:rFonts w:ascii="Wingdings" w:hAnsi="Wingdings" w:hint="default"/>
      </w:rPr>
    </w:lvl>
  </w:abstractNum>
  <w:abstractNum w:abstractNumId="12">
    <w:nsid w:val="1BCF7ED9"/>
    <w:multiLevelType w:val="singleLevel"/>
    <w:tmpl w:val="388EF3B2"/>
    <w:lvl w:ilvl="0">
      <w:start w:val="1"/>
      <w:numFmt w:val="decimal"/>
      <w:lvlText w:val="%1)"/>
      <w:legacy w:legacy="1" w:legacySpace="0" w:legacyIndent="422"/>
      <w:lvlJc w:val="left"/>
      <w:rPr>
        <w:rFonts w:ascii="Times New Roman" w:hAnsi="Times New Roman" w:hint="default"/>
      </w:rPr>
    </w:lvl>
  </w:abstractNum>
  <w:abstractNum w:abstractNumId="13">
    <w:nsid w:val="1C617347"/>
    <w:multiLevelType w:val="hybridMultilevel"/>
    <w:tmpl w:val="766EB43C"/>
    <w:lvl w:ilvl="0" w:tplc="8EE6AD80">
      <w:start w:val="1"/>
      <w:numFmt w:val="bullet"/>
      <w:lvlText w:val=""/>
      <w:lvlJc w:val="left"/>
      <w:pPr>
        <w:tabs>
          <w:tab w:val="num" w:pos="1080"/>
        </w:tabs>
        <w:ind w:left="1080" w:hanging="360"/>
      </w:pPr>
      <w:rPr>
        <w:rFonts w:ascii="Symbol" w:hAnsi="Symbol" w:hint="default"/>
      </w:rPr>
    </w:lvl>
    <w:lvl w:ilvl="1" w:tplc="86A61F52" w:tentative="1">
      <w:start w:val="1"/>
      <w:numFmt w:val="bullet"/>
      <w:lvlText w:val="o"/>
      <w:lvlJc w:val="left"/>
      <w:pPr>
        <w:tabs>
          <w:tab w:val="num" w:pos="1800"/>
        </w:tabs>
        <w:ind w:left="1800" w:hanging="360"/>
      </w:pPr>
      <w:rPr>
        <w:rFonts w:ascii="Courier New" w:hAnsi="Courier New" w:cs="Courier New" w:hint="default"/>
      </w:rPr>
    </w:lvl>
    <w:lvl w:ilvl="2" w:tplc="CD5AAFBE" w:tentative="1">
      <w:start w:val="1"/>
      <w:numFmt w:val="bullet"/>
      <w:lvlText w:val=""/>
      <w:lvlJc w:val="left"/>
      <w:pPr>
        <w:tabs>
          <w:tab w:val="num" w:pos="2520"/>
        </w:tabs>
        <w:ind w:left="2520" w:hanging="360"/>
      </w:pPr>
      <w:rPr>
        <w:rFonts w:ascii="Wingdings" w:hAnsi="Wingdings" w:hint="default"/>
      </w:rPr>
    </w:lvl>
    <w:lvl w:ilvl="3" w:tplc="8814F9C0" w:tentative="1">
      <w:start w:val="1"/>
      <w:numFmt w:val="bullet"/>
      <w:lvlText w:val=""/>
      <w:lvlJc w:val="left"/>
      <w:pPr>
        <w:tabs>
          <w:tab w:val="num" w:pos="3240"/>
        </w:tabs>
        <w:ind w:left="3240" w:hanging="360"/>
      </w:pPr>
      <w:rPr>
        <w:rFonts w:ascii="Symbol" w:hAnsi="Symbol" w:hint="default"/>
      </w:rPr>
    </w:lvl>
    <w:lvl w:ilvl="4" w:tplc="C50CE5DC" w:tentative="1">
      <w:start w:val="1"/>
      <w:numFmt w:val="bullet"/>
      <w:lvlText w:val="o"/>
      <w:lvlJc w:val="left"/>
      <w:pPr>
        <w:tabs>
          <w:tab w:val="num" w:pos="3960"/>
        </w:tabs>
        <w:ind w:left="3960" w:hanging="360"/>
      </w:pPr>
      <w:rPr>
        <w:rFonts w:ascii="Courier New" w:hAnsi="Courier New" w:cs="Courier New" w:hint="default"/>
      </w:rPr>
    </w:lvl>
    <w:lvl w:ilvl="5" w:tplc="D86EB4D8" w:tentative="1">
      <w:start w:val="1"/>
      <w:numFmt w:val="bullet"/>
      <w:lvlText w:val=""/>
      <w:lvlJc w:val="left"/>
      <w:pPr>
        <w:tabs>
          <w:tab w:val="num" w:pos="4680"/>
        </w:tabs>
        <w:ind w:left="4680" w:hanging="360"/>
      </w:pPr>
      <w:rPr>
        <w:rFonts w:ascii="Wingdings" w:hAnsi="Wingdings" w:hint="default"/>
      </w:rPr>
    </w:lvl>
    <w:lvl w:ilvl="6" w:tplc="50BC9C84" w:tentative="1">
      <w:start w:val="1"/>
      <w:numFmt w:val="bullet"/>
      <w:lvlText w:val=""/>
      <w:lvlJc w:val="left"/>
      <w:pPr>
        <w:tabs>
          <w:tab w:val="num" w:pos="5400"/>
        </w:tabs>
        <w:ind w:left="5400" w:hanging="360"/>
      </w:pPr>
      <w:rPr>
        <w:rFonts w:ascii="Symbol" w:hAnsi="Symbol" w:hint="default"/>
      </w:rPr>
    </w:lvl>
    <w:lvl w:ilvl="7" w:tplc="E80EE414" w:tentative="1">
      <w:start w:val="1"/>
      <w:numFmt w:val="bullet"/>
      <w:lvlText w:val="o"/>
      <w:lvlJc w:val="left"/>
      <w:pPr>
        <w:tabs>
          <w:tab w:val="num" w:pos="6120"/>
        </w:tabs>
        <w:ind w:left="6120" w:hanging="360"/>
      </w:pPr>
      <w:rPr>
        <w:rFonts w:ascii="Courier New" w:hAnsi="Courier New" w:cs="Courier New" w:hint="default"/>
      </w:rPr>
    </w:lvl>
    <w:lvl w:ilvl="8" w:tplc="606201E2" w:tentative="1">
      <w:start w:val="1"/>
      <w:numFmt w:val="bullet"/>
      <w:lvlText w:val=""/>
      <w:lvlJc w:val="left"/>
      <w:pPr>
        <w:tabs>
          <w:tab w:val="num" w:pos="6840"/>
        </w:tabs>
        <w:ind w:left="6840" w:hanging="360"/>
      </w:pPr>
      <w:rPr>
        <w:rFonts w:ascii="Wingdings" w:hAnsi="Wingdings" w:hint="default"/>
      </w:rPr>
    </w:lvl>
  </w:abstractNum>
  <w:abstractNum w:abstractNumId="14">
    <w:nsid w:val="1C8559BA"/>
    <w:multiLevelType w:val="hybridMultilevel"/>
    <w:tmpl w:val="038C5E5C"/>
    <w:lvl w:ilvl="0" w:tplc="16D2D1C6">
      <w:start w:val="1"/>
      <w:numFmt w:val="bullet"/>
      <w:lvlText w:val=""/>
      <w:lvlJc w:val="left"/>
      <w:pPr>
        <w:tabs>
          <w:tab w:val="num" w:pos="720"/>
        </w:tabs>
        <w:ind w:left="720" w:hanging="360"/>
      </w:pPr>
      <w:rPr>
        <w:rFonts w:ascii="Symbol" w:hAnsi="Symbol" w:hint="default"/>
      </w:rPr>
    </w:lvl>
    <w:lvl w:ilvl="1" w:tplc="34109908" w:tentative="1">
      <w:start w:val="1"/>
      <w:numFmt w:val="bullet"/>
      <w:lvlText w:val="o"/>
      <w:lvlJc w:val="left"/>
      <w:pPr>
        <w:tabs>
          <w:tab w:val="num" w:pos="1440"/>
        </w:tabs>
        <w:ind w:left="1440" w:hanging="360"/>
      </w:pPr>
      <w:rPr>
        <w:rFonts w:ascii="Courier New" w:hAnsi="Courier New" w:hint="default"/>
      </w:rPr>
    </w:lvl>
    <w:lvl w:ilvl="2" w:tplc="6F44E8FC" w:tentative="1">
      <w:start w:val="1"/>
      <w:numFmt w:val="bullet"/>
      <w:lvlText w:val=""/>
      <w:lvlJc w:val="left"/>
      <w:pPr>
        <w:tabs>
          <w:tab w:val="num" w:pos="2160"/>
        </w:tabs>
        <w:ind w:left="2160" w:hanging="360"/>
      </w:pPr>
      <w:rPr>
        <w:rFonts w:ascii="Wingdings" w:hAnsi="Wingdings" w:hint="default"/>
      </w:rPr>
    </w:lvl>
    <w:lvl w:ilvl="3" w:tplc="B85AD9F2" w:tentative="1">
      <w:start w:val="1"/>
      <w:numFmt w:val="bullet"/>
      <w:lvlText w:val=""/>
      <w:lvlJc w:val="left"/>
      <w:pPr>
        <w:tabs>
          <w:tab w:val="num" w:pos="2880"/>
        </w:tabs>
        <w:ind w:left="2880" w:hanging="360"/>
      </w:pPr>
      <w:rPr>
        <w:rFonts w:ascii="Symbol" w:hAnsi="Symbol" w:hint="default"/>
      </w:rPr>
    </w:lvl>
    <w:lvl w:ilvl="4" w:tplc="C6AC2CC2" w:tentative="1">
      <w:start w:val="1"/>
      <w:numFmt w:val="bullet"/>
      <w:lvlText w:val="o"/>
      <w:lvlJc w:val="left"/>
      <w:pPr>
        <w:tabs>
          <w:tab w:val="num" w:pos="3600"/>
        </w:tabs>
        <w:ind w:left="3600" w:hanging="360"/>
      </w:pPr>
      <w:rPr>
        <w:rFonts w:ascii="Courier New" w:hAnsi="Courier New" w:hint="default"/>
      </w:rPr>
    </w:lvl>
    <w:lvl w:ilvl="5" w:tplc="63B0EB98" w:tentative="1">
      <w:start w:val="1"/>
      <w:numFmt w:val="bullet"/>
      <w:lvlText w:val=""/>
      <w:lvlJc w:val="left"/>
      <w:pPr>
        <w:tabs>
          <w:tab w:val="num" w:pos="4320"/>
        </w:tabs>
        <w:ind w:left="4320" w:hanging="360"/>
      </w:pPr>
      <w:rPr>
        <w:rFonts w:ascii="Wingdings" w:hAnsi="Wingdings" w:hint="default"/>
      </w:rPr>
    </w:lvl>
    <w:lvl w:ilvl="6" w:tplc="DE889A82" w:tentative="1">
      <w:start w:val="1"/>
      <w:numFmt w:val="bullet"/>
      <w:lvlText w:val=""/>
      <w:lvlJc w:val="left"/>
      <w:pPr>
        <w:tabs>
          <w:tab w:val="num" w:pos="5040"/>
        </w:tabs>
        <w:ind w:left="5040" w:hanging="360"/>
      </w:pPr>
      <w:rPr>
        <w:rFonts w:ascii="Symbol" w:hAnsi="Symbol" w:hint="default"/>
      </w:rPr>
    </w:lvl>
    <w:lvl w:ilvl="7" w:tplc="01D46A74" w:tentative="1">
      <w:start w:val="1"/>
      <w:numFmt w:val="bullet"/>
      <w:lvlText w:val="o"/>
      <w:lvlJc w:val="left"/>
      <w:pPr>
        <w:tabs>
          <w:tab w:val="num" w:pos="5760"/>
        </w:tabs>
        <w:ind w:left="5760" w:hanging="360"/>
      </w:pPr>
      <w:rPr>
        <w:rFonts w:ascii="Courier New" w:hAnsi="Courier New" w:hint="default"/>
      </w:rPr>
    </w:lvl>
    <w:lvl w:ilvl="8" w:tplc="6BA2A85A" w:tentative="1">
      <w:start w:val="1"/>
      <w:numFmt w:val="bullet"/>
      <w:lvlText w:val=""/>
      <w:lvlJc w:val="left"/>
      <w:pPr>
        <w:tabs>
          <w:tab w:val="num" w:pos="6480"/>
        </w:tabs>
        <w:ind w:left="6480" w:hanging="360"/>
      </w:pPr>
      <w:rPr>
        <w:rFonts w:ascii="Wingdings" w:hAnsi="Wingdings" w:hint="default"/>
      </w:rPr>
    </w:lvl>
  </w:abstractNum>
  <w:abstractNum w:abstractNumId="15">
    <w:nsid w:val="1DA320A9"/>
    <w:multiLevelType w:val="hybridMultilevel"/>
    <w:tmpl w:val="6ED66FD0"/>
    <w:lvl w:ilvl="0" w:tplc="7C72BFD8">
      <w:start w:val="14"/>
      <w:numFmt w:val="decimal"/>
      <w:lvlText w:val="%1."/>
      <w:lvlJc w:val="left"/>
      <w:pPr>
        <w:ind w:left="1084" w:hanging="375"/>
      </w:pPr>
      <w:rPr>
        <w:rFonts w:hint="default"/>
        <w:b/>
      </w:rPr>
    </w:lvl>
    <w:lvl w:ilvl="1" w:tplc="79B20744">
      <w:start w:val="1"/>
      <w:numFmt w:val="bullet"/>
      <w:lvlText w:val=""/>
      <w:lvlJc w:val="left"/>
      <w:pPr>
        <w:tabs>
          <w:tab w:val="num" w:pos="1789"/>
        </w:tabs>
        <w:ind w:left="1789" w:hanging="360"/>
      </w:pPr>
      <w:rPr>
        <w:rFonts w:ascii="Symbol" w:hAnsi="Symbol" w:hint="default"/>
        <w:b/>
      </w:rPr>
    </w:lvl>
    <w:lvl w:ilvl="2" w:tplc="0DE8DDE4" w:tentative="1">
      <w:start w:val="1"/>
      <w:numFmt w:val="lowerRoman"/>
      <w:lvlText w:val="%3."/>
      <w:lvlJc w:val="right"/>
      <w:pPr>
        <w:ind w:left="2509" w:hanging="180"/>
      </w:pPr>
    </w:lvl>
    <w:lvl w:ilvl="3" w:tplc="F6C0AFB4" w:tentative="1">
      <w:start w:val="1"/>
      <w:numFmt w:val="decimal"/>
      <w:lvlText w:val="%4."/>
      <w:lvlJc w:val="left"/>
      <w:pPr>
        <w:ind w:left="3229" w:hanging="360"/>
      </w:pPr>
    </w:lvl>
    <w:lvl w:ilvl="4" w:tplc="3340A9D0" w:tentative="1">
      <w:start w:val="1"/>
      <w:numFmt w:val="lowerLetter"/>
      <w:lvlText w:val="%5."/>
      <w:lvlJc w:val="left"/>
      <w:pPr>
        <w:ind w:left="3949" w:hanging="360"/>
      </w:pPr>
    </w:lvl>
    <w:lvl w:ilvl="5" w:tplc="0BB4568A" w:tentative="1">
      <w:start w:val="1"/>
      <w:numFmt w:val="lowerRoman"/>
      <w:lvlText w:val="%6."/>
      <w:lvlJc w:val="right"/>
      <w:pPr>
        <w:ind w:left="4669" w:hanging="180"/>
      </w:pPr>
    </w:lvl>
    <w:lvl w:ilvl="6" w:tplc="3C6C539A" w:tentative="1">
      <w:start w:val="1"/>
      <w:numFmt w:val="decimal"/>
      <w:lvlText w:val="%7."/>
      <w:lvlJc w:val="left"/>
      <w:pPr>
        <w:ind w:left="5389" w:hanging="360"/>
      </w:pPr>
    </w:lvl>
    <w:lvl w:ilvl="7" w:tplc="D534E9B8" w:tentative="1">
      <w:start w:val="1"/>
      <w:numFmt w:val="lowerLetter"/>
      <w:lvlText w:val="%8."/>
      <w:lvlJc w:val="left"/>
      <w:pPr>
        <w:ind w:left="6109" w:hanging="360"/>
      </w:pPr>
    </w:lvl>
    <w:lvl w:ilvl="8" w:tplc="BE765AF8" w:tentative="1">
      <w:start w:val="1"/>
      <w:numFmt w:val="lowerRoman"/>
      <w:lvlText w:val="%9."/>
      <w:lvlJc w:val="right"/>
      <w:pPr>
        <w:ind w:left="6829" w:hanging="180"/>
      </w:pPr>
    </w:lvl>
  </w:abstractNum>
  <w:abstractNum w:abstractNumId="16">
    <w:nsid w:val="1EE0244A"/>
    <w:multiLevelType w:val="hybridMultilevel"/>
    <w:tmpl w:val="203CEFA6"/>
    <w:lvl w:ilvl="0" w:tplc="E7A0ACB6">
      <w:start w:val="1"/>
      <w:numFmt w:val="bullet"/>
      <w:lvlText w:val=""/>
      <w:lvlJc w:val="left"/>
      <w:pPr>
        <w:tabs>
          <w:tab w:val="num" w:pos="1330"/>
        </w:tabs>
        <w:ind w:left="1330" w:hanging="360"/>
      </w:pPr>
      <w:rPr>
        <w:rFonts w:ascii="Symbol" w:hAnsi="Symbol" w:hint="default"/>
      </w:rPr>
    </w:lvl>
    <w:lvl w:ilvl="1" w:tplc="310E3706">
      <w:start w:val="1"/>
      <w:numFmt w:val="bullet"/>
      <w:lvlText w:val="o"/>
      <w:lvlJc w:val="left"/>
      <w:pPr>
        <w:tabs>
          <w:tab w:val="num" w:pos="1800"/>
        </w:tabs>
        <w:ind w:left="1800" w:hanging="360"/>
      </w:pPr>
      <w:rPr>
        <w:rFonts w:ascii="Courier New" w:hAnsi="Courier New" w:hint="default"/>
      </w:rPr>
    </w:lvl>
    <w:lvl w:ilvl="2" w:tplc="3572C73A">
      <w:start w:val="1"/>
      <w:numFmt w:val="bullet"/>
      <w:lvlText w:val=""/>
      <w:lvlJc w:val="left"/>
      <w:pPr>
        <w:tabs>
          <w:tab w:val="num" w:pos="2520"/>
        </w:tabs>
        <w:ind w:left="2520" w:hanging="360"/>
      </w:pPr>
      <w:rPr>
        <w:rFonts w:ascii="Wingdings" w:hAnsi="Wingdings" w:hint="default"/>
      </w:rPr>
    </w:lvl>
    <w:lvl w:ilvl="3" w:tplc="7CE6290C">
      <w:start w:val="1"/>
      <w:numFmt w:val="bullet"/>
      <w:lvlText w:val=""/>
      <w:lvlJc w:val="left"/>
      <w:pPr>
        <w:tabs>
          <w:tab w:val="num" w:pos="3240"/>
        </w:tabs>
        <w:ind w:left="3240" w:hanging="360"/>
      </w:pPr>
      <w:rPr>
        <w:rFonts w:ascii="Symbol" w:hAnsi="Symbol" w:hint="default"/>
      </w:rPr>
    </w:lvl>
    <w:lvl w:ilvl="4" w:tplc="0AE4389A">
      <w:start w:val="1"/>
      <w:numFmt w:val="bullet"/>
      <w:lvlText w:val="o"/>
      <w:lvlJc w:val="left"/>
      <w:pPr>
        <w:tabs>
          <w:tab w:val="num" w:pos="3960"/>
        </w:tabs>
        <w:ind w:left="3960" w:hanging="360"/>
      </w:pPr>
      <w:rPr>
        <w:rFonts w:ascii="Courier New" w:hAnsi="Courier New" w:hint="default"/>
      </w:rPr>
    </w:lvl>
    <w:lvl w:ilvl="5" w:tplc="B680F10E">
      <w:start w:val="1"/>
      <w:numFmt w:val="bullet"/>
      <w:lvlText w:val=""/>
      <w:lvlJc w:val="left"/>
      <w:pPr>
        <w:tabs>
          <w:tab w:val="num" w:pos="4680"/>
        </w:tabs>
        <w:ind w:left="4680" w:hanging="360"/>
      </w:pPr>
      <w:rPr>
        <w:rFonts w:ascii="Wingdings" w:hAnsi="Wingdings" w:hint="default"/>
      </w:rPr>
    </w:lvl>
    <w:lvl w:ilvl="6" w:tplc="4D24C04C">
      <w:start w:val="1"/>
      <w:numFmt w:val="bullet"/>
      <w:lvlText w:val=""/>
      <w:lvlJc w:val="left"/>
      <w:pPr>
        <w:tabs>
          <w:tab w:val="num" w:pos="5400"/>
        </w:tabs>
        <w:ind w:left="5400" w:hanging="360"/>
      </w:pPr>
      <w:rPr>
        <w:rFonts w:ascii="Symbol" w:hAnsi="Symbol" w:hint="default"/>
      </w:rPr>
    </w:lvl>
    <w:lvl w:ilvl="7" w:tplc="A1142A2E">
      <w:start w:val="1"/>
      <w:numFmt w:val="bullet"/>
      <w:lvlText w:val="o"/>
      <w:lvlJc w:val="left"/>
      <w:pPr>
        <w:tabs>
          <w:tab w:val="num" w:pos="6120"/>
        </w:tabs>
        <w:ind w:left="6120" w:hanging="360"/>
      </w:pPr>
      <w:rPr>
        <w:rFonts w:ascii="Courier New" w:hAnsi="Courier New" w:hint="default"/>
      </w:rPr>
    </w:lvl>
    <w:lvl w:ilvl="8" w:tplc="9C201354">
      <w:start w:val="1"/>
      <w:numFmt w:val="bullet"/>
      <w:lvlText w:val=""/>
      <w:lvlJc w:val="left"/>
      <w:pPr>
        <w:tabs>
          <w:tab w:val="num" w:pos="6840"/>
        </w:tabs>
        <w:ind w:left="6840" w:hanging="360"/>
      </w:pPr>
      <w:rPr>
        <w:rFonts w:ascii="Wingdings" w:hAnsi="Wingdings" w:hint="default"/>
      </w:rPr>
    </w:lvl>
  </w:abstractNum>
  <w:abstractNum w:abstractNumId="17">
    <w:nsid w:val="201E5A10"/>
    <w:multiLevelType w:val="singleLevel"/>
    <w:tmpl w:val="FCAA9004"/>
    <w:lvl w:ilvl="0">
      <w:start w:val="1"/>
      <w:numFmt w:val="bullet"/>
      <w:lvlText w:val="-"/>
      <w:lvlJc w:val="left"/>
      <w:pPr>
        <w:tabs>
          <w:tab w:val="num" w:pos="360"/>
        </w:tabs>
        <w:ind w:left="360" w:hanging="360"/>
      </w:pPr>
      <w:rPr>
        <w:rFonts w:ascii="Haettenschweiler" w:hAnsi="Haettenschweiler" w:hint="default"/>
      </w:rPr>
    </w:lvl>
  </w:abstractNum>
  <w:abstractNum w:abstractNumId="18">
    <w:nsid w:val="208A1018"/>
    <w:multiLevelType w:val="hybridMultilevel"/>
    <w:tmpl w:val="E6AC0690"/>
    <w:lvl w:ilvl="0" w:tplc="C5BEA1B0">
      <w:start w:val="1"/>
      <w:numFmt w:val="decimal"/>
      <w:lvlText w:val="%1)"/>
      <w:lvlJc w:val="left"/>
      <w:pPr>
        <w:ind w:left="1071" w:hanging="360"/>
      </w:pPr>
      <w:rPr>
        <w:rFonts w:hint="default"/>
      </w:rPr>
    </w:lvl>
    <w:lvl w:ilvl="1" w:tplc="8E9A2B20" w:tentative="1">
      <w:start w:val="1"/>
      <w:numFmt w:val="lowerLetter"/>
      <w:lvlText w:val="%2."/>
      <w:lvlJc w:val="left"/>
      <w:pPr>
        <w:ind w:left="1791" w:hanging="360"/>
      </w:pPr>
    </w:lvl>
    <w:lvl w:ilvl="2" w:tplc="F3BAADA8" w:tentative="1">
      <w:start w:val="1"/>
      <w:numFmt w:val="lowerRoman"/>
      <w:lvlText w:val="%3."/>
      <w:lvlJc w:val="right"/>
      <w:pPr>
        <w:ind w:left="2511" w:hanging="180"/>
      </w:pPr>
    </w:lvl>
    <w:lvl w:ilvl="3" w:tplc="8DF8E454" w:tentative="1">
      <w:start w:val="1"/>
      <w:numFmt w:val="decimal"/>
      <w:lvlText w:val="%4."/>
      <w:lvlJc w:val="left"/>
      <w:pPr>
        <w:ind w:left="3231" w:hanging="360"/>
      </w:pPr>
    </w:lvl>
    <w:lvl w:ilvl="4" w:tplc="F6AA79A8" w:tentative="1">
      <w:start w:val="1"/>
      <w:numFmt w:val="lowerLetter"/>
      <w:lvlText w:val="%5."/>
      <w:lvlJc w:val="left"/>
      <w:pPr>
        <w:ind w:left="3951" w:hanging="360"/>
      </w:pPr>
    </w:lvl>
    <w:lvl w:ilvl="5" w:tplc="977AB202" w:tentative="1">
      <w:start w:val="1"/>
      <w:numFmt w:val="lowerRoman"/>
      <w:lvlText w:val="%6."/>
      <w:lvlJc w:val="right"/>
      <w:pPr>
        <w:ind w:left="4671" w:hanging="180"/>
      </w:pPr>
    </w:lvl>
    <w:lvl w:ilvl="6" w:tplc="798A3564" w:tentative="1">
      <w:start w:val="1"/>
      <w:numFmt w:val="decimal"/>
      <w:lvlText w:val="%7."/>
      <w:lvlJc w:val="left"/>
      <w:pPr>
        <w:ind w:left="5391" w:hanging="360"/>
      </w:pPr>
    </w:lvl>
    <w:lvl w:ilvl="7" w:tplc="9926CD58" w:tentative="1">
      <w:start w:val="1"/>
      <w:numFmt w:val="lowerLetter"/>
      <w:lvlText w:val="%8."/>
      <w:lvlJc w:val="left"/>
      <w:pPr>
        <w:ind w:left="6111" w:hanging="360"/>
      </w:pPr>
    </w:lvl>
    <w:lvl w:ilvl="8" w:tplc="27CAF384" w:tentative="1">
      <w:start w:val="1"/>
      <w:numFmt w:val="lowerRoman"/>
      <w:lvlText w:val="%9."/>
      <w:lvlJc w:val="right"/>
      <w:pPr>
        <w:ind w:left="6831" w:hanging="180"/>
      </w:pPr>
    </w:lvl>
  </w:abstractNum>
  <w:abstractNum w:abstractNumId="19">
    <w:nsid w:val="22D86606"/>
    <w:multiLevelType w:val="hybridMultilevel"/>
    <w:tmpl w:val="A0FED13C"/>
    <w:lvl w:ilvl="0" w:tplc="DC1E0280">
      <w:start w:val="1"/>
      <w:numFmt w:val="decimal"/>
      <w:lvlText w:val="%1."/>
      <w:lvlJc w:val="left"/>
      <w:pPr>
        <w:tabs>
          <w:tab w:val="num" w:pos="720"/>
        </w:tabs>
        <w:ind w:left="720" w:hanging="360"/>
      </w:pPr>
      <w:rPr>
        <w:rFonts w:hint="default"/>
      </w:rPr>
    </w:lvl>
    <w:lvl w:ilvl="1" w:tplc="4B4AE6FC">
      <w:start w:val="1"/>
      <w:numFmt w:val="decimal"/>
      <w:lvlText w:val="%2."/>
      <w:lvlJc w:val="left"/>
      <w:pPr>
        <w:tabs>
          <w:tab w:val="num" w:pos="1440"/>
        </w:tabs>
        <w:ind w:left="1440" w:hanging="360"/>
      </w:pPr>
      <w:rPr>
        <w:rFonts w:hint="default"/>
      </w:rPr>
    </w:lvl>
    <w:lvl w:ilvl="2" w:tplc="F0F0AB98" w:tentative="1">
      <w:start w:val="1"/>
      <w:numFmt w:val="lowerRoman"/>
      <w:lvlText w:val="%3."/>
      <w:lvlJc w:val="right"/>
      <w:pPr>
        <w:tabs>
          <w:tab w:val="num" w:pos="2160"/>
        </w:tabs>
        <w:ind w:left="2160" w:hanging="180"/>
      </w:pPr>
    </w:lvl>
    <w:lvl w:ilvl="3" w:tplc="767C03F6" w:tentative="1">
      <w:start w:val="1"/>
      <w:numFmt w:val="decimal"/>
      <w:lvlText w:val="%4."/>
      <w:lvlJc w:val="left"/>
      <w:pPr>
        <w:tabs>
          <w:tab w:val="num" w:pos="2880"/>
        </w:tabs>
        <w:ind w:left="2880" w:hanging="360"/>
      </w:pPr>
    </w:lvl>
    <w:lvl w:ilvl="4" w:tplc="591C079E" w:tentative="1">
      <w:start w:val="1"/>
      <w:numFmt w:val="lowerLetter"/>
      <w:lvlText w:val="%5."/>
      <w:lvlJc w:val="left"/>
      <w:pPr>
        <w:tabs>
          <w:tab w:val="num" w:pos="3600"/>
        </w:tabs>
        <w:ind w:left="3600" w:hanging="360"/>
      </w:pPr>
    </w:lvl>
    <w:lvl w:ilvl="5" w:tplc="818E9A2C" w:tentative="1">
      <w:start w:val="1"/>
      <w:numFmt w:val="lowerRoman"/>
      <w:lvlText w:val="%6."/>
      <w:lvlJc w:val="right"/>
      <w:pPr>
        <w:tabs>
          <w:tab w:val="num" w:pos="4320"/>
        </w:tabs>
        <w:ind w:left="4320" w:hanging="180"/>
      </w:pPr>
    </w:lvl>
    <w:lvl w:ilvl="6" w:tplc="28327C28" w:tentative="1">
      <w:start w:val="1"/>
      <w:numFmt w:val="decimal"/>
      <w:lvlText w:val="%7."/>
      <w:lvlJc w:val="left"/>
      <w:pPr>
        <w:tabs>
          <w:tab w:val="num" w:pos="5040"/>
        </w:tabs>
        <w:ind w:left="5040" w:hanging="360"/>
      </w:pPr>
    </w:lvl>
    <w:lvl w:ilvl="7" w:tplc="9BB03B54" w:tentative="1">
      <w:start w:val="1"/>
      <w:numFmt w:val="lowerLetter"/>
      <w:lvlText w:val="%8."/>
      <w:lvlJc w:val="left"/>
      <w:pPr>
        <w:tabs>
          <w:tab w:val="num" w:pos="5760"/>
        </w:tabs>
        <w:ind w:left="5760" w:hanging="360"/>
      </w:pPr>
    </w:lvl>
    <w:lvl w:ilvl="8" w:tplc="6772DD88" w:tentative="1">
      <w:start w:val="1"/>
      <w:numFmt w:val="lowerRoman"/>
      <w:lvlText w:val="%9."/>
      <w:lvlJc w:val="right"/>
      <w:pPr>
        <w:tabs>
          <w:tab w:val="num" w:pos="6480"/>
        </w:tabs>
        <w:ind w:left="6480" w:hanging="180"/>
      </w:pPr>
    </w:lvl>
  </w:abstractNum>
  <w:abstractNum w:abstractNumId="20">
    <w:nsid w:val="23A077A3"/>
    <w:multiLevelType w:val="hybridMultilevel"/>
    <w:tmpl w:val="EBEA3880"/>
    <w:lvl w:ilvl="0" w:tplc="0EAEAA16">
      <w:numFmt w:val="bullet"/>
      <w:lvlText w:val="•"/>
      <w:lvlJc w:val="left"/>
      <w:pPr>
        <w:ind w:left="720" w:hanging="360"/>
      </w:pPr>
      <w:rPr>
        <w:rFonts w:ascii="Times New Roman" w:hAnsi="Times New Roman" w:hint="default"/>
      </w:rPr>
    </w:lvl>
    <w:lvl w:ilvl="1" w:tplc="C130DBCA">
      <w:start w:val="1"/>
      <w:numFmt w:val="bullet"/>
      <w:lvlText w:val="o"/>
      <w:lvlJc w:val="left"/>
      <w:pPr>
        <w:ind w:left="1440" w:hanging="360"/>
      </w:pPr>
      <w:rPr>
        <w:rFonts w:ascii="Courier New" w:hAnsi="Courier New" w:hint="default"/>
      </w:rPr>
    </w:lvl>
    <w:lvl w:ilvl="2" w:tplc="895628A6">
      <w:start w:val="1"/>
      <w:numFmt w:val="bullet"/>
      <w:lvlText w:val=""/>
      <w:lvlJc w:val="left"/>
      <w:pPr>
        <w:ind w:left="2160" w:hanging="360"/>
      </w:pPr>
      <w:rPr>
        <w:rFonts w:ascii="Wingdings" w:hAnsi="Wingdings" w:hint="default"/>
      </w:rPr>
    </w:lvl>
    <w:lvl w:ilvl="3" w:tplc="AE2EA2A0">
      <w:start w:val="1"/>
      <w:numFmt w:val="bullet"/>
      <w:lvlText w:val=""/>
      <w:lvlJc w:val="left"/>
      <w:pPr>
        <w:ind w:left="2880" w:hanging="360"/>
      </w:pPr>
      <w:rPr>
        <w:rFonts w:ascii="Symbol" w:hAnsi="Symbol" w:hint="default"/>
      </w:rPr>
    </w:lvl>
    <w:lvl w:ilvl="4" w:tplc="72C6A354">
      <w:start w:val="1"/>
      <w:numFmt w:val="bullet"/>
      <w:lvlText w:val="o"/>
      <w:lvlJc w:val="left"/>
      <w:pPr>
        <w:ind w:left="3600" w:hanging="360"/>
      </w:pPr>
      <w:rPr>
        <w:rFonts w:ascii="Courier New" w:hAnsi="Courier New" w:hint="default"/>
      </w:rPr>
    </w:lvl>
    <w:lvl w:ilvl="5" w:tplc="770C89C0">
      <w:start w:val="1"/>
      <w:numFmt w:val="bullet"/>
      <w:lvlText w:val=""/>
      <w:lvlJc w:val="left"/>
      <w:pPr>
        <w:ind w:left="4320" w:hanging="360"/>
      </w:pPr>
      <w:rPr>
        <w:rFonts w:ascii="Wingdings" w:hAnsi="Wingdings" w:hint="default"/>
      </w:rPr>
    </w:lvl>
    <w:lvl w:ilvl="6" w:tplc="1C368A16">
      <w:start w:val="1"/>
      <w:numFmt w:val="bullet"/>
      <w:lvlText w:val=""/>
      <w:lvlJc w:val="left"/>
      <w:pPr>
        <w:ind w:left="5040" w:hanging="360"/>
      </w:pPr>
      <w:rPr>
        <w:rFonts w:ascii="Symbol" w:hAnsi="Symbol" w:hint="default"/>
      </w:rPr>
    </w:lvl>
    <w:lvl w:ilvl="7" w:tplc="F6F83434">
      <w:start w:val="1"/>
      <w:numFmt w:val="bullet"/>
      <w:lvlText w:val="o"/>
      <w:lvlJc w:val="left"/>
      <w:pPr>
        <w:ind w:left="5760" w:hanging="360"/>
      </w:pPr>
      <w:rPr>
        <w:rFonts w:ascii="Courier New" w:hAnsi="Courier New" w:hint="default"/>
      </w:rPr>
    </w:lvl>
    <w:lvl w:ilvl="8" w:tplc="2FC85694">
      <w:start w:val="1"/>
      <w:numFmt w:val="bullet"/>
      <w:lvlText w:val=""/>
      <w:lvlJc w:val="left"/>
      <w:pPr>
        <w:ind w:left="6480" w:hanging="360"/>
      </w:pPr>
      <w:rPr>
        <w:rFonts w:ascii="Wingdings" w:hAnsi="Wingdings" w:hint="default"/>
      </w:rPr>
    </w:lvl>
  </w:abstractNum>
  <w:abstractNum w:abstractNumId="21">
    <w:nsid w:val="25265D31"/>
    <w:multiLevelType w:val="hybridMultilevel"/>
    <w:tmpl w:val="D7B60222"/>
    <w:lvl w:ilvl="0" w:tplc="C016AC3C">
      <w:start w:val="1"/>
      <w:numFmt w:val="bullet"/>
      <w:lvlText w:val=""/>
      <w:lvlJc w:val="left"/>
      <w:pPr>
        <w:tabs>
          <w:tab w:val="num" w:pos="1287"/>
        </w:tabs>
        <w:ind w:left="1287" w:hanging="360"/>
      </w:pPr>
      <w:rPr>
        <w:rFonts w:ascii="Symbol" w:hAnsi="Symbol" w:hint="default"/>
      </w:rPr>
    </w:lvl>
    <w:lvl w:ilvl="1" w:tplc="FCE6B6F2" w:tentative="1">
      <w:start w:val="1"/>
      <w:numFmt w:val="lowerLetter"/>
      <w:lvlText w:val="%2."/>
      <w:lvlJc w:val="left"/>
      <w:pPr>
        <w:tabs>
          <w:tab w:val="num" w:pos="2007"/>
        </w:tabs>
        <w:ind w:left="2007" w:hanging="360"/>
      </w:pPr>
    </w:lvl>
    <w:lvl w:ilvl="2" w:tplc="1568B068" w:tentative="1">
      <w:start w:val="1"/>
      <w:numFmt w:val="lowerRoman"/>
      <w:lvlText w:val="%3."/>
      <w:lvlJc w:val="right"/>
      <w:pPr>
        <w:tabs>
          <w:tab w:val="num" w:pos="2727"/>
        </w:tabs>
        <w:ind w:left="2727" w:hanging="180"/>
      </w:pPr>
    </w:lvl>
    <w:lvl w:ilvl="3" w:tplc="FE8AC0A8" w:tentative="1">
      <w:start w:val="1"/>
      <w:numFmt w:val="decimal"/>
      <w:lvlText w:val="%4."/>
      <w:lvlJc w:val="left"/>
      <w:pPr>
        <w:tabs>
          <w:tab w:val="num" w:pos="3447"/>
        </w:tabs>
        <w:ind w:left="3447" w:hanging="360"/>
      </w:pPr>
    </w:lvl>
    <w:lvl w:ilvl="4" w:tplc="5F804C8E" w:tentative="1">
      <w:start w:val="1"/>
      <w:numFmt w:val="lowerLetter"/>
      <w:lvlText w:val="%5."/>
      <w:lvlJc w:val="left"/>
      <w:pPr>
        <w:tabs>
          <w:tab w:val="num" w:pos="4167"/>
        </w:tabs>
        <w:ind w:left="4167" w:hanging="360"/>
      </w:pPr>
    </w:lvl>
    <w:lvl w:ilvl="5" w:tplc="6C3C9B94" w:tentative="1">
      <w:start w:val="1"/>
      <w:numFmt w:val="lowerRoman"/>
      <w:lvlText w:val="%6."/>
      <w:lvlJc w:val="right"/>
      <w:pPr>
        <w:tabs>
          <w:tab w:val="num" w:pos="4887"/>
        </w:tabs>
        <w:ind w:left="4887" w:hanging="180"/>
      </w:pPr>
    </w:lvl>
    <w:lvl w:ilvl="6" w:tplc="00A2B28C" w:tentative="1">
      <w:start w:val="1"/>
      <w:numFmt w:val="decimal"/>
      <w:lvlText w:val="%7."/>
      <w:lvlJc w:val="left"/>
      <w:pPr>
        <w:tabs>
          <w:tab w:val="num" w:pos="5607"/>
        </w:tabs>
        <w:ind w:left="5607" w:hanging="360"/>
      </w:pPr>
    </w:lvl>
    <w:lvl w:ilvl="7" w:tplc="1C2882A4" w:tentative="1">
      <w:start w:val="1"/>
      <w:numFmt w:val="lowerLetter"/>
      <w:lvlText w:val="%8."/>
      <w:lvlJc w:val="left"/>
      <w:pPr>
        <w:tabs>
          <w:tab w:val="num" w:pos="6327"/>
        </w:tabs>
        <w:ind w:left="6327" w:hanging="360"/>
      </w:pPr>
    </w:lvl>
    <w:lvl w:ilvl="8" w:tplc="61821DDA" w:tentative="1">
      <w:start w:val="1"/>
      <w:numFmt w:val="lowerRoman"/>
      <w:lvlText w:val="%9."/>
      <w:lvlJc w:val="right"/>
      <w:pPr>
        <w:tabs>
          <w:tab w:val="num" w:pos="7047"/>
        </w:tabs>
        <w:ind w:left="7047" w:hanging="180"/>
      </w:pPr>
    </w:lvl>
  </w:abstractNum>
  <w:abstractNum w:abstractNumId="22">
    <w:nsid w:val="2554478E"/>
    <w:multiLevelType w:val="hybridMultilevel"/>
    <w:tmpl w:val="572CC822"/>
    <w:lvl w:ilvl="0" w:tplc="B33C9C46">
      <w:start w:val="1"/>
      <w:numFmt w:val="decimal"/>
      <w:lvlText w:val="%1."/>
      <w:lvlJc w:val="left"/>
      <w:pPr>
        <w:tabs>
          <w:tab w:val="num" w:pos="0"/>
        </w:tabs>
        <w:ind w:left="0" w:hanging="360"/>
      </w:pPr>
    </w:lvl>
    <w:lvl w:ilvl="1" w:tplc="A016ED44">
      <w:start w:val="1"/>
      <w:numFmt w:val="bullet"/>
      <w:lvlText w:val="­"/>
      <w:lvlJc w:val="left"/>
      <w:pPr>
        <w:tabs>
          <w:tab w:val="num" w:pos="720"/>
        </w:tabs>
        <w:ind w:left="720" w:hanging="360"/>
      </w:pPr>
      <w:rPr>
        <w:rFonts w:ascii="Courier New" w:hAnsi="Courier New" w:hint="default"/>
      </w:rPr>
    </w:lvl>
    <w:lvl w:ilvl="2" w:tplc="07C8D898" w:tentative="1">
      <w:start w:val="1"/>
      <w:numFmt w:val="decimal"/>
      <w:lvlText w:val="%3."/>
      <w:lvlJc w:val="left"/>
      <w:pPr>
        <w:tabs>
          <w:tab w:val="num" w:pos="1440"/>
        </w:tabs>
        <w:ind w:left="1440" w:hanging="360"/>
      </w:pPr>
    </w:lvl>
    <w:lvl w:ilvl="3" w:tplc="E6283B26" w:tentative="1">
      <w:start w:val="1"/>
      <w:numFmt w:val="decimal"/>
      <w:lvlText w:val="%4."/>
      <w:lvlJc w:val="left"/>
      <w:pPr>
        <w:tabs>
          <w:tab w:val="num" w:pos="2160"/>
        </w:tabs>
        <w:ind w:left="2160" w:hanging="360"/>
      </w:pPr>
    </w:lvl>
    <w:lvl w:ilvl="4" w:tplc="A1DABC26" w:tentative="1">
      <w:start w:val="1"/>
      <w:numFmt w:val="decimal"/>
      <w:lvlText w:val="%5."/>
      <w:lvlJc w:val="left"/>
      <w:pPr>
        <w:tabs>
          <w:tab w:val="num" w:pos="2880"/>
        </w:tabs>
        <w:ind w:left="2880" w:hanging="360"/>
      </w:pPr>
    </w:lvl>
    <w:lvl w:ilvl="5" w:tplc="82CEA1E2" w:tentative="1">
      <w:start w:val="1"/>
      <w:numFmt w:val="decimal"/>
      <w:lvlText w:val="%6."/>
      <w:lvlJc w:val="left"/>
      <w:pPr>
        <w:tabs>
          <w:tab w:val="num" w:pos="3600"/>
        </w:tabs>
        <w:ind w:left="3600" w:hanging="360"/>
      </w:pPr>
    </w:lvl>
    <w:lvl w:ilvl="6" w:tplc="C49E5F88" w:tentative="1">
      <w:start w:val="1"/>
      <w:numFmt w:val="decimal"/>
      <w:lvlText w:val="%7."/>
      <w:lvlJc w:val="left"/>
      <w:pPr>
        <w:tabs>
          <w:tab w:val="num" w:pos="4320"/>
        </w:tabs>
        <w:ind w:left="4320" w:hanging="360"/>
      </w:pPr>
    </w:lvl>
    <w:lvl w:ilvl="7" w:tplc="518843A8" w:tentative="1">
      <w:start w:val="1"/>
      <w:numFmt w:val="decimal"/>
      <w:lvlText w:val="%8."/>
      <w:lvlJc w:val="left"/>
      <w:pPr>
        <w:tabs>
          <w:tab w:val="num" w:pos="5040"/>
        </w:tabs>
        <w:ind w:left="5040" w:hanging="360"/>
      </w:pPr>
    </w:lvl>
    <w:lvl w:ilvl="8" w:tplc="1A942A1C" w:tentative="1">
      <w:start w:val="1"/>
      <w:numFmt w:val="decimal"/>
      <w:lvlText w:val="%9."/>
      <w:lvlJc w:val="left"/>
      <w:pPr>
        <w:tabs>
          <w:tab w:val="num" w:pos="5760"/>
        </w:tabs>
        <w:ind w:left="5760" w:hanging="360"/>
      </w:pPr>
    </w:lvl>
  </w:abstractNum>
  <w:abstractNum w:abstractNumId="23">
    <w:nsid w:val="26717AB6"/>
    <w:multiLevelType w:val="hybridMultilevel"/>
    <w:tmpl w:val="E55A6ECE"/>
    <w:lvl w:ilvl="0" w:tplc="5A5CF8EC">
      <w:start w:val="1"/>
      <w:numFmt w:val="bullet"/>
      <w:lvlText w:val="­"/>
      <w:lvlJc w:val="left"/>
      <w:pPr>
        <w:tabs>
          <w:tab w:val="num" w:pos="2149"/>
        </w:tabs>
        <w:ind w:left="2149" w:hanging="360"/>
      </w:pPr>
      <w:rPr>
        <w:rFonts w:ascii="Courier New" w:hAnsi="Courier New" w:hint="default"/>
      </w:rPr>
    </w:lvl>
    <w:lvl w:ilvl="1" w:tplc="3FF615E2">
      <w:start w:val="1"/>
      <w:numFmt w:val="bullet"/>
      <w:lvlText w:val="o"/>
      <w:lvlJc w:val="left"/>
      <w:pPr>
        <w:tabs>
          <w:tab w:val="num" w:pos="2149"/>
        </w:tabs>
        <w:ind w:left="2149" w:hanging="360"/>
      </w:pPr>
      <w:rPr>
        <w:rFonts w:ascii="Courier New" w:hAnsi="Courier New" w:cs="Courier New" w:hint="default"/>
      </w:rPr>
    </w:lvl>
    <w:lvl w:ilvl="2" w:tplc="E7DEEBAE" w:tentative="1">
      <w:start w:val="1"/>
      <w:numFmt w:val="bullet"/>
      <w:lvlText w:val=""/>
      <w:lvlJc w:val="left"/>
      <w:pPr>
        <w:tabs>
          <w:tab w:val="num" w:pos="2869"/>
        </w:tabs>
        <w:ind w:left="2869" w:hanging="360"/>
      </w:pPr>
      <w:rPr>
        <w:rFonts w:ascii="Wingdings" w:hAnsi="Wingdings" w:hint="default"/>
      </w:rPr>
    </w:lvl>
    <w:lvl w:ilvl="3" w:tplc="268AC82A" w:tentative="1">
      <w:start w:val="1"/>
      <w:numFmt w:val="bullet"/>
      <w:lvlText w:val=""/>
      <w:lvlJc w:val="left"/>
      <w:pPr>
        <w:tabs>
          <w:tab w:val="num" w:pos="3589"/>
        </w:tabs>
        <w:ind w:left="3589" w:hanging="360"/>
      </w:pPr>
      <w:rPr>
        <w:rFonts w:ascii="Symbol" w:hAnsi="Symbol" w:hint="default"/>
      </w:rPr>
    </w:lvl>
    <w:lvl w:ilvl="4" w:tplc="734493F0" w:tentative="1">
      <w:start w:val="1"/>
      <w:numFmt w:val="bullet"/>
      <w:lvlText w:val="o"/>
      <w:lvlJc w:val="left"/>
      <w:pPr>
        <w:tabs>
          <w:tab w:val="num" w:pos="4309"/>
        </w:tabs>
        <w:ind w:left="4309" w:hanging="360"/>
      </w:pPr>
      <w:rPr>
        <w:rFonts w:ascii="Courier New" w:hAnsi="Courier New" w:cs="Courier New" w:hint="default"/>
      </w:rPr>
    </w:lvl>
    <w:lvl w:ilvl="5" w:tplc="F6106B30" w:tentative="1">
      <w:start w:val="1"/>
      <w:numFmt w:val="bullet"/>
      <w:lvlText w:val=""/>
      <w:lvlJc w:val="left"/>
      <w:pPr>
        <w:tabs>
          <w:tab w:val="num" w:pos="5029"/>
        </w:tabs>
        <w:ind w:left="5029" w:hanging="360"/>
      </w:pPr>
      <w:rPr>
        <w:rFonts w:ascii="Wingdings" w:hAnsi="Wingdings" w:hint="default"/>
      </w:rPr>
    </w:lvl>
    <w:lvl w:ilvl="6" w:tplc="8862818C" w:tentative="1">
      <w:start w:val="1"/>
      <w:numFmt w:val="bullet"/>
      <w:lvlText w:val=""/>
      <w:lvlJc w:val="left"/>
      <w:pPr>
        <w:tabs>
          <w:tab w:val="num" w:pos="5749"/>
        </w:tabs>
        <w:ind w:left="5749" w:hanging="360"/>
      </w:pPr>
      <w:rPr>
        <w:rFonts w:ascii="Symbol" w:hAnsi="Symbol" w:hint="default"/>
      </w:rPr>
    </w:lvl>
    <w:lvl w:ilvl="7" w:tplc="5B4AAC06" w:tentative="1">
      <w:start w:val="1"/>
      <w:numFmt w:val="bullet"/>
      <w:lvlText w:val="o"/>
      <w:lvlJc w:val="left"/>
      <w:pPr>
        <w:tabs>
          <w:tab w:val="num" w:pos="6469"/>
        </w:tabs>
        <w:ind w:left="6469" w:hanging="360"/>
      </w:pPr>
      <w:rPr>
        <w:rFonts w:ascii="Courier New" w:hAnsi="Courier New" w:cs="Courier New" w:hint="default"/>
      </w:rPr>
    </w:lvl>
    <w:lvl w:ilvl="8" w:tplc="DE2281F2" w:tentative="1">
      <w:start w:val="1"/>
      <w:numFmt w:val="bullet"/>
      <w:lvlText w:val=""/>
      <w:lvlJc w:val="left"/>
      <w:pPr>
        <w:tabs>
          <w:tab w:val="num" w:pos="7189"/>
        </w:tabs>
        <w:ind w:left="7189" w:hanging="360"/>
      </w:pPr>
      <w:rPr>
        <w:rFonts w:ascii="Wingdings" w:hAnsi="Wingdings" w:hint="default"/>
      </w:rPr>
    </w:lvl>
  </w:abstractNum>
  <w:abstractNum w:abstractNumId="24">
    <w:nsid w:val="2B127BF7"/>
    <w:multiLevelType w:val="hybridMultilevel"/>
    <w:tmpl w:val="25802B50"/>
    <w:lvl w:ilvl="0" w:tplc="834A3E6C">
      <w:start w:val="1"/>
      <w:numFmt w:val="decimal"/>
      <w:lvlText w:val="%1."/>
      <w:lvlJc w:val="left"/>
      <w:pPr>
        <w:ind w:left="1071" w:hanging="360"/>
      </w:pPr>
      <w:rPr>
        <w:rFonts w:hint="default"/>
      </w:rPr>
    </w:lvl>
    <w:lvl w:ilvl="1" w:tplc="0EAE8B1C" w:tentative="1">
      <w:start w:val="1"/>
      <w:numFmt w:val="lowerLetter"/>
      <w:lvlText w:val="%2."/>
      <w:lvlJc w:val="left"/>
      <w:pPr>
        <w:ind w:left="1440" w:hanging="360"/>
      </w:pPr>
    </w:lvl>
    <w:lvl w:ilvl="2" w:tplc="453A53D0" w:tentative="1">
      <w:start w:val="1"/>
      <w:numFmt w:val="lowerRoman"/>
      <w:lvlText w:val="%3."/>
      <w:lvlJc w:val="right"/>
      <w:pPr>
        <w:ind w:left="2160" w:hanging="180"/>
      </w:pPr>
    </w:lvl>
    <w:lvl w:ilvl="3" w:tplc="AD9CCE40" w:tentative="1">
      <w:start w:val="1"/>
      <w:numFmt w:val="decimal"/>
      <w:lvlText w:val="%4."/>
      <w:lvlJc w:val="left"/>
      <w:pPr>
        <w:ind w:left="2880" w:hanging="360"/>
      </w:pPr>
    </w:lvl>
    <w:lvl w:ilvl="4" w:tplc="2A0A0AA8" w:tentative="1">
      <w:start w:val="1"/>
      <w:numFmt w:val="lowerLetter"/>
      <w:lvlText w:val="%5."/>
      <w:lvlJc w:val="left"/>
      <w:pPr>
        <w:ind w:left="3600" w:hanging="360"/>
      </w:pPr>
    </w:lvl>
    <w:lvl w:ilvl="5" w:tplc="1A743BEC" w:tentative="1">
      <w:start w:val="1"/>
      <w:numFmt w:val="lowerRoman"/>
      <w:lvlText w:val="%6."/>
      <w:lvlJc w:val="right"/>
      <w:pPr>
        <w:ind w:left="4320" w:hanging="180"/>
      </w:pPr>
    </w:lvl>
    <w:lvl w:ilvl="6" w:tplc="1654D994" w:tentative="1">
      <w:start w:val="1"/>
      <w:numFmt w:val="decimal"/>
      <w:lvlText w:val="%7."/>
      <w:lvlJc w:val="left"/>
      <w:pPr>
        <w:ind w:left="5040" w:hanging="360"/>
      </w:pPr>
    </w:lvl>
    <w:lvl w:ilvl="7" w:tplc="B8D2C5F0" w:tentative="1">
      <w:start w:val="1"/>
      <w:numFmt w:val="lowerLetter"/>
      <w:lvlText w:val="%8."/>
      <w:lvlJc w:val="left"/>
      <w:pPr>
        <w:ind w:left="5760" w:hanging="360"/>
      </w:pPr>
    </w:lvl>
    <w:lvl w:ilvl="8" w:tplc="247E7DCA" w:tentative="1">
      <w:start w:val="1"/>
      <w:numFmt w:val="lowerRoman"/>
      <w:lvlText w:val="%9."/>
      <w:lvlJc w:val="right"/>
      <w:pPr>
        <w:ind w:left="6480" w:hanging="180"/>
      </w:pPr>
    </w:lvl>
  </w:abstractNum>
  <w:abstractNum w:abstractNumId="25">
    <w:nsid w:val="2B3F5B2D"/>
    <w:multiLevelType w:val="multilevel"/>
    <w:tmpl w:val="1A06D93A"/>
    <w:lvl w:ilvl="0">
      <w:start w:val="1"/>
      <w:numFmt w:val="decimal"/>
      <w:lvlText w:val="%1."/>
      <w:lvlJc w:val="left"/>
      <w:pPr>
        <w:tabs>
          <w:tab w:val="num" w:pos="720"/>
        </w:tabs>
        <w:ind w:left="720" w:hanging="360"/>
      </w:pPr>
      <w:rPr>
        <w:rFonts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BC024E7"/>
    <w:multiLevelType w:val="hybridMultilevel"/>
    <w:tmpl w:val="E39A0A18"/>
    <w:lvl w:ilvl="0" w:tplc="F9ECA042">
      <w:start w:val="1"/>
      <w:numFmt w:val="decimal"/>
      <w:lvlText w:val="%1."/>
      <w:lvlJc w:val="left"/>
      <w:pPr>
        <w:tabs>
          <w:tab w:val="num" w:pos="1440"/>
        </w:tabs>
        <w:ind w:left="1440" w:hanging="360"/>
      </w:pPr>
      <w:rPr>
        <w:rFonts w:hint="default"/>
      </w:rPr>
    </w:lvl>
    <w:lvl w:ilvl="1" w:tplc="AB3A4594" w:tentative="1">
      <w:start w:val="1"/>
      <w:numFmt w:val="lowerLetter"/>
      <w:lvlText w:val="%2."/>
      <w:lvlJc w:val="left"/>
      <w:pPr>
        <w:tabs>
          <w:tab w:val="num" w:pos="1800"/>
        </w:tabs>
        <w:ind w:left="1800" w:hanging="360"/>
      </w:pPr>
    </w:lvl>
    <w:lvl w:ilvl="2" w:tplc="C8F63B70" w:tentative="1">
      <w:start w:val="1"/>
      <w:numFmt w:val="lowerRoman"/>
      <w:lvlText w:val="%3."/>
      <w:lvlJc w:val="right"/>
      <w:pPr>
        <w:tabs>
          <w:tab w:val="num" w:pos="2520"/>
        </w:tabs>
        <w:ind w:left="2520" w:hanging="180"/>
      </w:pPr>
    </w:lvl>
    <w:lvl w:ilvl="3" w:tplc="8A36BFE4" w:tentative="1">
      <w:start w:val="1"/>
      <w:numFmt w:val="decimal"/>
      <w:lvlText w:val="%4."/>
      <w:lvlJc w:val="left"/>
      <w:pPr>
        <w:tabs>
          <w:tab w:val="num" w:pos="3240"/>
        </w:tabs>
        <w:ind w:left="3240" w:hanging="360"/>
      </w:pPr>
    </w:lvl>
    <w:lvl w:ilvl="4" w:tplc="419C9368" w:tentative="1">
      <w:start w:val="1"/>
      <w:numFmt w:val="lowerLetter"/>
      <w:lvlText w:val="%5."/>
      <w:lvlJc w:val="left"/>
      <w:pPr>
        <w:tabs>
          <w:tab w:val="num" w:pos="3960"/>
        </w:tabs>
        <w:ind w:left="3960" w:hanging="360"/>
      </w:pPr>
    </w:lvl>
    <w:lvl w:ilvl="5" w:tplc="892CEA62" w:tentative="1">
      <w:start w:val="1"/>
      <w:numFmt w:val="lowerRoman"/>
      <w:lvlText w:val="%6."/>
      <w:lvlJc w:val="right"/>
      <w:pPr>
        <w:tabs>
          <w:tab w:val="num" w:pos="4680"/>
        </w:tabs>
        <w:ind w:left="4680" w:hanging="180"/>
      </w:pPr>
    </w:lvl>
    <w:lvl w:ilvl="6" w:tplc="5D2256B4" w:tentative="1">
      <w:start w:val="1"/>
      <w:numFmt w:val="decimal"/>
      <w:lvlText w:val="%7."/>
      <w:lvlJc w:val="left"/>
      <w:pPr>
        <w:tabs>
          <w:tab w:val="num" w:pos="5400"/>
        </w:tabs>
        <w:ind w:left="5400" w:hanging="360"/>
      </w:pPr>
    </w:lvl>
    <w:lvl w:ilvl="7" w:tplc="BA90A6E6" w:tentative="1">
      <w:start w:val="1"/>
      <w:numFmt w:val="lowerLetter"/>
      <w:lvlText w:val="%8."/>
      <w:lvlJc w:val="left"/>
      <w:pPr>
        <w:tabs>
          <w:tab w:val="num" w:pos="6120"/>
        </w:tabs>
        <w:ind w:left="6120" w:hanging="360"/>
      </w:pPr>
    </w:lvl>
    <w:lvl w:ilvl="8" w:tplc="64A22642" w:tentative="1">
      <w:start w:val="1"/>
      <w:numFmt w:val="lowerRoman"/>
      <w:lvlText w:val="%9."/>
      <w:lvlJc w:val="right"/>
      <w:pPr>
        <w:tabs>
          <w:tab w:val="num" w:pos="6840"/>
        </w:tabs>
        <w:ind w:left="6840" w:hanging="180"/>
      </w:pPr>
    </w:lvl>
  </w:abstractNum>
  <w:abstractNum w:abstractNumId="27">
    <w:nsid w:val="2CB14C51"/>
    <w:multiLevelType w:val="hybridMultilevel"/>
    <w:tmpl w:val="2D22C592"/>
    <w:lvl w:ilvl="0" w:tplc="A77EFCAC">
      <w:start w:val="1"/>
      <w:numFmt w:val="bullet"/>
      <w:lvlText w:val=""/>
      <w:lvlJc w:val="left"/>
      <w:pPr>
        <w:ind w:left="720" w:hanging="360"/>
      </w:pPr>
      <w:rPr>
        <w:rFonts w:ascii="Symbol" w:hAnsi="Symbol" w:hint="default"/>
      </w:rPr>
    </w:lvl>
    <w:lvl w:ilvl="1" w:tplc="FBA0EE08" w:tentative="1">
      <w:start w:val="1"/>
      <w:numFmt w:val="bullet"/>
      <w:lvlText w:val="o"/>
      <w:lvlJc w:val="left"/>
      <w:pPr>
        <w:ind w:left="1440" w:hanging="360"/>
      </w:pPr>
      <w:rPr>
        <w:rFonts w:ascii="Courier New" w:hAnsi="Courier New" w:hint="default"/>
      </w:rPr>
    </w:lvl>
    <w:lvl w:ilvl="2" w:tplc="51A48874" w:tentative="1">
      <w:start w:val="1"/>
      <w:numFmt w:val="bullet"/>
      <w:lvlText w:val=""/>
      <w:lvlJc w:val="left"/>
      <w:pPr>
        <w:ind w:left="2160" w:hanging="360"/>
      </w:pPr>
      <w:rPr>
        <w:rFonts w:ascii="Wingdings" w:hAnsi="Wingdings" w:hint="default"/>
      </w:rPr>
    </w:lvl>
    <w:lvl w:ilvl="3" w:tplc="5FB2B060" w:tentative="1">
      <w:start w:val="1"/>
      <w:numFmt w:val="bullet"/>
      <w:lvlText w:val=""/>
      <w:lvlJc w:val="left"/>
      <w:pPr>
        <w:ind w:left="2880" w:hanging="360"/>
      </w:pPr>
      <w:rPr>
        <w:rFonts w:ascii="Symbol" w:hAnsi="Symbol" w:hint="default"/>
      </w:rPr>
    </w:lvl>
    <w:lvl w:ilvl="4" w:tplc="CA14EF0C" w:tentative="1">
      <w:start w:val="1"/>
      <w:numFmt w:val="bullet"/>
      <w:lvlText w:val="o"/>
      <w:lvlJc w:val="left"/>
      <w:pPr>
        <w:ind w:left="3600" w:hanging="360"/>
      </w:pPr>
      <w:rPr>
        <w:rFonts w:ascii="Courier New" w:hAnsi="Courier New" w:hint="default"/>
      </w:rPr>
    </w:lvl>
    <w:lvl w:ilvl="5" w:tplc="5F4669B8" w:tentative="1">
      <w:start w:val="1"/>
      <w:numFmt w:val="bullet"/>
      <w:lvlText w:val=""/>
      <w:lvlJc w:val="left"/>
      <w:pPr>
        <w:ind w:left="4320" w:hanging="360"/>
      </w:pPr>
      <w:rPr>
        <w:rFonts w:ascii="Wingdings" w:hAnsi="Wingdings" w:hint="default"/>
      </w:rPr>
    </w:lvl>
    <w:lvl w:ilvl="6" w:tplc="169239C8" w:tentative="1">
      <w:start w:val="1"/>
      <w:numFmt w:val="bullet"/>
      <w:lvlText w:val=""/>
      <w:lvlJc w:val="left"/>
      <w:pPr>
        <w:ind w:left="5040" w:hanging="360"/>
      </w:pPr>
      <w:rPr>
        <w:rFonts w:ascii="Symbol" w:hAnsi="Symbol" w:hint="default"/>
      </w:rPr>
    </w:lvl>
    <w:lvl w:ilvl="7" w:tplc="1C5EABC0" w:tentative="1">
      <w:start w:val="1"/>
      <w:numFmt w:val="bullet"/>
      <w:lvlText w:val="o"/>
      <w:lvlJc w:val="left"/>
      <w:pPr>
        <w:ind w:left="5760" w:hanging="360"/>
      </w:pPr>
      <w:rPr>
        <w:rFonts w:ascii="Courier New" w:hAnsi="Courier New" w:hint="default"/>
      </w:rPr>
    </w:lvl>
    <w:lvl w:ilvl="8" w:tplc="55B685B2" w:tentative="1">
      <w:start w:val="1"/>
      <w:numFmt w:val="bullet"/>
      <w:lvlText w:val=""/>
      <w:lvlJc w:val="left"/>
      <w:pPr>
        <w:ind w:left="6480" w:hanging="360"/>
      </w:pPr>
      <w:rPr>
        <w:rFonts w:ascii="Wingdings" w:hAnsi="Wingdings" w:hint="default"/>
      </w:rPr>
    </w:lvl>
  </w:abstractNum>
  <w:abstractNum w:abstractNumId="28">
    <w:nsid w:val="2D107D32"/>
    <w:multiLevelType w:val="hybridMultilevel"/>
    <w:tmpl w:val="F75E6EAE"/>
    <w:lvl w:ilvl="0" w:tplc="94F05776">
      <w:start w:val="1"/>
      <w:numFmt w:val="bullet"/>
      <w:lvlText w:val=""/>
      <w:lvlJc w:val="left"/>
      <w:pPr>
        <w:ind w:left="720" w:hanging="360"/>
      </w:pPr>
      <w:rPr>
        <w:rFonts w:ascii="Symbol" w:hAnsi="Symbol" w:hint="default"/>
      </w:rPr>
    </w:lvl>
    <w:lvl w:ilvl="1" w:tplc="AFDE6B3A" w:tentative="1">
      <w:start w:val="1"/>
      <w:numFmt w:val="bullet"/>
      <w:lvlText w:val="o"/>
      <w:lvlJc w:val="left"/>
      <w:pPr>
        <w:ind w:left="1440" w:hanging="360"/>
      </w:pPr>
      <w:rPr>
        <w:rFonts w:ascii="Courier New" w:hAnsi="Courier New" w:hint="default"/>
      </w:rPr>
    </w:lvl>
    <w:lvl w:ilvl="2" w:tplc="2A7E98F0" w:tentative="1">
      <w:start w:val="1"/>
      <w:numFmt w:val="bullet"/>
      <w:lvlText w:val=""/>
      <w:lvlJc w:val="left"/>
      <w:pPr>
        <w:ind w:left="2160" w:hanging="360"/>
      </w:pPr>
      <w:rPr>
        <w:rFonts w:ascii="Wingdings" w:hAnsi="Wingdings" w:hint="default"/>
      </w:rPr>
    </w:lvl>
    <w:lvl w:ilvl="3" w:tplc="CA0A59E0" w:tentative="1">
      <w:start w:val="1"/>
      <w:numFmt w:val="bullet"/>
      <w:lvlText w:val=""/>
      <w:lvlJc w:val="left"/>
      <w:pPr>
        <w:ind w:left="2880" w:hanging="360"/>
      </w:pPr>
      <w:rPr>
        <w:rFonts w:ascii="Symbol" w:hAnsi="Symbol" w:hint="default"/>
      </w:rPr>
    </w:lvl>
    <w:lvl w:ilvl="4" w:tplc="6E20446C" w:tentative="1">
      <w:start w:val="1"/>
      <w:numFmt w:val="bullet"/>
      <w:lvlText w:val="o"/>
      <w:lvlJc w:val="left"/>
      <w:pPr>
        <w:ind w:left="3600" w:hanging="360"/>
      </w:pPr>
      <w:rPr>
        <w:rFonts w:ascii="Courier New" w:hAnsi="Courier New" w:hint="default"/>
      </w:rPr>
    </w:lvl>
    <w:lvl w:ilvl="5" w:tplc="4A169780" w:tentative="1">
      <w:start w:val="1"/>
      <w:numFmt w:val="bullet"/>
      <w:lvlText w:val=""/>
      <w:lvlJc w:val="left"/>
      <w:pPr>
        <w:ind w:left="4320" w:hanging="360"/>
      </w:pPr>
      <w:rPr>
        <w:rFonts w:ascii="Wingdings" w:hAnsi="Wingdings" w:hint="default"/>
      </w:rPr>
    </w:lvl>
    <w:lvl w:ilvl="6" w:tplc="95926872" w:tentative="1">
      <w:start w:val="1"/>
      <w:numFmt w:val="bullet"/>
      <w:lvlText w:val=""/>
      <w:lvlJc w:val="left"/>
      <w:pPr>
        <w:ind w:left="5040" w:hanging="360"/>
      </w:pPr>
      <w:rPr>
        <w:rFonts w:ascii="Symbol" w:hAnsi="Symbol" w:hint="default"/>
      </w:rPr>
    </w:lvl>
    <w:lvl w:ilvl="7" w:tplc="77243958" w:tentative="1">
      <w:start w:val="1"/>
      <w:numFmt w:val="bullet"/>
      <w:lvlText w:val="o"/>
      <w:lvlJc w:val="left"/>
      <w:pPr>
        <w:ind w:left="5760" w:hanging="360"/>
      </w:pPr>
      <w:rPr>
        <w:rFonts w:ascii="Courier New" w:hAnsi="Courier New" w:hint="default"/>
      </w:rPr>
    </w:lvl>
    <w:lvl w:ilvl="8" w:tplc="5D6A0CB6" w:tentative="1">
      <w:start w:val="1"/>
      <w:numFmt w:val="bullet"/>
      <w:lvlText w:val=""/>
      <w:lvlJc w:val="left"/>
      <w:pPr>
        <w:ind w:left="6480" w:hanging="360"/>
      </w:pPr>
      <w:rPr>
        <w:rFonts w:ascii="Wingdings" w:hAnsi="Wingdings" w:hint="default"/>
      </w:rPr>
    </w:lvl>
  </w:abstractNum>
  <w:abstractNum w:abstractNumId="29">
    <w:nsid w:val="2D960644"/>
    <w:multiLevelType w:val="hybridMultilevel"/>
    <w:tmpl w:val="3F0E6B1E"/>
    <w:lvl w:ilvl="0" w:tplc="0908E1D2">
      <w:start w:val="1"/>
      <w:numFmt w:val="decimal"/>
      <w:lvlText w:val="%1."/>
      <w:lvlJc w:val="left"/>
      <w:pPr>
        <w:tabs>
          <w:tab w:val="num" w:pos="720"/>
        </w:tabs>
        <w:ind w:left="720" w:hanging="360"/>
      </w:pPr>
      <w:rPr>
        <w:rFonts w:hint="default"/>
      </w:rPr>
    </w:lvl>
    <w:lvl w:ilvl="1" w:tplc="D86AE5B4">
      <w:start w:val="1"/>
      <w:numFmt w:val="bullet"/>
      <w:lvlText w:val=""/>
      <w:lvlJc w:val="left"/>
      <w:pPr>
        <w:tabs>
          <w:tab w:val="num" w:pos="1440"/>
        </w:tabs>
        <w:ind w:left="1440" w:hanging="360"/>
      </w:pPr>
      <w:rPr>
        <w:rFonts w:ascii="Symbol" w:hAnsi="Symbol" w:hint="default"/>
      </w:rPr>
    </w:lvl>
    <w:lvl w:ilvl="2" w:tplc="EB42E85A" w:tentative="1">
      <w:start w:val="1"/>
      <w:numFmt w:val="lowerRoman"/>
      <w:lvlText w:val="%3."/>
      <w:lvlJc w:val="right"/>
      <w:pPr>
        <w:tabs>
          <w:tab w:val="num" w:pos="2160"/>
        </w:tabs>
        <w:ind w:left="2160" w:hanging="180"/>
      </w:pPr>
    </w:lvl>
    <w:lvl w:ilvl="3" w:tplc="46105BE6" w:tentative="1">
      <w:start w:val="1"/>
      <w:numFmt w:val="decimal"/>
      <w:lvlText w:val="%4."/>
      <w:lvlJc w:val="left"/>
      <w:pPr>
        <w:tabs>
          <w:tab w:val="num" w:pos="2880"/>
        </w:tabs>
        <w:ind w:left="2880" w:hanging="360"/>
      </w:pPr>
    </w:lvl>
    <w:lvl w:ilvl="4" w:tplc="E54E9274" w:tentative="1">
      <w:start w:val="1"/>
      <w:numFmt w:val="lowerLetter"/>
      <w:lvlText w:val="%5."/>
      <w:lvlJc w:val="left"/>
      <w:pPr>
        <w:tabs>
          <w:tab w:val="num" w:pos="3600"/>
        </w:tabs>
        <w:ind w:left="3600" w:hanging="360"/>
      </w:pPr>
    </w:lvl>
    <w:lvl w:ilvl="5" w:tplc="D1901954" w:tentative="1">
      <w:start w:val="1"/>
      <w:numFmt w:val="lowerRoman"/>
      <w:lvlText w:val="%6."/>
      <w:lvlJc w:val="right"/>
      <w:pPr>
        <w:tabs>
          <w:tab w:val="num" w:pos="4320"/>
        </w:tabs>
        <w:ind w:left="4320" w:hanging="180"/>
      </w:pPr>
    </w:lvl>
    <w:lvl w:ilvl="6" w:tplc="1F7E9050" w:tentative="1">
      <w:start w:val="1"/>
      <w:numFmt w:val="decimal"/>
      <w:lvlText w:val="%7."/>
      <w:lvlJc w:val="left"/>
      <w:pPr>
        <w:tabs>
          <w:tab w:val="num" w:pos="5040"/>
        </w:tabs>
        <w:ind w:left="5040" w:hanging="360"/>
      </w:pPr>
    </w:lvl>
    <w:lvl w:ilvl="7" w:tplc="D2022586" w:tentative="1">
      <w:start w:val="1"/>
      <w:numFmt w:val="lowerLetter"/>
      <w:lvlText w:val="%8."/>
      <w:lvlJc w:val="left"/>
      <w:pPr>
        <w:tabs>
          <w:tab w:val="num" w:pos="5760"/>
        </w:tabs>
        <w:ind w:left="5760" w:hanging="360"/>
      </w:pPr>
    </w:lvl>
    <w:lvl w:ilvl="8" w:tplc="11ECD9C8" w:tentative="1">
      <w:start w:val="1"/>
      <w:numFmt w:val="lowerRoman"/>
      <w:lvlText w:val="%9."/>
      <w:lvlJc w:val="right"/>
      <w:pPr>
        <w:tabs>
          <w:tab w:val="num" w:pos="6480"/>
        </w:tabs>
        <w:ind w:left="6480" w:hanging="180"/>
      </w:pPr>
    </w:lvl>
  </w:abstractNum>
  <w:abstractNum w:abstractNumId="30">
    <w:nsid w:val="30432648"/>
    <w:multiLevelType w:val="hybridMultilevel"/>
    <w:tmpl w:val="867E0DCA"/>
    <w:lvl w:ilvl="0" w:tplc="B46C4B8E">
      <w:start w:val="1"/>
      <w:numFmt w:val="bullet"/>
      <w:lvlText w:val=""/>
      <w:lvlJc w:val="left"/>
      <w:pPr>
        <w:tabs>
          <w:tab w:val="num" w:pos="1353"/>
        </w:tabs>
        <w:ind w:left="1353" w:hanging="360"/>
      </w:pPr>
      <w:rPr>
        <w:rFonts w:ascii="Symbol" w:hAnsi="Symbol" w:hint="default"/>
      </w:rPr>
    </w:lvl>
    <w:lvl w:ilvl="1" w:tplc="FD44B13E" w:tentative="1">
      <w:start w:val="1"/>
      <w:numFmt w:val="lowerLetter"/>
      <w:lvlText w:val="%2."/>
      <w:lvlJc w:val="left"/>
      <w:pPr>
        <w:tabs>
          <w:tab w:val="num" w:pos="2073"/>
        </w:tabs>
        <w:ind w:left="2073" w:hanging="360"/>
      </w:pPr>
    </w:lvl>
    <w:lvl w:ilvl="2" w:tplc="17EE8E42" w:tentative="1">
      <w:start w:val="1"/>
      <w:numFmt w:val="lowerRoman"/>
      <w:lvlText w:val="%3."/>
      <w:lvlJc w:val="right"/>
      <w:pPr>
        <w:tabs>
          <w:tab w:val="num" w:pos="2793"/>
        </w:tabs>
        <w:ind w:left="2793" w:hanging="180"/>
      </w:pPr>
    </w:lvl>
    <w:lvl w:ilvl="3" w:tplc="017A27DA" w:tentative="1">
      <w:start w:val="1"/>
      <w:numFmt w:val="decimal"/>
      <w:lvlText w:val="%4."/>
      <w:lvlJc w:val="left"/>
      <w:pPr>
        <w:tabs>
          <w:tab w:val="num" w:pos="3513"/>
        </w:tabs>
        <w:ind w:left="3513" w:hanging="360"/>
      </w:pPr>
    </w:lvl>
    <w:lvl w:ilvl="4" w:tplc="45B4697A" w:tentative="1">
      <w:start w:val="1"/>
      <w:numFmt w:val="lowerLetter"/>
      <w:lvlText w:val="%5."/>
      <w:lvlJc w:val="left"/>
      <w:pPr>
        <w:tabs>
          <w:tab w:val="num" w:pos="4233"/>
        </w:tabs>
        <w:ind w:left="4233" w:hanging="360"/>
      </w:pPr>
    </w:lvl>
    <w:lvl w:ilvl="5" w:tplc="E654B87E" w:tentative="1">
      <w:start w:val="1"/>
      <w:numFmt w:val="lowerRoman"/>
      <w:lvlText w:val="%6."/>
      <w:lvlJc w:val="right"/>
      <w:pPr>
        <w:tabs>
          <w:tab w:val="num" w:pos="4953"/>
        </w:tabs>
        <w:ind w:left="4953" w:hanging="180"/>
      </w:pPr>
    </w:lvl>
    <w:lvl w:ilvl="6" w:tplc="6DA85538" w:tentative="1">
      <w:start w:val="1"/>
      <w:numFmt w:val="decimal"/>
      <w:lvlText w:val="%7."/>
      <w:lvlJc w:val="left"/>
      <w:pPr>
        <w:tabs>
          <w:tab w:val="num" w:pos="5673"/>
        </w:tabs>
        <w:ind w:left="5673" w:hanging="360"/>
      </w:pPr>
    </w:lvl>
    <w:lvl w:ilvl="7" w:tplc="9514C0BC" w:tentative="1">
      <w:start w:val="1"/>
      <w:numFmt w:val="lowerLetter"/>
      <w:lvlText w:val="%8."/>
      <w:lvlJc w:val="left"/>
      <w:pPr>
        <w:tabs>
          <w:tab w:val="num" w:pos="6393"/>
        </w:tabs>
        <w:ind w:left="6393" w:hanging="360"/>
      </w:pPr>
    </w:lvl>
    <w:lvl w:ilvl="8" w:tplc="80B63126" w:tentative="1">
      <w:start w:val="1"/>
      <w:numFmt w:val="lowerRoman"/>
      <w:lvlText w:val="%9."/>
      <w:lvlJc w:val="right"/>
      <w:pPr>
        <w:tabs>
          <w:tab w:val="num" w:pos="7113"/>
        </w:tabs>
        <w:ind w:left="7113" w:hanging="180"/>
      </w:pPr>
    </w:lvl>
  </w:abstractNum>
  <w:abstractNum w:abstractNumId="31">
    <w:nsid w:val="3165325F"/>
    <w:multiLevelType w:val="hybridMultilevel"/>
    <w:tmpl w:val="C1C8AE2E"/>
    <w:lvl w:ilvl="0" w:tplc="88CC5EF4">
      <w:start w:val="1"/>
      <w:numFmt w:val="decimal"/>
      <w:lvlText w:val="%1."/>
      <w:lvlJc w:val="left"/>
      <w:pPr>
        <w:ind w:left="720" w:hanging="360"/>
      </w:pPr>
      <w:rPr>
        <w:rFonts w:cs="Times New Roman"/>
      </w:rPr>
    </w:lvl>
    <w:lvl w:ilvl="1" w:tplc="28B27EA6">
      <w:start w:val="1"/>
      <w:numFmt w:val="bullet"/>
      <w:lvlText w:val=""/>
      <w:lvlJc w:val="left"/>
      <w:pPr>
        <w:tabs>
          <w:tab w:val="num" w:pos="1440"/>
        </w:tabs>
        <w:ind w:left="1440" w:hanging="360"/>
      </w:pPr>
      <w:rPr>
        <w:rFonts w:ascii="Symbol" w:hAnsi="Symbol" w:hint="default"/>
      </w:rPr>
    </w:lvl>
    <w:lvl w:ilvl="2" w:tplc="0C8C9FE4" w:tentative="1">
      <w:start w:val="1"/>
      <w:numFmt w:val="lowerRoman"/>
      <w:lvlText w:val="%3."/>
      <w:lvlJc w:val="right"/>
      <w:pPr>
        <w:ind w:left="2160" w:hanging="180"/>
      </w:pPr>
      <w:rPr>
        <w:rFonts w:cs="Times New Roman"/>
      </w:rPr>
    </w:lvl>
    <w:lvl w:ilvl="3" w:tplc="789C6806" w:tentative="1">
      <w:start w:val="1"/>
      <w:numFmt w:val="decimal"/>
      <w:lvlText w:val="%4."/>
      <w:lvlJc w:val="left"/>
      <w:pPr>
        <w:ind w:left="2880" w:hanging="360"/>
      </w:pPr>
      <w:rPr>
        <w:rFonts w:cs="Times New Roman"/>
      </w:rPr>
    </w:lvl>
    <w:lvl w:ilvl="4" w:tplc="0B8A0A70" w:tentative="1">
      <w:start w:val="1"/>
      <w:numFmt w:val="lowerLetter"/>
      <w:lvlText w:val="%5."/>
      <w:lvlJc w:val="left"/>
      <w:pPr>
        <w:ind w:left="3600" w:hanging="360"/>
      </w:pPr>
      <w:rPr>
        <w:rFonts w:cs="Times New Roman"/>
      </w:rPr>
    </w:lvl>
    <w:lvl w:ilvl="5" w:tplc="CF28BFDE" w:tentative="1">
      <w:start w:val="1"/>
      <w:numFmt w:val="lowerRoman"/>
      <w:lvlText w:val="%6."/>
      <w:lvlJc w:val="right"/>
      <w:pPr>
        <w:ind w:left="4320" w:hanging="180"/>
      </w:pPr>
      <w:rPr>
        <w:rFonts w:cs="Times New Roman"/>
      </w:rPr>
    </w:lvl>
    <w:lvl w:ilvl="6" w:tplc="582ABA06" w:tentative="1">
      <w:start w:val="1"/>
      <w:numFmt w:val="decimal"/>
      <w:lvlText w:val="%7."/>
      <w:lvlJc w:val="left"/>
      <w:pPr>
        <w:ind w:left="5040" w:hanging="360"/>
      </w:pPr>
      <w:rPr>
        <w:rFonts w:cs="Times New Roman"/>
      </w:rPr>
    </w:lvl>
    <w:lvl w:ilvl="7" w:tplc="FDDEF44A" w:tentative="1">
      <w:start w:val="1"/>
      <w:numFmt w:val="lowerLetter"/>
      <w:lvlText w:val="%8."/>
      <w:lvlJc w:val="left"/>
      <w:pPr>
        <w:ind w:left="5760" w:hanging="360"/>
      </w:pPr>
      <w:rPr>
        <w:rFonts w:cs="Times New Roman"/>
      </w:rPr>
    </w:lvl>
    <w:lvl w:ilvl="8" w:tplc="82846424" w:tentative="1">
      <w:start w:val="1"/>
      <w:numFmt w:val="lowerRoman"/>
      <w:lvlText w:val="%9."/>
      <w:lvlJc w:val="right"/>
      <w:pPr>
        <w:ind w:left="6480" w:hanging="180"/>
      </w:pPr>
      <w:rPr>
        <w:rFonts w:cs="Times New Roman"/>
      </w:rPr>
    </w:lvl>
  </w:abstractNum>
  <w:abstractNum w:abstractNumId="32">
    <w:nsid w:val="32604C1C"/>
    <w:multiLevelType w:val="hybridMultilevel"/>
    <w:tmpl w:val="E6AC0690"/>
    <w:lvl w:ilvl="0" w:tplc="7E9CCD82">
      <w:start w:val="1"/>
      <w:numFmt w:val="decimal"/>
      <w:lvlText w:val="%1)"/>
      <w:lvlJc w:val="left"/>
      <w:pPr>
        <w:ind w:left="1071" w:hanging="360"/>
      </w:pPr>
      <w:rPr>
        <w:rFonts w:hint="default"/>
      </w:rPr>
    </w:lvl>
    <w:lvl w:ilvl="1" w:tplc="B03EE2C4" w:tentative="1">
      <w:start w:val="1"/>
      <w:numFmt w:val="lowerLetter"/>
      <w:lvlText w:val="%2."/>
      <w:lvlJc w:val="left"/>
      <w:pPr>
        <w:ind w:left="1791" w:hanging="360"/>
      </w:pPr>
    </w:lvl>
    <w:lvl w:ilvl="2" w:tplc="19842104" w:tentative="1">
      <w:start w:val="1"/>
      <w:numFmt w:val="lowerRoman"/>
      <w:lvlText w:val="%3."/>
      <w:lvlJc w:val="right"/>
      <w:pPr>
        <w:ind w:left="2511" w:hanging="180"/>
      </w:pPr>
    </w:lvl>
    <w:lvl w:ilvl="3" w:tplc="076E5E6A" w:tentative="1">
      <w:start w:val="1"/>
      <w:numFmt w:val="decimal"/>
      <w:lvlText w:val="%4."/>
      <w:lvlJc w:val="left"/>
      <w:pPr>
        <w:ind w:left="3231" w:hanging="360"/>
      </w:pPr>
    </w:lvl>
    <w:lvl w:ilvl="4" w:tplc="82A454E0" w:tentative="1">
      <w:start w:val="1"/>
      <w:numFmt w:val="lowerLetter"/>
      <w:lvlText w:val="%5."/>
      <w:lvlJc w:val="left"/>
      <w:pPr>
        <w:ind w:left="3951" w:hanging="360"/>
      </w:pPr>
    </w:lvl>
    <w:lvl w:ilvl="5" w:tplc="80B8A0D6" w:tentative="1">
      <w:start w:val="1"/>
      <w:numFmt w:val="lowerRoman"/>
      <w:lvlText w:val="%6."/>
      <w:lvlJc w:val="right"/>
      <w:pPr>
        <w:ind w:left="4671" w:hanging="180"/>
      </w:pPr>
    </w:lvl>
    <w:lvl w:ilvl="6" w:tplc="E2C8A0FA" w:tentative="1">
      <w:start w:val="1"/>
      <w:numFmt w:val="decimal"/>
      <w:lvlText w:val="%7."/>
      <w:lvlJc w:val="left"/>
      <w:pPr>
        <w:ind w:left="5391" w:hanging="360"/>
      </w:pPr>
    </w:lvl>
    <w:lvl w:ilvl="7" w:tplc="05C4AAFC" w:tentative="1">
      <w:start w:val="1"/>
      <w:numFmt w:val="lowerLetter"/>
      <w:lvlText w:val="%8."/>
      <w:lvlJc w:val="left"/>
      <w:pPr>
        <w:ind w:left="6111" w:hanging="360"/>
      </w:pPr>
    </w:lvl>
    <w:lvl w:ilvl="8" w:tplc="F3549AAA" w:tentative="1">
      <w:start w:val="1"/>
      <w:numFmt w:val="lowerRoman"/>
      <w:lvlText w:val="%9."/>
      <w:lvlJc w:val="right"/>
      <w:pPr>
        <w:ind w:left="6831" w:hanging="180"/>
      </w:pPr>
    </w:lvl>
  </w:abstractNum>
  <w:abstractNum w:abstractNumId="33">
    <w:nsid w:val="35EF511B"/>
    <w:multiLevelType w:val="hybridMultilevel"/>
    <w:tmpl w:val="7D6AE784"/>
    <w:lvl w:ilvl="0" w:tplc="EE026A58">
      <w:numFmt w:val="bullet"/>
      <w:lvlText w:val="•"/>
      <w:lvlJc w:val="left"/>
      <w:pPr>
        <w:ind w:left="1080" w:hanging="360"/>
      </w:pPr>
      <w:rPr>
        <w:rFonts w:ascii="Times New Roman" w:hAnsi="Times New Roman" w:hint="default"/>
      </w:rPr>
    </w:lvl>
    <w:lvl w:ilvl="1" w:tplc="09B6DAAA" w:tentative="1">
      <w:start w:val="1"/>
      <w:numFmt w:val="bullet"/>
      <w:lvlText w:val="o"/>
      <w:lvlJc w:val="left"/>
      <w:pPr>
        <w:ind w:left="1800" w:hanging="360"/>
      </w:pPr>
      <w:rPr>
        <w:rFonts w:ascii="Courier New" w:hAnsi="Courier New" w:hint="default"/>
      </w:rPr>
    </w:lvl>
    <w:lvl w:ilvl="2" w:tplc="4D9CC916" w:tentative="1">
      <w:start w:val="1"/>
      <w:numFmt w:val="bullet"/>
      <w:lvlText w:val=""/>
      <w:lvlJc w:val="left"/>
      <w:pPr>
        <w:ind w:left="2520" w:hanging="360"/>
      </w:pPr>
      <w:rPr>
        <w:rFonts w:ascii="Wingdings" w:hAnsi="Wingdings" w:hint="default"/>
      </w:rPr>
    </w:lvl>
    <w:lvl w:ilvl="3" w:tplc="05667FB6" w:tentative="1">
      <w:start w:val="1"/>
      <w:numFmt w:val="bullet"/>
      <w:lvlText w:val=""/>
      <w:lvlJc w:val="left"/>
      <w:pPr>
        <w:ind w:left="3240" w:hanging="360"/>
      </w:pPr>
      <w:rPr>
        <w:rFonts w:ascii="Symbol" w:hAnsi="Symbol" w:hint="default"/>
      </w:rPr>
    </w:lvl>
    <w:lvl w:ilvl="4" w:tplc="D8E20D40" w:tentative="1">
      <w:start w:val="1"/>
      <w:numFmt w:val="bullet"/>
      <w:lvlText w:val="o"/>
      <w:lvlJc w:val="left"/>
      <w:pPr>
        <w:ind w:left="3960" w:hanging="360"/>
      </w:pPr>
      <w:rPr>
        <w:rFonts w:ascii="Courier New" w:hAnsi="Courier New" w:hint="default"/>
      </w:rPr>
    </w:lvl>
    <w:lvl w:ilvl="5" w:tplc="A1745954" w:tentative="1">
      <w:start w:val="1"/>
      <w:numFmt w:val="bullet"/>
      <w:lvlText w:val=""/>
      <w:lvlJc w:val="left"/>
      <w:pPr>
        <w:ind w:left="4680" w:hanging="360"/>
      </w:pPr>
      <w:rPr>
        <w:rFonts w:ascii="Wingdings" w:hAnsi="Wingdings" w:hint="default"/>
      </w:rPr>
    </w:lvl>
    <w:lvl w:ilvl="6" w:tplc="4FE80566" w:tentative="1">
      <w:start w:val="1"/>
      <w:numFmt w:val="bullet"/>
      <w:lvlText w:val=""/>
      <w:lvlJc w:val="left"/>
      <w:pPr>
        <w:ind w:left="5400" w:hanging="360"/>
      </w:pPr>
      <w:rPr>
        <w:rFonts w:ascii="Symbol" w:hAnsi="Symbol" w:hint="default"/>
      </w:rPr>
    </w:lvl>
    <w:lvl w:ilvl="7" w:tplc="922C4684" w:tentative="1">
      <w:start w:val="1"/>
      <w:numFmt w:val="bullet"/>
      <w:lvlText w:val="o"/>
      <w:lvlJc w:val="left"/>
      <w:pPr>
        <w:ind w:left="6120" w:hanging="360"/>
      </w:pPr>
      <w:rPr>
        <w:rFonts w:ascii="Courier New" w:hAnsi="Courier New" w:hint="default"/>
      </w:rPr>
    </w:lvl>
    <w:lvl w:ilvl="8" w:tplc="B65447AE" w:tentative="1">
      <w:start w:val="1"/>
      <w:numFmt w:val="bullet"/>
      <w:lvlText w:val=""/>
      <w:lvlJc w:val="left"/>
      <w:pPr>
        <w:ind w:left="6840" w:hanging="360"/>
      </w:pPr>
      <w:rPr>
        <w:rFonts w:ascii="Wingdings" w:hAnsi="Wingdings" w:hint="default"/>
      </w:rPr>
    </w:lvl>
  </w:abstractNum>
  <w:abstractNum w:abstractNumId="34">
    <w:nsid w:val="3693629F"/>
    <w:multiLevelType w:val="hybridMultilevel"/>
    <w:tmpl w:val="97A64CD6"/>
    <w:lvl w:ilvl="0" w:tplc="1278D79C">
      <w:start w:val="1"/>
      <w:numFmt w:val="decimal"/>
      <w:lvlText w:val="%1."/>
      <w:lvlJc w:val="left"/>
      <w:pPr>
        <w:ind w:left="1429" w:hanging="360"/>
      </w:pPr>
    </w:lvl>
    <w:lvl w:ilvl="1" w:tplc="30EACBEE" w:tentative="1">
      <w:start w:val="1"/>
      <w:numFmt w:val="lowerLetter"/>
      <w:lvlText w:val="%2."/>
      <w:lvlJc w:val="left"/>
      <w:pPr>
        <w:ind w:left="2149" w:hanging="360"/>
      </w:pPr>
    </w:lvl>
    <w:lvl w:ilvl="2" w:tplc="0CAC75CC" w:tentative="1">
      <w:start w:val="1"/>
      <w:numFmt w:val="lowerRoman"/>
      <w:lvlText w:val="%3."/>
      <w:lvlJc w:val="right"/>
      <w:pPr>
        <w:ind w:left="2869" w:hanging="180"/>
      </w:pPr>
    </w:lvl>
    <w:lvl w:ilvl="3" w:tplc="AF3E8C26" w:tentative="1">
      <w:start w:val="1"/>
      <w:numFmt w:val="decimal"/>
      <w:lvlText w:val="%4."/>
      <w:lvlJc w:val="left"/>
      <w:pPr>
        <w:ind w:left="3589" w:hanging="360"/>
      </w:pPr>
    </w:lvl>
    <w:lvl w:ilvl="4" w:tplc="FF90FAA4" w:tentative="1">
      <w:start w:val="1"/>
      <w:numFmt w:val="lowerLetter"/>
      <w:lvlText w:val="%5."/>
      <w:lvlJc w:val="left"/>
      <w:pPr>
        <w:ind w:left="4309" w:hanging="360"/>
      </w:pPr>
    </w:lvl>
    <w:lvl w:ilvl="5" w:tplc="2A6A9AA8" w:tentative="1">
      <w:start w:val="1"/>
      <w:numFmt w:val="lowerRoman"/>
      <w:lvlText w:val="%6."/>
      <w:lvlJc w:val="right"/>
      <w:pPr>
        <w:ind w:left="5029" w:hanging="180"/>
      </w:pPr>
    </w:lvl>
    <w:lvl w:ilvl="6" w:tplc="A0EAD638" w:tentative="1">
      <w:start w:val="1"/>
      <w:numFmt w:val="decimal"/>
      <w:lvlText w:val="%7."/>
      <w:lvlJc w:val="left"/>
      <w:pPr>
        <w:ind w:left="5749" w:hanging="360"/>
      </w:pPr>
    </w:lvl>
    <w:lvl w:ilvl="7" w:tplc="E51E4D06" w:tentative="1">
      <w:start w:val="1"/>
      <w:numFmt w:val="lowerLetter"/>
      <w:lvlText w:val="%8."/>
      <w:lvlJc w:val="left"/>
      <w:pPr>
        <w:ind w:left="6469" w:hanging="360"/>
      </w:pPr>
    </w:lvl>
    <w:lvl w:ilvl="8" w:tplc="47166388" w:tentative="1">
      <w:start w:val="1"/>
      <w:numFmt w:val="lowerRoman"/>
      <w:lvlText w:val="%9."/>
      <w:lvlJc w:val="right"/>
      <w:pPr>
        <w:ind w:left="7189" w:hanging="180"/>
      </w:pPr>
    </w:lvl>
  </w:abstractNum>
  <w:abstractNum w:abstractNumId="35">
    <w:nsid w:val="3B5C656F"/>
    <w:multiLevelType w:val="multilevel"/>
    <w:tmpl w:val="4E46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B915D93"/>
    <w:multiLevelType w:val="hybridMultilevel"/>
    <w:tmpl w:val="348A2450"/>
    <w:lvl w:ilvl="0" w:tplc="0696F750">
      <w:start w:val="1"/>
      <w:numFmt w:val="decimal"/>
      <w:lvlText w:val="%1."/>
      <w:lvlJc w:val="left"/>
      <w:pPr>
        <w:ind w:left="720" w:hanging="360"/>
      </w:pPr>
      <w:rPr>
        <w:rFonts w:cs="Times New Roman"/>
      </w:rPr>
    </w:lvl>
    <w:lvl w:ilvl="1" w:tplc="7208F73A" w:tentative="1">
      <w:start w:val="1"/>
      <w:numFmt w:val="lowerLetter"/>
      <w:lvlText w:val="%2."/>
      <w:lvlJc w:val="left"/>
      <w:pPr>
        <w:ind w:left="1440" w:hanging="360"/>
      </w:pPr>
      <w:rPr>
        <w:rFonts w:cs="Times New Roman"/>
      </w:rPr>
    </w:lvl>
    <w:lvl w:ilvl="2" w:tplc="2D407498" w:tentative="1">
      <w:start w:val="1"/>
      <w:numFmt w:val="lowerRoman"/>
      <w:lvlText w:val="%3."/>
      <w:lvlJc w:val="right"/>
      <w:pPr>
        <w:ind w:left="2160" w:hanging="180"/>
      </w:pPr>
      <w:rPr>
        <w:rFonts w:cs="Times New Roman"/>
      </w:rPr>
    </w:lvl>
    <w:lvl w:ilvl="3" w:tplc="4C362776" w:tentative="1">
      <w:start w:val="1"/>
      <w:numFmt w:val="decimal"/>
      <w:lvlText w:val="%4."/>
      <w:lvlJc w:val="left"/>
      <w:pPr>
        <w:ind w:left="2880" w:hanging="360"/>
      </w:pPr>
      <w:rPr>
        <w:rFonts w:cs="Times New Roman"/>
      </w:rPr>
    </w:lvl>
    <w:lvl w:ilvl="4" w:tplc="67023018" w:tentative="1">
      <w:start w:val="1"/>
      <w:numFmt w:val="lowerLetter"/>
      <w:lvlText w:val="%5."/>
      <w:lvlJc w:val="left"/>
      <w:pPr>
        <w:ind w:left="3600" w:hanging="360"/>
      </w:pPr>
      <w:rPr>
        <w:rFonts w:cs="Times New Roman"/>
      </w:rPr>
    </w:lvl>
    <w:lvl w:ilvl="5" w:tplc="9998ECBA" w:tentative="1">
      <w:start w:val="1"/>
      <w:numFmt w:val="lowerRoman"/>
      <w:lvlText w:val="%6."/>
      <w:lvlJc w:val="right"/>
      <w:pPr>
        <w:ind w:left="4320" w:hanging="180"/>
      </w:pPr>
      <w:rPr>
        <w:rFonts w:cs="Times New Roman"/>
      </w:rPr>
    </w:lvl>
    <w:lvl w:ilvl="6" w:tplc="3A5ADB0E" w:tentative="1">
      <w:start w:val="1"/>
      <w:numFmt w:val="decimal"/>
      <w:lvlText w:val="%7."/>
      <w:lvlJc w:val="left"/>
      <w:pPr>
        <w:ind w:left="5040" w:hanging="360"/>
      </w:pPr>
      <w:rPr>
        <w:rFonts w:cs="Times New Roman"/>
      </w:rPr>
    </w:lvl>
    <w:lvl w:ilvl="7" w:tplc="47BC70BE" w:tentative="1">
      <w:start w:val="1"/>
      <w:numFmt w:val="lowerLetter"/>
      <w:lvlText w:val="%8."/>
      <w:lvlJc w:val="left"/>
      <w:pPr>
        <w:ind w:left="5760" w:hanging="360"/>
      </w:pPr>
      <w:rPr>
        <w:rFonts w:cs="Times New Roman"/>
      </w:rPr>
    </w:lvl>
    <w:lvl w:ilvl="8" w:tplc="8788F8BE" w:tentative="1">
      <w:start w:val="1"/>
      <w:numFmt w:val="lowerRoman"/>
      <w:lvlText w:val="%9."/>
      <w:lvlJc w:val="right"/>
      <w:pPr>
        <w:ind w:left="6480" w:hanging="180"/>
      </w:pPr>
      <w:rPr>
        <w:rFonts w:cs="Times New Roman"/>
      </w:rPr>
    </w:lvl>
  </w:abstractNum>
  <w:abstractNum w:abstractNumId="37">
    <w:nsid w:val="3B92126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8">
    <w:nsid w:val="3C223496"/>
    <w:multiLevelType w:val="hybridMultilevel"/>
    <w:tmpl w:val="4F1087E0"/>
    <w:lvl w:ilvl="0" w:tplc="46C8BD3E">
      <w:start w:val="1"/>
      <w:numFmt w:val="decimal"/>
      <w:lvlText w:val="%1."/>
      <w:lvlJc w:val="left"/>
      <w:pPr>
        <w:ind w:left="720" w:hanging="360"/>
      </w:pPr>
      <w:rPr>
        <w:rFonts w:cs="Times New Roman"/>
      </w:rPr>
    </w:lvl>
    <w:lvl w:ilvl="1" w:tplc="9FFAAA5E" w:tentative="1">
      <w:start w:val="1"/>
      <w:numFmt w:val="lowerLetter"/>
      <w:lvlText w:val="%2."/>
      <w:lvlJc w:val="left"/>
      <w:pPr>
        <w:ind w:left="1440" w:hanging="360"/>
      </w:pPr>
      <w:rPr>
        <w:rFonts w:cs="Times New Roman"/>
      </w:rPr>
    </w:lvl>
    <w:lvl w:ilvl="2" w:tplc="7382E4CC" w:tentative="1">
      <w:start w:val="1"/>
      <w:numFmt w:val="lowerRoman"/>
      <w:lvlText w:val="%3."/>
      <w:lvlJc w:val="right"/>
      <w:pPr>
        <w:ind w:left="2160" w:hanging="180"/>
      </w:pPr>
      <w:rPr>
        <w:rFonts w:cs="Times New Roman"/>
      </w:rPr>
    </w:lvl>
    <w:lvl w:ilvl="3" w:tplc="09568006" w:tentative="1">
      <w:start w:val="1"/>
      <w:numFmt w:val="decimal"/>
      <w:lvlText w:val="%4."/>
      <w:lvlJc w:val="left"/>
      <w:pPr>
        <w:ind w:left="2880" w:hanging="360"/>
      </w:pPr>
      <w:rPr>
        <w:rFonts w:cs="Times New Roman"/>
      </w:rPr>
    </w:lvl>
    <w:lvl w:ilvl="4" w:tplc="D7FA14F4" w:tentative="1">
      <w:start w:val="1"/>
      <w:numFmt w:val="lowerLetter"/>
      <w:lvlText w:val="%5."/>
      <w:lvlJc w:val="left"/>
      <w:pPr>
        <w:ind w:left="3600" w:hanging="360"/>
      </w:pPr>
      <w:rPr>
        <w:rFonts w:cs="Times New Roman"/>
      </w:rPr>
    </w:lvl>
    <w:lvl w:ilvl="5" w:tplc="3E8254D8" w:tentative="1">
      <w:start w:val="1"/>
      <w:numFmt w:val="lowerRoman"/>
      <w:lvlText w:val="%6."/>
      <w:lvlJc w:val="right"/>
      <w:pPr>
        <w:ind w:left="4320" w:hanging="180"/>
      </w:pPr>
      <w:rPr>
        <w:rFonts w:cs="Times New Roman"/>
      </w:rPr>
    </w:lvl>
    <w:lvl w:ilvl="6" w:tplc="78C22E58" w:tentative="1">
      <w:start w:val="1"/>
      <w:numFmt w:val="decimal"/>
      <w:lvlText w:val="%7."/>
      <w:lvlJc w:val="left"/>
      <w:pPr>
        <w:ind w:left="5040" w:hanging="360"/>
      </w:pPr>
      <w:rPr>
        <w:rFonts w:cs="Times New Roman"/>
      </w:rPr>
    </w:lvl>
    <w:lvl w:ilvl="7" w:tplc="61D0CD94" w:tentative="1">
      <w:start w:val="1"/>
      <w:numFmt w:val="lowerLetter"/>
      <w:lvlText w:val="%8."/>
      <w:lvlJc w:val="left"/>
      <w:pPr>
        <w:ind w:left="5760" w:hanging="360"/>
      </w:pPr>
      <w:rPr>
        <w:rFonts w:cs="Times New Roman"/>
      </w:rPr>
    </w:lvl>
    <w:lvl w:ilvl="8" w:tplc="1DDE2442" w:tentative="1">
      <w:start w:val="1"/>
      <w:numFmt w:val="lowerRoman"/>
      <w:lvlText w:val="%9."/>
      <w:lvlJc w:val="right"/>
      <w:pPr>
        <w:ind w:left="6480" w:hanging="180"/>
      </w:pPr>
      <w:rPr>
        <w:rFonts w:cs="Times New Roman"/>
      </w:rPr>
    </w:lvl>
  </w:abstractNum>
  <w:abstractNum w:abstractNumId="39">
    <w:nsid w:val="3CD85A5F"/>
    <w:multiLevelType w:val="hybridMultilevel"/>
    <w:tmpl w:val="36ACC22C"/>
    <w:lvl w:ilvl="0" w:tplc="10584322">
      <w:start w:val="1"/>
      <w:numFmt w:val="bullet"/>
      <w:lvlText w:val=""/>
      <w:lvlJc w:val="left"/>
      <w:pPr>
        <w:ind w:left="720" w:hanging="360"/>
      </w:pPr>
      <w:rPr>
        <w:rFonts w:ascii="Symbol" w:hAnsi="Symbol" w:hint="default"/>
      </w:rPr>
    </w:lvl>
    <w:lvl w:ilvl="1" w:tplc="CBAABCA6" w:tentative="1">
      <w:start w:val="1"/>
      <w:numFmt w:val="bullet"/>
      <w:lvlText w:val="o"/>
      <w:lvlJc w:val="left"/>
      <w:pPr>
        <w:ind w:left="1440" w:hanging="360"/>
      </w:pPr>
      <w:rPr>
        <w:rFonts w:ascii="Courier New" w:hAnsi="Courier New" w:hint="default"/>
      </w:rPr>
    </w:lvl>
    <w:lvl w:ilvl="2" w:tplc="C3D0B06E" w:tentative="1">
      <w:start w:val="1"/>
      <w:numFmt w:val="bullet"/>
      <w:lvlText w:val=""/>
      <w:lvlJc w:val="left"/>
      <w:pPr>
        <w:ind w:left="2160" w:hanging="360"/>
      </w:pPr>
      <w:rPr>
        <w:rFonts w:ascii="Wingdings" w:hAnsi="Wingdings" w:hint="default"/>
      </w:rPr>
    </w:lvl>
    <w:lvl w:ilvl="3" w:tplc="FECED900" w:tentative="1">
      <w:start w:val="1"/>
      <w:numFmt w:val="bullet"/>
      <w:lvlText w:val=""/>
      <w:lvlJc w:val="left"/>
      <w:pPr>
        <w:ind w:left="2880" w:hanging="360"/>
      </w:pPr>
      <w:rPr>
        <w:rFonts w:ascii="Symbol" w:hAnsi="Symbol" w:hint="default"/>
      </w:rPr>
    </w:lvl>
    <w:lvl w:ilvl="4" w:tplc="69F69406" w:tentative="1">
      <w:start w:val="1"/>
      <w:numFmt w:val="bullet"/>
      <w:lvlText w:val="o"/>
      <w:lvlJc w:val="left"/>
      <w:pPr>
        <w:ind w:left="3600" w:hanging="360"/>
      </w:pPr>
      <w:rPr>
        <w:rFonts w:ascii="Courier New" w:hAnsi="Courier New" w:hint="default"/>
      </w:rPr>
    </w:lvl>
    <w:lvl w:ilvl="5" w:tplc="2E68C82A" w:tentative="1">
      <w:start w:val="1"/>
      <w:numFmt w:val="bullet"/>
      <w:lvlText w:val=""/>
      <w:lvlJc w:val="left"/>
      <w:pPr>
        <w:ind w:left="4320" w:hanging="360"/>
      </w:pPr>
      <w:rPr>
        <w:rFonts w:ascii="Wingdings" w:hAnsi="Wingdings" w:hint="default"/>
      </w:rPr>
    </w:lvl>
    <w:lvl w:ilvl="6" w:tplc="AC0CE77C" w:tentative="1">
      <w:start w:val="1"/>
      <w:numFmt w:val="bullet"/>
      <w:lvlText w:val=""/>
      <w:lvlJc w:val="left"/>
      <w:pPr>
        <w:ind w:left="5040" w:hanging="360"/>
      </w:pPr>
      <w:rPr>
        <w:rFonts w:ascii="Symbol" w:hAnsi="Symbol" w:hint="default"/>
      </w:rPr>
    </w:lvl>
    <w:lvl w:ilvl="7" w:tplc="105611EC" w:tentative="1">
      <w:start w:val="1"/>
      <w:numFmt w:val="bullet"/>
      <w:lvlText w:val="o"/>
      <w:lvlJc w:val="left"/>
      <w:pPr>
        <w:ind w:left="5760" w:hanging="360"/>
      </w:pPr>
      <w:rPr>
        <w:rFonts w:ascii="Courier New" w:hAnsi="Courier New" w:hint="default"/>
      </w:rPr>
    </w:lvl>
    <w:lvl w:ilvl="8" w:tplc="089ED92E" w:tentative="1">
      <w:start w:val="1"/>
      <w:numFmt w:val="bullet"/>
      <w:lvlText w:val=""/>
      <w:lvlJc w:val="left"/>
      <w:pPr>
        <w:ind w:left="6480" w:hanging="360"/>
      </w:pPr>
      <w:rPr>
        <w:rFonts w:ascii="Wingdings" w:hAnsi="Wingdings" w:hint="default"/>
      </w:rPr>
    </w:lvl>
  </w:abstractNum>
  <w:abstractNum w:abstractNumId="40">
    <w:nsid w:val="3E25412C"/>
    <w:multiLevelType w:val="hybridMultilevel"/>
    <w:tmpl w:val="DC0E858A"/>
    <w:lvl w:ilvl="0" w:tplc="23A27D26">
      <w:numFmt w:val="bullet"/>
      <w:lvlText w:val="•"/>
      <w:lvlJc w:val="left"/>
      <w:pPr>
        <w:ind w:left="1080" w:hanging="360"/>
      </w:pPr>
      <w:rPr>
        <w:rFonts w:ascii="Times New Roman" w:hAnsi="Times New Roman" w:hint="default"/>
      </w:rPr>
    </w:lvl>
    <w:lvl w:ilvl="1" w:tplc="A808C1C4" w:tentative="1">
      <w:start w:val="1"/>
      <w:numFmt w:val="bullet"/>
      <w:lvlText w:val="o"/>
      <w:lvlJc w:val="left"/>
      <w:pPr>
        <w:ind w:left="1800" w:hanging="360"/>
      </w:pPr>
      <w:rPr>
        <w:rFonts w:ascii="Courier New" w:hAnsi="Courier New" w:hint="default"/>
      </w:rPr>
    </w:lvl>
    <w:lvl w:ilvl="2" w:tplc="1B82B0DC" w:tentative="1">
      <w:start w:val="1"/>
      <w:numFmt w:val="bullet"/>
      <w:lvlText w:val=""/>
      <w:lvlJc w:val="left"/>
      <w:pPr>
        <w:ind w:left="2520" w:hanging="360"/>
      </w:pPr>
      <w:rPr>
        <w:rFonts w:ascii="Wingdings" w:hAnsi="Wingdings" w:hint="default"/>
      </w:rPr>
    </w:lvl>
    <w:lvl w:ilvl="3" w:tplc="628AC63C" w:tentative="1">
      <w:start w:val="1"/>
      <w:numFmt w:val="bullet"/>
      <w:lvlText w:val=""/>
      <w:lvlJc w:val="left"/>
      <w:pPr>
        <w:ind w:left="3240" w:hanging="360"/>
      </w:pPr>
      <w:rPr>
        <w:rFonts w:ascii="Symbol" w:hAnsi="Symbol" w:hint="default"/>
      </w:rPr>
    </w:lvl>
    <w:lvl w:ilvl="4" w:tplc="8C785602" w:tentative="1">
      <w:start w:val="1"/>
      <w:numFmt w:val="bullet"/>
      <w:lvlText w:val="o"/>
      <w:lvlJc w:val="left"/>
      <w:pPr>
        <w:ind w:left="3960" w:hanging="360"/>
      </w:pPr>
      <w:rPr>
        <w:rFonts w:ascii="Courier New" w:hAnsi="Courier New" w:hint="default"/>
      </w:rPr>
    </w:lvl>
    <w:lvl w:ilvl="5" w:tplc="FEE2D91A" w:tentative="1">
      <w:start w:val="1"/>
      <w:numFmt w:val="bullet"/>
      <w:lvlText w:val=""/>
      <w:lvlJc w:val="left"/>
      <w:pPr>
        <w:ind w:left="4680" w:hanging="360"/>
      </w:pPr>
      <w:rPr>
        <w:rFonts w:ascii="Wingdings" w:hAnsi="Wingdings" w:hint="default"/>
      </w:rPr>
    </w:lvl>
    <w:lvl w:ilvl="6" w:tplc="4148C02A" w:tentative="1">
      <w:start w:val="1"/>
      <w:numFmt w:val="bullet"/>
      <w:lvlText w:val=""/>
      <w:lvlJc w:val="left"/>
      <w:pPr>
        <w:ind w:left="5400" w:hanging="360"/>
      </w:pPr>
      <w:rPr>
        <w:rFonts w:ascii="Symbol" w:hAnsi="Symbol" w:hint="default"/>
      </w:rPr>
    </w:lvl>
    <w:lvl w:ilvl="7" w:tplc="85CECBA8" w:tentative="1">
      <w:start w:val="1"/>
      <w:numFmt w:val="bullet"/>
      <w:lvlText w:val="o"/>
      <w:lvlJc w:val="left"/>
      <w:pPr>
        <w:ind w:left="6120" w:hanging="360"/>
      </w:pPr>
      <w:rPr>
        <w:rFonts w:ascii="Courier New" w:hAnsi="Courier New" w:hint="default"/>
      </w:rPr>
    </w:lvl>
    <w:lvl w:ilvl="8" w:tplc="958E02FA" w:tentative="1">
      <w:start w:val="1"/>
      <w:numFmt w:val="bullet"/>
      <w:lvlText w:val=""/>
      <w:lvlJc w:val="left"/>
      <w:pPr>
        <w:ind w:left="6840" w:hanging="360"/>
      </w:pPr>
      <w:rPr>
        <w:rFonts w:ascii="Wingdings" w:hAnsi="Wingdings" w:hint="default"/>
      </w:rPr>
    </w:lvl>
  </w:abstractNum>
  <w:abstractNum w:abstractNumId="41">
    <w:nsid w:val="40E73146"/>
    <w:multiLevelType w:val="hybridMultilevel"/>
    <w:tmpl w:val="E0FA9060"/>
    <w:lvl w:ilvl="0" w:tplc="664E53FC">
      <w:numFmt w:val="bullet"/>
      <w:lvlText w:val="•"/>
      <w:lvlJc w:val="left"/>
      <w:pPr>
        <w:ind w:left="720" w:hanging="360"/>
      </w:pPr>
      <w:rPr>
        <w:rFonts w:ascii="Times New Roman" w:hAnsi="Times New Roman" w:hint="default"/>
      </w:rPr>
    </w:lvl>
    <w:lvl w:ilvl="1" w:tplc="76309D0E" w:tentative="1">
      <w:start w:val="1"/>
      <w:numFmt w:val="bullet"/>
      <w:lvlText w:val="o"/>
      <w:lvlJc w:val="left"/>
      <w:pPr>
        <w:ind w:left="1440" w:hanging="360"/>
      </w:pPr>
      <w:rPr>
        <w:rFonts w:ascii="Courier New" w:hAnsi="Courier New" w:hint="default"/>
      </w:rPr>
    </w:lvl>
    <w:lvl w:ilvl="2" w:tplc="B5E22444" w:tentative="1">
      <w:start w:val="1"/>
      <w:numFmt w:val="bullet"/>
      <w:lvlText w:val=""/>
      <w:lvlJc w:val="left"/>
      <w:pPr>
        <w:ind w:left="2160" w:hanging="360"/>
      </w:pPr>
      <w:rPr>
        <w:rFonts w:ascii="Wingdings" w:hAnsi="Wingdings" w:hint="default"/>
      </w:rPr>
    </w:lvl>
    <w:lvl w:ilvl="3" w:tplc="8BDE48DE" w:tentative="1">
      <w:start w:val="1"/>
      <w:numFmt w:val="bullet"/>
      <w:lvlText w:val=""/>
      <w:lvlJc w:val="left"/>
      <w:pPr>
        <w:ind w:left="2880" w:hanging="360"/>
      </w:pPr>
      <w:rPr>
        <w:rFonts w:ascii="Symbol" w:hAnsi="Symbol" w:hint="default"/>
      </w:rPr>
    </w:lvl>
    <w:lvl w:ilvl="4" w:tplc="035A0F9E" w:tentative="1">
      <w:start w:val="1"/>
      <w:numFmt w:val="bullet"/>
      <w:lvlText w:val="o"/>
      <w:lvlJc w:val="left"/>
      <w:pPr>
        <w:ind w:left="3600" w:hanging="360"/>
      </w:pPr>
      <w:rPr>
        <w:rFonts w:ascii="Courier New" w:hAnsi="Courier New" w:hint="default"/>
      </w:rPr>
    </w:lvl>
    <w:lvl w:ilvl="5" w:tplc="987A18E2" w:tentative="1">
      <w:start w:val="1"/>
      <w:numFmt w:val="bullet"/>
      <w:lvlText w:val=""/>
      <w:lvlJc w:val="left"/>
      <w:pPr>
        <w:ind w:left="4320" w:hanging="360"/>
      </w:pPr>
      <w:rPr>
        <w:rFonts w:ascii="Wingdings" w:hAnsi="Wingdings" w:hint="default"/>
      </w:rPr>
    </w:lvl>
    <w:lvl w:ilvl="6" w:tplc="15A49B30" w:tentative="1">
      <w:start w:val="1"/>
      <w:numFmt w:val="bullet"/>
      <w:lvlText w:val=""/>
      <w:lvlJc w:val="left"/>
      <w:pPr>
        <w:ind w:left="5040" w:hanging="360"/>
      </w:pPr>
      <w:rPr>
        <w:rFonts w:ascii="Symbol" w:hAnsi="Symbol" w:hint="default"/>
      </w:rPr>
    </w:lvl>
    <w:lvl w:ilvl="7" w:tplc="0660CF90" w:tentative="1">
      <w:start w:val="1"/>
      <w:numFmt w:val="bullet"/>
      <w:lvlText w:val="o"/>
      <w:lvlJc w:val="left"/>
      <w:pPr>
        <w:ind w:left="5760" w:hanging="360"/>
      </w:pPr>
      <w:rPr>
        <w:rFonts w:ascii="Courier New" w:hAnsi="Courier New" w:hint="default"/>
      </w:rPr>
    </w:lvl>
    <w:lvl w:ilvl="8" w:tplc="51B030EE" w:tentative="1">
      <w:start w:val="1"/>
      <w:numFmt w:val="bullet"/>
      <w:lvlText w:val=""/>
      <w:lvlJc w:val="left"/>
      <w:pPr>
        <w:ind w:left="6480" w:hanging="360"/>
      </w:pPr>
      <w:rPr>
        <w:rFonts w:ascii="Wingdings" w:hAnsi="Wingdings" w:hint="default"/>
      </w:rPr>
    </w:lvl>
  </w:abstractNum>
  <w:abstractNum w:abstractNumId="42">
    <w:nsid w:val="41D55C71"/>
    <w:multiLevelType w:val="hybridMultilevel"/>
    <w:tmpl w:val="240AFFD2"/>
    <w:lvl w:ilvl="0" w:tplc="F426F738">
      <w:start w:val="1"/>
      <w:numFmt w:val="decimal"/>
      <w:lvlText w:val="%1."/>
      <w:lvlJc w:val="left"/>
      <w:pPr>
        <w:tabs>
          <w:tab w:val="num" w:pos="1080"/>
        </w:tabs>
        <w:ind w:left="1080" w:hanging="360"/>
      </w:pPr>
    </w:lvl>
    <w:lvl w:ilvl="1" w:tplc="E0DAC420" w:tentative="1">
      <w:start w:val="1"/>
      <w:numFmt w:val="lowerLetter"/>
      <w:lvlText w:val="%2."/>
      <w:lvlJc w:val="left"/>
      <w:pPr>
        <w:tabs>
          <w:tab w:val="num" w:pos="1800"/>
        </w:tabs>
        <w:ind w:left="1800" w:hanging="360"/>
      </w:pPr>
    </w:lvl>
    <w:lvl w:ilvl="2" w:tplc="832EF342" w:tentative="1">
      <w:start w:val="1"/>
      <w:numFmt w:val="lowerRoman"/>
      <w:lvlText w:val="%3."/>
      <w:lvlJc w:val="right"/>
      <w:pPr>
        <w:tabs>
          <w:tab w:val="num" w:pos="2520"/>
        </w:tabs>
        <w:ind w:left="2520" w:hanging="180"/>
      </w:pPr>
    </w:lvl>
    <w:lvl w:ilvl="3" w:tplc="DD9434FC" w:tentative="1">
      <w:start w:val="1"/>
      <w:numFmt w:val="decimal"/>
      <w:lvlText w:val="%4."/>
      <w:lvlJc w:val="left"/>
      <w:pPr>
        <w:tabs>
          <w:tab w:val="num" w:pos="3240"/>
        </w:tabs>
        <w:ind w:left="3240" w:hanging="360"/>
      </w:pPr>
    </w:lvl>
    <w:lvl w:ilvl="4" w:tplc="1E12ED22" w:tentative="1">
      <w:start w:val="1"/>
      <w:numFmt w:val="lowerLetter"/>
      <w:lvlText w:val="%5."/>
      <w:lvlJc w:val="left"/>
      <w:pPr>
        <w:tabs>
          <w:tab w:val="num" w:pos="3960"/>
        </w:tabs>
        <w:ind w:left="3960" w:hanging="360"/>
      </w:pPr>
    </w:lvl>
    <w:lvl w:ilvl="5" w:tplc="BD54E866" w:tentative="1">
      <w:start w:val="1"/>
      <w:numFmt w:val="lowerRoman"/>
      <w:lvlText w:val="%6."/>
      <w:lvlJc w:val="right"/>
      <w:pPr>
        <w:tabs>
          <w:tab w:val="num" w:pos="4680"/>
        </w:tabs>
        <w:ind w:left="4680" w:hanging="180"/>
      </w:pPr>
    </w:lvl>
    <w:lvl w:ilvl="6" w:tplc="31D40C64" w:tentative="1">
      <w:start w:val="1"/>
      <w:numFmt w:val="decimal"/>
      <w:lvlText w:val="%7."/>
      <w:lvlJc w:val="left"/>
      <w:pPr>
        <w:tabs>
          <w:tab w:val="num" w:pos="5400"/>
        </w:tabs>
        <w:ind w:left="5400" w:hanging="360"/>
      </w:pPr>
    </w:lvl>
    <w:lvl w:ilvl="7" w:tplc="D84429E4" w:tentative="1">
      <w:start w:val="1"/>
      <w:numFmt w:val="lowerLetter"/>
      <w:lvlText w:val="%8."/>
      <w:lvlJc w:val="left"/>
      <w:pPr>
        <w:tabs>
          <w:tab w:val="num" w:pos="6120"/>
        </w:tabs>
        <w:ind w:left="6120" w:hanging="360"/>
      </w:pPr>
    </w:lvl>
    <w:lvl w:ilvl="8" w:tplc="79181DAA" w:tentative="1">
      <w:start w:val="1"/>
      <w:numFmt w:val="lowerRoman"/>
      <w:lvlText w:val="%9."/>
      <w:lvlJc w:val="right"/>
      <w:pPr>
        <w:tabs>
          <w:tab w:val="num" w:pos="6840"/>
        </w:tabs>
        <w:ind w:left="6840" w:hanging="180"/>
      </w:pPr>
    </w:lvl>
  </w:abstractNum>
  <w:abstractNum w:abstractNumId="43">
    <w:nsid w:val="420210FE"/>
    <w:multiLevelType w:val="hybridMultilevel"/>
    <w:tmpl w:val="46C6994A"/>
    <w:lvl w:ilvl="0" w:tplc="0290B976">
      <w:start w:val="1"/>
      <w:numFmt w:val="decimal"/>
      <w:lvlText w:val="%1."/>
      <w:lvlJc w:val="left"/>
      <w:pPr>
        <w:tabs>
          <w:tab w:val="num" w:pos="1080"/>
        </w:tabs>
        <w:ind w:left="1080" w:hanging="360"/>
      </w:pPr>
      <w:rPr>
        <w:rFonts w:hint="default"/>
      </w:rPr>
    </w:lvl>
    <w:lvl w:ilvl="1" w:tplc="9056CE5E" w:tentative="1">
      <w:start w:val="1"/>
      <w:numFmt w:val="lowerLetter"/>
      <w:lvlText w:val="%2."/>
      <w:lvlJc w:val="left"/>
      <w:pPr>
        <w:tabs>
          <w:tab w:val="num" w:pos="1440"/>
        </w:tabs>
        <w:ind w:left="1440" w:hanging="360"/>
      </w:pPr>
    </w:lvl>
    <w:lvl w:ilvl="2" w:tplc="61EC10E6" w:tentative="1">
      <w:start w:val="1"/>
      <w:numFmt w:val="lowerRoman"/>
      <w:lvlText w:val="%3."/>
      <w:lvlJc w:val="right"/>
      <w:pPr>
        <w:tabs>
          <w:tab w:val="num" w:pos="2160"/>
        </w:tabs>
        <w:ind w:left="2160" w:hanging="180"/>
      </w:pPr>
    </w:lvl>
    <w:lvl w:ilvl="3" w:tplc="9F04DB7C" w:tentative="1">
      <w:start w:val="1"/>
      <w:numFmt w:val="decimal"/>
      <w:lvlText w:val="%4."/>
      <w:lvlJc w:val="left"/>
      <w:pPr>
        <w:tabs>
          <w:tab w:val="num" w:pos="2880"/>
        </w:tabs>
        <w:ind w:left="2880" w:hanging="360"/>
      </w:pPr>
    </w:lvl>
    <w:lvl w:ilvl="4" w:tplc="E7DA2CDE" w:tentative="1">
      <w:start w:val="1"/>
      <w:numFmt w:val="lowerLetter"/>
      <w:lvlText w:val="%5."/>
      <w:lvlJc w:val="left"/>
      <w:pPr>
        <w:tabs>
          <w:tab w:val="num" w:pos="3600"/>
        </w:tabs>
        <w:ind w:left="3600" w:hanging="360"/>
      </w:pPr>
    </w:lvl>
    <w:lvl w:ilvl="5" w:tplc="C09E10B0" w:tentative="1">
      <w:start w:val="1"/>
      <w:numFmt w:val="lowerRoman"/>
      <w:lvlText w:val="%6."/>
      <w:lvlJc w:val="right"/>
      <w:pPr>
        <w:tabs>
          <w:tab w:val="num" w:pos="4320"/>
        </w:tabs>
        <w:ind w:left="4320" w:hanging="180"/>
      </w:pPr>
    </w:lvl>
    <w:lvl w:ilvl="6" w:tplc="A8D8FA80" w:tentative="1">
      <w:start w:val="1"/>
      <w:numFmt w:val="decimal"/>
      <w:lvlText w:val="%7."/>
      <w:lvlJc w:val="left"/>
      <w:pPr>
        <w:tabs>
          <w:tab w:val="num" w:pos="5040"/>
        </w:tabs>
        <w:ind w:left="5040" w:hanging="360"/>
      </w:pPr>
    </w:lvl>
    <w:lvl w:ilvl="7" w:tplc="978EB210" w:tentative="1">
      <w:start w:val="1"/>
      <w:numFmt w:val="lowerLetter"/>
      <w:lvlText w:val="%8."/>
      <w:lvlJc w:val="left"/>
      <w:pPr>
        <w:tabs>
          <w:tab w:val="num" w:pos="5760"/>
        </w:tabs>
        <w:ind w:left="5760" w:hanging="360"/>
      </w:pPr>
    </w:lvl>
    <w:lvl w:ilvl="8" w:tplc="B9081B92" w:tentative="1">
      <w:start w:val="1"/>
      <w:numFmt w:val="lowerRoman"/>
      <w:lvlText w:val="%9."/>
      <w:lvlJc w:val="right"/>
      <w:pPr>
        <w:tabs>
          <w:tab w:val="num" w:pos="6480"/>
        </w:tabs>
        <w:ind w:left="6480" w:hanging="180"/>
      </w:pPr>
    </w:lvl>
  </w:abstractNum>
  <w:abstractNum w:abstractNumId="44">
    <w:nsid w:val="4218632D"/>
    <w:multiLevelType w:val="hybridMultilevel"/>
    <w:tmpl w:val="F58EE9F2"/>
    <w:lvl w:ilvl="0" w:tplc="57B65E38">
      <w:numFmt w:val="bullet"/>
      <w:lvlText w:val="•"/>
      <w:lvlJc w:val="left"/>
      <w:pPr>
        <w:ind w:left="720" w:hanging="360"/>
      </w:pPr>
      <w:rPr>
        <w:rFonts w:ascii="Times New Roman" w:hAnsi="Times New Roman" w:hint="default"/>
      </w:rPr>
    </w:lvl>
    <w:lvl w:ilvl="1" w:tplc="FDB6E2F6" w:tentative="1">
      <w:start w:val="1"/>
      <w:numFmt w:val="bullet"/>
      <w:lvlText w:val="o"/>
      <w:lvlJc w:val="left"/>
      <w:pPr>
        <w:ind w:left="1440" w:hanging="360"/>
      </w:pPr>
      <w:rPr>
        <w:rFonts w:ascii="Courier New" w:hAnsi="Courier New" w:hint="default"/>
      </w:rPr>
    </w:lvl>
    <w:lvl w:ilvl="2" w:tplc="992A79C4" w:tentative="1">
      <w:start w:val="1"/>
      <w:numFmt w:val="bullet"/>
      <w:lvlText w:val=""/>
      <w:lvlJc w:val="left"/>
      <w:pPr>
        <w:ind w:left="2160" w:hanging="360"/>
      </w:pPr>
      <w:rPr>
        <w:rFonts w:ascii="Wingdings" w:hAnsi="Wingdings" w:hint="default"/>
      </w:rPr>
    </w:lvl>
    <w:lvl w:ilvl="3" w:tplc="D96EE85E" w:tentative="1">
      <w:start w:val="1"/>
      <w:numFmt w:val="bullet"/>
      <w:lvlText w:val=""/>
      <w:lvlJc w:val="left"/>
      <w:pPr>
        <w:ind w:left="2880" w:hanging="360"/>
      </w:pPr>
      <w:rPr>
        <w:rFonts w:ascii="Symbol" w:hAnsi="Symbol" w:hint="default"/>
      </w:rPr>
    </w:lvl>
    <w:lvl w:ilvl="4" w:tplc="EDE032F8" w:tentative="1">
      <w:start w:val="1"/>
      <w:numFmt w:val="bullet"/>
      <w:lvlText w:val="o"/>
      <w:lvlJc w:val="left"/>
      <w:pPr>
        <w:ind w:left="3600" w:hanging="360"/>
      </w:pPr>
      <w:rPr>
        <w:rFonts w:ascii="Courier New" w:hAnsi="Courier New" w:hint="default"/>
      </w:rPr>
    </w:lvl>
    <w:lvl w:ilvl="5" w:tplc="A80C500A" w:tentative="1">
      <w:start w:val="1"/>
      <w:numFmt w:val="bullet"/>
      <w:lvlText w:val=""/>
      <w:lvlJc w:val="left"/>
      <w:pPr>
        <w:ind w:left="4320" w:hanging="360"/>
      </w:pPr>
      <w:rPr>
        <w:rFonts w:ascii="Wingdings" w:hAnsi="Wingdings" w:hint="default"/>
      </w:rPr>
    </w:lvl>
    <w:lvl w:ilvl="6" w:tplc="2720596E" w:tentative="1">
      <w:start w:val="1"/>
      <w:numFmt w:val="bullet"/>
      <w:lvlText w:val=""/>
      <w:lvlJc w:val="left"/>
      <w:pPr>
        <w:ind w:left="5040" w:hanging="360"/>
      </w:pPr>
      <w:rPr>
        <w:rFonts w:ascii="Symbol" w:hAnsi="Symbol" w:hint="default"/>
      </w:rPr>
    </w:lvl>
    <w:lvl w:ilvl="7" w:tplc="21E236BC" w:tentative="1">
      <w:start w:val="1"/>
      <w:numFmt w:val="bullet"/>
      <w:lvlText w:val="o"/>
      <w:lvlJc w:val="left"/>
      <w:pPr>
        <w:ind w:left="5760" w:hanging="360"/>
      </w:pPr>
      <w:rPr>
        <w:rFonts w:ascii="Courier New" w:hAnsi="Courier New" w:hint="default"/>
      </w:rPr>
    </w:lvl>
    <w:lvl w:ilvl="8" w:tplc="5AA87704" w:tentative="1">
      <w:start w:val="1"/>
      <w:numFmt w:val="bullet"/>
      <w:lvlText w:val=""/>
      <w:lvlJc w:val="left"/>
      <w:pPr>
        <w:ind w:left="6480" w:hanging="360"/>
      </w:pPr>
      <w:rPr>
        <w:rFonts w:ascii="Wingdings" w:hAnsi="Wingdings" w:hint="default"/>
      </w:rPr>
    </w:lvl>
  </w:abstractNum>
  <w:abstractNum w:abstractNumId="45">
    <w:nsid w:val="4241777B"/>
    <w:multiLevelType w:val="hybridMultilevel"/>
    <w:tmpl w:val="CEE0247C"/>
    <w:lvl w:ilvl="0" w:tplc="23EC783E">
      <w:start w:val="1"/>
      <w:numFmt w:val="bullet"/>
      <w:lvlText w:val=""/>
      <w:lvlJc w:val="left"/>
      <w:pPr>
        <w:ind w:left="1440" w:hanging="360"/>
      </w:pPr>
      <w:rPr>
        <w:rFonts w:ascii="Symbol" w:hAnsi="Symbol" w:hint="default"/>
      </w:rPr>
    </w:lvl>
    <w:lvl w:ilvl="1" w:tplc="86D8A446" w:tentative="1">
      <w:start w:val="1"/>
      <w:numFmt w:val="bullet"/>
      <w:lvlText w:val="o"/>
      <w:lvlJc w:val="left"/>
      <w:pPr>
        <w:ind w:left="2160" w:hanging="360"/>
      </w:pPr>
      <w:rPr>
        <w:rFonts w:ascii="Courier New" w:hAnsi="Courier New" w:cs="Courier New" w:hint="default"/>
      </w:rPr>
    </w:lvl>
    <w:lvl w:ilvl="2" w:tplc="86AABF4C" w:tentative="1">
      <w:start w:val="1"/>
      <w:numFmt w:val="bullet"/>
      <w:lvlText w:val=""/>
      <w:lvlJc w:val="left"/>
      <w:pPr>
        <w:ind w:left="2880" w:hanging="360"/>
      </w:pPr>
      <w:rPr>
        <w:rFonts w:ascii="Wingdings" w:hAnsi="Wingdings" w:hint="default"/>
      </w:rPr>
    </w:lvl>
    <w:lvl w:ilvl="3" w:tplc="5524D33E" w:tentative="1">
      <w:start w:val="1"/>
      <w:numFmt w:val="bullet"/>
      <w:lvlText w:val=""/>
      <w:lvlJc w:val="left"/>
      <w:pPr>
        <w:ind w:left="3600" w:hanging="360"/>
      </w:pPr>
      <w:rPr>
        <w:rFonts w:ascii="Symbol" w:hAnsi="Symbol" w:hint="default"/>
      </w:rPr>
    </w:lvl>
    <w:lvl w:ilvl="4" w:tplc="9036CF10" w:tentative="1">
      <w:start w:val="1"/>
      <w:numFmt w:val="bullet"/>
      <w:lvlText w:val="o"/>
      <w:lvlJc w:val="left"/>
      <w:pPr>
        <w:ind w:left="4320" w:hanging="360"/>
      </w:pPr>
      <w:rPr>
        <w:rFonts w:ascii="Courier New" w:hAnsi="Courier New" w:cs="Courier New" w:hint="default"/>
      </w:rPr>
    </w:lvl>
    <w:lvl w:ilvl="5" w:tplc="49EC6C04" w:tentative="1">
      <w:start w:val="1"/>
      <w:numFmt w:val="bullet"/>
      <w:lvlText w:val=""/>
      <w:lvlJc w:val="left"/>
      <w:pPr>
        <w:ind w:left="5040" w:hanging="360"/>
      </w:pPr>
      <w:rPr>
        <w:rFonts w:ascii="Wingdings" w:hAnsi="Wingdings" w:hint="default"/>
      </w:rPr>
    </w:lvl>
    <w:lvl w:ilvl="6" w:tplc="40E6433E" w:tentative="1">
      <w:start w:val="1"/>
      <w:numFmt w:val="bullet"/>
      <w:lvlText w:val=""/>
      <w:lvlJc w:val="left"/>
      <w:pPr>
        <w:ind w:left="5760" w:hanging="360"/>
      </w:pPr>
      <w:rPr>
        <w:rFonts w:ascii="Symbol" w:hAnsi="Symbol" w:hint="default"/>
      </w:rPr>
    </w:lvl>
    <w:lvl w:ilvl="7" w:tplc="2B5CCAAA" w:tentative="1">
      <w:start w:val="1"/>
      <w:numFmt w:val="bullet"/>
      <w:lvlText w:val="o"/>
      <w:lvlJc w:val="left"/>
      <w:pPr>
        <w:ind w:left="6480" w:hanging="360"/>
      </w:pPr>
      <w:rPr>
        <w:rFonts w:ascii="Courier New" w:hAnsi="Courier New" w:cs="Courier New" w:hint="default"/>
      </w:rPr>
    </w:lvl>
    <w:lvl w:ilvl="8" w:tplc="909887E0" w:tentative="1">
      <w:start w:val="1"/>
      <w:numFmt w:val="bullet"/>
      <w:lvlText w:val=""/>
      <w:lvlJc w:val="left"/>
      <w:pPr>
        <w:ind w:left="7200" w:hanging="360"/>
      </w:pPr>
      <w:rPr>
        <w:rFonts w:ascii="Wingdings" w:hAnsi="Wingdings" w:hint="default"/>
      </w:rPr>
    </w:lvl>
  </w:abstractNum>
  <w:abstractNum w:abstractNumId="46">
    <w:nsid w:val="43931C98"/>
    <w:multiLevelType w:val="hybridMultilevel"/>
    <w:tmpl w:val="5554CCCC"/>
    <w:lvl w:ilvl="0" w:tplc="EA9CEA38">
      <w:numFmt w:val="bullet"/>
      <w:lvlText w:val="•"/>
      <w:lvlJc w:val="left"/>
      <w:pPr>
        <w:ind w:left="1080" w:hanging="360"/>
      </w:pPr>
      <w:rPr>
        <w:rFonts w:ascii="Times New Roman" w:hAnsi="Times New Roman" w:hint="default"/>
      </w:rPr>
    </w:lvl>
    <w:lvl w:ilvl="1" w:tplc="04CC8078" w:tentative="1">
      <w:start w:val="1"/>
      <w:numFmt w:val="bullet"/>
      <w:lvlText w:val="o"/>
      <w:lvlJc w:val="left"/>
      <w:pPr>
        <w:ind w:left="1800" w:hanging="360"/>
      </w:pPr>
      <w:rPr>
        <w:rFonts w:ascii="Courier New" w:hAnsi="Courier New" w:hint="default"/>
      </w:rPr>
    </w:lvl>
    <w:lvl w:ilvl="2" w:tplc="FB32519A" w:tentative="1">
      <w:start w:val="1"/>
      <w:numFmt w:val="bullet"/>
      <w:lvlText w:val=""/>
      <w:lvlJc w:val="left"/>
      <w:pPr>
        <w:ind w:left="2520" w:hanging="360"/>
      </w:pPr>
      <w:rPr>
        <w:rFonts w:ascii="Wingdings" w:hAnsi="Wingdings" w:hint="default"/>
      </w:rPr>
    </w:lvl>
    <w:lvl w:ilvl="3" w:tplc="11B46D1C" w:tentative="1">
      <w:start w:val="1"/>
      <w:numFmt w:val="bullet"/>
      <w:lvlText w:val=""/>
      <w:lvlJc w:val="left"/>
      <w:pPr>
        <w:ind w:left="3240" w:hanging="360"/>
      </w:pPr>
      <w:rPr>
        <w:rFonts w:ascii="Symbol" w:hAnsi="Symbol" w:hint="default"/>
      </w:rPr>
    </w:lvl>
    <w:lvl w:ilvl="4" w:tplc="3DD4588E" w:tentative="1">
      <w:start w:val="1"/>
      <w:numFmt w:val="bullet"/>
      <w:lvlText w:val="o"/>
      <w:lvlJc w:val="left"/>
      <w:pPr>
        <w:ind w:left="3960" w:hanging="360"/>
      </w:pPr>
      <w:rPr>
        <w:rFonts w:ascii="Courier New" w:hAnsi="Courier New" w:hint="default"/>
      </w:rPr>
    </w:lvl>
    <w:lvl w:ilvl="5" w:tplc="C1E63582" w:tentative="1">
      <w:start w:val="1"/>
      <w:numFmt w:val="bullet"/>
      <w:lvlText w:val=""/>
      <w:lvlJc w:val="left"/>
      <w:pPr>
        <w:ind w:left="4680" w:hanging="360"/>
      </w:pPr>
      <w:rPr>
        <w:rFonts w:ascii="Wingdings" w:hAnsi="Wingdings" w:hint="default"/>
      </w:rPr>
    </w:lvl>
    <w:lvl w:ilvl="6" w:tplc="2244D1CA" w:tentative="1">
      <w:start w:val="1"/>
      <w:numFmt w:val="bullet"/>
      <w:lvlText w:val=""/>
      <w:lvlJc w:val="left"/>
      <w:pPr>
        <w:ind w:left="5400" w:hanging="360"/>
      </w:pPr>
      <w:rPr>
        <w:rFonts w:ascii="Symbol" w:hAnsi="Symbol" w:hint="default"/>
      </w:rPr>
    </w:lvl>
    <w:lvl w:ilvl="7" w:tplc="F0881CF0" w:tentative="1">
      <w:start w:val="1"/>
      <w:numFmt w:val="bullet"/>
      <w:lvlText w:val="o"/>
      <w:lvlJc w:val="left"/>
      <w:pPr>
        <w:ind w:left="6120" w:hanging="360"/>
      </w:pPr>
      <w:rPr>
        <w:rFonts w:ascii="Courier New" w:hAnsi="Courier New" w:hint="default"/>
      </w:rPr>
    </w:lvl>
    <w:lvl w:ilvl="8" w:tplc="694AC7E0" w:tentative="1">
      <w:start w:val="1"/>
      <w:numFmt w:val="bullet"/>
      <w:lvlText w:val=""/>
      <w:lvlJc w:val="left"/>
      <w:pPr>
        <w:ind w:left="6840" w:hanging="360"/>
      </w:pPr>
      <w:rPr>
        <w:rFonts w:ascii="Wingdings" w:hAnsi="Wingdings" w:hint="default"/>
      </w:rPr>
    </w:lvl>
  </w:abstractNum>
  <w:abstractNum w:abstractNumId="47">
    <w:nsid w:val="43F971B2"/>
    <w:multiLevelType w:val="hybridMultilevel"/>
    <w:tmpl w:val="19E02432"/>
    <w:lvl w:ilvl="0" w:tplc="26B8BBDC">
      <w:start w:val="1"/>
      <w:numFmt w:val="bullet"/>
      <w:lvlText w:val=""/>
      <w:lvlJc w:val="left"/>
      <w:pPr>
        <w:tabs>
          <w:tab w:val="num" w:pos="1353"/>
        </w:tabs>
        <w:ind w:left="1353" w:hanging="360"/>
      </w:pPr>
      <w:rPr>
        <w:rFonts w:ascii="Symbol" w:hAnsi="Symbol" w:hint="default"/>
      </w:rPr>
    </w:lvl>
    <w:lvl w:ilvl="1" w:tplc="623402D8" w:tentative="1">
      <w:start w:val="1"/>
      <w:numFmt w:val="lowerLetter"/>
      <w:lvlText w:val="%2."/>
      <w:lvlJc w:val="left"/>
      <w:pPr>
        <w:tabs>
          <w:tab w:val="num" w:pos="2073"/>
        </w:tabs>
        <w:ind w:left="2073" w:hanging="360"/>
      </w:pPr>
    </w:lvl>
    <w:lvl w:ilvl="2" w:tplc="6882B2C0" w:tentative="1">
      <w:start w:val="1"/>
      <w:numFmt w:val="lowerRoman"/>
      <w:lvlText w:val="%3."/>
      <w:lvlJc w:val="right"/>
      <w:pPr>
        <w:tabs>
          <w:tab w:val="num" w:pos="2793"/>
        </w:tabs>
        <w:ind w:left="2793" w:hanging="180"/>
      </w:pPr>
    </w:lvl>
    <w:lvl w:ilvl="3" w:tplc="1A327AA6" w:tentative="1">
      <w:start w:val="1"/>
      <w:numFmt w:val="decimal"/>
      <w:lvlText w:val="%4."/>
      <w:lvlJc w:val="left"/>
      <w:pPr>
        <w:tabs>
          <w:tab w:val="num" w:pos="3513"/>
        </w:tabs>
        <w:ind w:left="3513" w:hanging="360"/>
      </w:pPr>
    </w:lvl>
    <w:lvl w:ilvl="4" w:tplc="A252B6AE" w:tentative="1">
      <w:start w:val="1"/>
      <w:numFmt w:val="lowerLetter"/>
      <w:lvlText w:val="%5."/>
      <w:lvlJc w:val="left"/>
      <w:pPr>
        <w:tabs>
          <w:tab w:val="num" w:pos="4233"/>
        </w:tabs>
        <w:ind w:left="4233" w:hanging="360"/>
      </w:pPr>
    </w:lvl>
    <w:lvl w:ilvl="5" w:tplc="C512C4FE" w:tentative="1">
      <w:start w:val="1"/>
      <w:numFmt w:val="lowerRoman"/>
      <w:lvlText w:val="%6."/>
      <w:lvlJc w:val="right"/>
      <w:pPr>
        <w:tabs>
          <w:tab w:val="num" w:pos="4953"/>
        </w:tabs>
        <w:ind w:left="4953" w:hanging="180"/>
      </w:pPr>
    </w:lvl>
    <w:lvl w:ilvl="6" w:tplc="ED4899FE" w:tentative="1">
      <w:start w:val="1"/>
      <w:numFmt w:val="decimal"/>
      <w:lvlText w:val="%7."/>
      <w:lvlJc w:val="left"/>
      <w:pPr>
        <w:tabs>
          <w:tab w:val="num" w:pos="5673"/>
        </w:tabs>
        <w:ind w:left="5673" w:hanging="360"/>
      </w:pPr>
    </w:lvl>
    <w:lvl w:ilvl="7" w:tplc="170A5942" w:tentative="1">
      <w:start w:val="1"/>
      <w:numFmt w:val="lowerLetter"/>
      <w:lvlText w:val="%8."/>
      <w:lvlJc w:val="left"/>
      <w:pPr>
        <w:tabs>
          <w:tab w:val="num" w:pos="6393"/>
        </w:tabs>
        <w:ind w:left="6393" w:hanging="360"/>
      </w:pPr>
    </w:lvl>
    <w:lvl w:ilvl="8" w:tplc="C00402D2" w:tentative="1">
      <w:start w:val="1"/>
      <w:numFmt w:val="lowerRoman"/>
      <w:lvlText w:val="%9."/>
      <w:lvlJc w:val="right"/>
      <w:pPr>
        <w:tabs>
          <w:tab w:val="num" w:pos="7113"/>
        </w:tabs>
        <w:ind w:left="7113" w:hanging="180"/>
      </w:pPr>
    </w:lvl>
  </w:abstractNum>
  <w:abstractNum w:abstractNumId="48">
    <w:nsid w:val="47775A6C"/>
    <w:multiLevelType w:val="hybridMultilevel"/>
    <w:tmpl w:val="2EEEAA26"/>
    <w:lvl w:ilvl="0" w:tplc="E3DC00F8">
      <w:start w:val="1"/>
      <w:numFmt w:val="bullet"/>
      <w:lvlText w:val="­"/>
      <w:lvlJc w:val="left"/>
      <w:pPr>
        <w:tabs>
          <w:tab w:val="num" w:pos="2149"/>
        </w:tabs>
        <w:ind w:left="2149" w:hanging="360"/>
      </w:pPr>
      <w:rPr>
        <w:rFonts w:ascii="Courier New" w:hAnsi="Courier New" w:hint="default"/>
      </w:rPr>
    </w:lvl>
    <w:lvl w:ilvl="1" w:tplc="85CEC7FC">
      <w:start w:val="1"/>
      <w:numFmt w:val="bullet"/>
      <w:lvlText w:val="o"/>
      <w:lvlJc w:val="left"/>
      <w:pPr>
        <w:tabs>
          <w:tab w:val="num" w:pos="2149"/>
        </w:tabs>
        <w:ind w:left="2149" w:hanging="360"/>
      </w:pPr>
      <w:rPr>
        <w:rFonts w:ascii="Courier New" w:hAnsi="Courier New" w:cs="Courier New" w:hint="default"/>
      </w:rPr>
    </w:lvl>
    <w:lvl w:ilvl="2" w:tplc="C84474E0" w:tentative="1">
      <w:start w:val="1"/>
      <w:numFmt w:val="bullet"/>
      <w:lvlText w:val=""/>
      <w:lvlJc w:val="left"/>
      <w:pPr>
        <w:tabs>
          <w:tab w:val="num" w:pos="2869"/>
        </w:tabs>
        <w:ind w:left="2869" w:hanging="360"/>
      </w:pPr>
      <w:rPr>
        <w:rFonts w:ascii="Wingdings" w:hAnsi="Wingdings" w:hint="default"/>
      </w:rPr>
    </w:lvl>
    <w:lvl w:ilvl="3" w:tplc="52EE034E" w:tentative="1">
      <w:start w:val="1"/>
      <w:numFmt w:val="bullet"/>
      <w:lvlText w:val=""/>
      <w:lvlJc w:val="left"/>
      <w:pPr>
        <w:tabs>
          <w:tab w:val="num" w:pos="3589"/>
        </w:tabs>
        <w:ind w:left="3589" w:hanging="360"/>
      </w:pPr>
      <w:rPr>
        <w:rFonts w:ascii="Symbol" w:hAnsi="Symbol" w:hint="default"/>
      </w:rPr>
    </w:lvl>
    <w:lvl w:ilvl="4" w:tplc="2C5AE68A" w:tentative="1">
      <w:start w:val="1"/>
      <w:numFmt w:val="bullet"/>
      <w:lvlText w:val="o"/>
      <w:lvlJc w:val="left"/>
      <w:pPr>
        <w:tabs>
          <w:tab w:val="num" w:pos="4309"/>
        </w:tabs>
        <w:ind w:left="4309" w:hanging="360"/>
      </w:pPr>
      <w:rPr>
        <w:rFonts w:ascii="Courier New" w:hAnsi="Courier New" w:cs="Courier New" w:hint="default"/>
      </w:rPr>
    </w:lvl>
    <w:lvl w:ilvl="5" w:tplc="C9124BD4" w:tentative="1">
      <w:start w:val="1"/>
      <w:numFmt w:val="bullet"/>
      <w:lvlText w:val=""/>
      <w:lvlJc w:val="left"/>
      <w:pPr>
        <w:tabs>
          <w:tab w:val="num" w:pos="5029"/>
        </w:tabs>
        <w:ind w:left="5029" w:hanging="360"/>
      </w:pPr>
      <w:rPr>
        <w:rFonts w:ascii="Wingdings" w:hAnsi="Wingdings" w:hint="default"/>
      </w:rPr>
    </w:lvl>
    <w:lvl w:ilvl="6" w:tplc="5FFE0F48" w:tentative="1">
      <w:start w:val="1"/>
      <w:numFmt w:val="bullet"/>
      <w:lvlText w:val=""/>
      <w:lvlJc w:val="left"/>
      <w:pPr>
        <w:tabs>
          <w:tab w:val="num" w:pos="5749"/>
        </w:tabs>
        <w:ind w:left="5749" w:hanging="360"/>
      </w:pPr>
      <w:rPr>
        <w:rFonts w:ascii="Symbol" w:hAnsi="Symbol" w:hint="default"/>
      </w:rPr>
    </w:lvl>
    <w:lvl w:ilvl="7" w:tplc="AFDAEAB6" w:tentative="1">
      <w:start w:val="1"/>
      <w:numFmt w:val="bullet"/>
      <w:lvlText w:val="o"/>
      <w:lvlJc w:val="left"/>
      <w:pPr>
        <w:tabs>
          <w:tab w:val="num" w:pos="6469"/>
        </w:tabs>
        <w:ind w:left="6469" w:hanging="360"/>
      </w:pPr>
      <w:rPr>
        <w:rFonts w:ascii="Courier New" w:hAnsi="Courier New" w:cs="Courier New" w:hint="default"/>
      </w:rPr>
    </w:lvl>
    <w:lvl w:ilvl="8" w:tplc="DE702DE6" w:tentative="1">
      <w:start w:val="1"/>
      <w:numFmt w:val="bullet"/>
      <w:lvlText w:val=""/>
      <w:lvlJc w:val="left"/>
      <w:pPr>
        <w:tabs>
          <w:tab w:val="num" w:pos="7189"/>
        </w:tabs>
        <w:ind w:left="7189" w:hanging="360"/>
      </w:pPr>
      <w:rPr>
        <w:rFonts w:ascii="Wingdings" w:hAnsi="Wingdings" w:hint="default"/>
      </w:rPr>
    </w:lvl>
  </w:abstractNum>
  <w:abstractNum w:abstractNumId="49">
    <w:nsid w:val="495C02F0"/>
    <w:multiLevelType w:val="hybridMultilevel"/>
    <w:tmpl w:val="6958F636"/>
    <w:lvl w:ilvl="0" w:tplc="4A62E310">
      <w:start w:val="1"/>
      <w:numFmt w:val="decimal"/>
      <w:lvlText w:val="%1."/>
      <w:lvlJc w:val="left"/>
      <w:pPr>
        <w:tabs>
          <w:tab w:val="num" w:pos="720"/>
        </w:tabs>
        <w:ind w:left="720" w:hanging="360"/>
      </w:pPr>
      <w:rPr>
        <w:rFonts w:hint="default"/>
      </w:rPr>
    </w:lvl>
    <w:lvl w:ilvl="1" w:tplc="78886A4A" w:tentative="1">
      <w:start w:val="1"/>
      <w:numFmt w:val="lowerLetter"/>
      <w:lvlText w:val="%2."/>
      <w:lvlJc w:val="left"/>
      <w:pPr>
        <w:tabs>
          <w:tab w:val="num" w:pos="1440"/>
        </w:tabs>
        <w:ind w:left="1440" w:hanging="360"/>
      </w:pPr>
    </w:lvl>
    <w:lvl w:ilvl="2" w:tplc="3064CB4E" w:tentative="1">
      <w:start w:val="1"/>
      <w:numFmt w:val="lowerRoman"/>
      <w:lvlText w:val="%3."/>
      <w:lvlJc w:val="right"/>
      <w:pPr>
        <w:tabs>
          <w:tab w:val="num" w:pos="2160"/>
        </w:tabs>
        <w:ind w:left="2160" w:hanging="180"/>
      </w:pPr>
    </w:lvl>
    <w:lvl w:ilvl="3" w:tplc="FA7C1374" w:tentative="1">
      <w:start w:val="1"/>
      <w:numFmt w:val="decimal"/>
      <w:lvlText w:val="%4."/>
      <w:lvlJc w:val="left"/>
      <w:pPr>
        <w:tabs>
          <w:tab w:val="num" w:pos="2880"/>
        </w:tabs>
        <w:ind w:left="2880" w:hanging="360"/>
      </w:pPr>
    </w:lvl>
    <w:lvl w:ilvl="4" w:tplc="B074C276" w:tentative="1">
      <w:start w:val="1"/>
      <w:numFmt w:val="lowerLetter"/>
      <w:lvlText w:val="%5."/>
      <w:lvlJc w:val="left"/>
      <w:pPr>
        <w:tabs>
          <w:tab w:val="num" w:pos="3600"/>
        </w:tabs>
        <w:ind w:left="3600" w:hanging="360"/>
      </w:pPr>
    </w:lvl>
    <w:lvl w:ilvl="5" w:tplc="E5E07224" w:tentative="1">
      <w:start w:val="1"/>
      <w:numFmt w:val="lowerRoman"/>
      <w:lvlText w:val="%6."/>
      <w:lvlJc w:val="right"/>
      <w:pPr>
        <w:tabs>
          <w:tab w:val="num" w:pos="4320"/>
        </w:tabs>
        <w:ind w:left="4320" w:hanging="180"/>
      </w:pPr>
    </w:lvl>
    <w:lvl w:ilvl="6" w:tplc="363028DA" w:tentative="1">
      <w:start w:val="1"/>
      <w:numFmt w:val="decimal"/>
      <w:lvlText w:val="%7."/>
      <w:lvlJc w:val="left"/>
      <w:pPr>
        <w:tabs>
          <w:tab w:val="num" w:pos="5040"/>
        </w:tabs>
        <w:ind w:left="5040" w:hanging="360"/>
      </w:pPr>
    </w:lvl>
    <w:lvl w:ilvl="7" w:tplc="9B266648" w:tentative="1">
      <w:start w:val="1"/>
      <w:numFmt w:val="lowerLetter"/>
      <w:lvlText w:val="%8."/>
      <w:lvlJc w:val="left"/>
      <w:pPr>
        <w:tabs>
          <w:tab w:val="num" w:pos="5760"/>
        </w:tabs>
        <w:ind w:left="5760" w:hanging="360"/>
      </w:pPr>
    </w:lvl>
    <w:lvl w:ilvl="8" w:tplc="45923FC4" w:tentative="1">
      <w:start w:val="1"/>
      <w:numFmt w:val="lowerRoman"/>
      <w:lvlText w:val="%9."/>
      <w:lvlJc w:val="right"/>
      <w:pPr>
        <w:tabs>
          <w:tab w:val="num" w:pos="6480"/>
        </w:tabs>
        <w:ind w:left="6480" w:hanging="180"/>
      </w:pPr>
    </w:lvl>
  </w:abstractNum>
  <w:abstractNum w:abstractNumId="50">
    <w:nsid w:val="4C715607"/>
    <w:multiLevelType w:val="hybridMultilevel"/>
    <w:tmpl w:val="131C9CA0"/>
    <w:lvl w:ilvl="0" w:tplc="06428A1C">
      <w:start w:val="1"/>
      <w:numFmt w:val="bullet"/>
      <w:lvlText w:val=""/>
      <w:lvlJc w:val="left"/>
      <w:pPr>
        <w:ind w:left="720" w:hanging="360"/>
      </w:pPr>
      <w:rPr>
        <w:rFonts w:ascii="Symbol" w:hAnsi="Symbol" w:hint="default"/>
      </w:rPr>
    </w:lvl>
    <w:lvl w:ilvl="1" w:tplc="CC464D66" w:tentative="1">
      <w:start w:val="1"/>
      <w:numFmt w:val="bullet"/>
      <w:lvlText w:val="o"/>
      <w:lvlJc w:val="left"/>
      <w:pPr>
        <w:ind w:left="1440" w:hanging="360"/>
      </w:pPr>
      <w:rPr>
        <w:rFonts w:ascii="Courier New" w:hAnsi="Courier New" w:hint="default"/>
      </w:rPr>
    </w:lvl>
    <w:lvl w:ilvl="2" w:tplc="97D2F404" w:tentative="1">
      <w:start w:val="1"/>
      <w:numFmt w:val="bullet"/>
      <w:lvlText w:val=""/>
      <w:lvlJc w:val="left"/>
      <w:pPr>
        <w:ind w:left="2160" w:hanging="360"/>
      </w:pPr>
      <w:rPr>
        <w:rFonts w:ascii="Wingdings" w:hAnsi="Wingdings" w:hint="default"/>
      </w:rPr>
    </w:lvl>
    <w:lvl w:ilvl="3" w:tplc="DD6E7594" w:tentative="1">
      <w:start w:val="1"/>
      <w:numFmt w:val="bullet"/>
      <w:lvlText w:val=""/>
      <w:lvlJc w:val="left"/>
      <w:pPr>
        <w:ind w:left="2880" w:hanging="360"/>
      </w:pPr>
      <w:rPr>
        <w:rFonts w:ascii="Symbol" w:hAnsi="Symbol" w:hint="default"/>
      </w:rPr>
    </w:lvl>
    <w:lvl w:ilvl="4" w:tplc="0E8C4FEE" w:tentative="1">
      <w:start w:val="1"/>
      <w:numFmt w:val="bullet"/>
      <w:lvlText w:val="o"/>
      <w:lvlJc w:val="left"/>
      <w:pPr>
        <w:ind w:left="3600" w:hanging="360"/>
      </w:pPr>
      <w:rPr>
        <w:rFonts w:ascii="Courier New" w:hAnsi="Courier New" w:hint="default"/>
      </w:rPr>
    </w:lvl>
    <w:lvl w:ilvl="5" w:tplc="F19CA49E" w:tentative="1">
      <w:start w:val="1"/>
      <w:numFmt w:val="bullet"/>
      <w:lvlText w:val=""/>
      <w:lvlJc w:val="left"/>
      <w:pPr>
        <w:ind w:left="4320" w:hanging="360"/>
      </w:pPr>
      <w:rPr>
        <w:rFonts w:ascii="Wingdings" w:hAnsi="Wingdings" w:hint="default"/>
      </w:rPr>
    </w:lvl>
    <w:lvl w:ilvl="6" w:tplc="BF0E131C" w:tentative="1">
      <w:start w:val="1"/>
      <w:numFmt w:val="bullet"/>
      <w:lvlText w:val=""/>
      <w:lvlJc w:val="left"/>
      <w:pPr>
        <w:ind w:left="5040" w:hanging="360"/>
      </w:pPr>
      <w:rPr>
        <w:rFonts w:ascii="Symbol" w:hAnsi="Symbol" w:hint="default"/>
      </w:rPr>
    </w:lvl>
    <w:lvl w:ilvl="7" w:tplc="78CE01C2" w:tentative="1">
      <w:start w:val="1"/>
      <w:numFmt w:val="bullet"/>
      <w:lvlText w:val="o"/>
      <w:lvlJc w:val="left"/>
      <w:pPr>
        <w:ind w:left="5760" w:hanging="360"/>
      </w:pPr>
      <w:rPr>
        <w:rFonts w:ascii="Courier New" w:hAnsi="Courier New" w:hint="default"/>
      </w:rPr>
    </w:lvl>
    <w:lvl w:ilvl="8" w:tplc="D0D05BD8" w:tentative="1">
      <w:start w:val="1"/>
      <w:numFmt w:val="bullet"/>
      <w:lvlText w:val=""/>
      <w:lvlJc w:val="left"/>
      <w:pPr>
        <w:ind w:left="6480" w:hanging="360"/>
      </w:pPr>
      <w:rPr>
        <w:rFonts w:ascii="Wingdings" w:hAnsi="Wingdings" w:hint="default"/>
      </w:rPr>
    </w:lvl>
  </w:abstractNum>
  <w:abstractNum w:abstractNumId="51">
    <w:nsid w:val="4CD4288B"/>
    <w:multiLevelType w:val="hybridMultilevel"/>
    <w:tmpl w:val="771AA3E6"/>
    <w:lvl w:ilvl="0" w:tplc="08F4E944">
      <w:start w:val="1"/>
      <w:numFmt w:val="bullet"/>
      <w:lvlText w:val=""/>
      <w:lvlJc w:val="left"/>
      <w:pPr>
        <w:ind w:left="720" w:hanging="360"/>
      </w:pPr>
      <w:rPr>
        <w:rFonts w:ascii="Symbol" w:hAnsi="Symbol" w:hint="default"/>
      </w:rPr>
    </w:lvl>
    <w:lvl w:ilvl="1" w:tplc="927C0730" w:tentative="1">
      <w:start w:val="1"/>
      <w:numFmt w:val="bullet"/>
      <w:lvlText w:val="o"/>
      <w:lvlJc w:val="left"/>
      <w:pPr>
        <w:ind w:left="1440" w:hanging="360"/>
      </w:pPr>
      <w:rPr>
        <w:rFonts w:ascii="Courier New" w:hAnsi="Courier New" w:hint="default"/>
      </w:rPr>
    </w:lvl>
    <w:lvl w:ilvl="2" w:tplc="00504A68" w:tentative="1">
      <w:start w:val="1"/>
      <w:numFmt w:val="bullet"/>
      <w:lvlText w:val=""/>
      <w:lvlJc w:val="left"/>
      <w:pPr>
        <w:ind w:left="2160" w:hanging="360"/>
      </w:pPr>
      <w:rPr>
        <w:rFonts w:ascii="Wingdings" w:hAnsi="Wingdings" w:hint="default"/>
      </w:rPr>
    </w:lvl>
    <w:lvl w:ilvl="3" w:tplc="EA1E10E4" w:tentative="1">
      <w:start w:val="1"/>
      <w:numFmt w:val="bullet"/>
      <w:lvlText w:val=""/>
      <w:lvlJc w:val="left"/>
      <w:pPr>
        <w:ind w:left="2880" w:hanging="360"/>
      </w:pPr>
      <w:rPr>
        <w:rFonts w:ascii="Symbol" w:hAnsi="Symbol" w:hint="default"/>
      </w:rPr>
    </w:lvl>
    <w:lvl w:ilvl="4" w:tplc="5ECE76B2" w:tentative="1">
      <w:start w:val="1"/>
      <w:numFmt w:val="bullet"/>
      <w:lvlText w:val="o"/>
      <w:lvlJc w:val="left"/>
      <w:pPr>
        <w:ind w:left="3600" w:hanging="360"/>
      </w:pPr>
      <w:rPr>
        <w:rFonts w:ascii="Courier New" w:hAnsi="Courier New" w:hint="default"/>
      </w:rPr>
    </w:lvl>
    <w:lvl w:ilvl="5" w:tplc="1EAAE19A" w:tentative="1">
      <w:start w:val="1"/>
      <w:numFmt w:val="bullet"/>
      <w:lvlText w:val=""/>
      <w:lvlJc w:val="left"/>
      <w:pPr>
        <w:ind w:left="4320" w:hanging="360"/>
      </w:pPr>
      <w:rPr>
        <w:rFonts w:ascii="Wingdings" w:hAnsi="Wingdings" w:hint="default"/>
      </w:rPr>
    </w:lvl>
    <w:lvl w:ilvl="6" w:tplc="4DB804F4" w:tentative="1">
      <w:start w:val="1"/>
      <w:numFmt w:val="bullet"/>
      <w:lvlText w:val=""/>
      <w:lvlJc w:val="left"/>
      <w:pPr>
        <w:ind w:left="5040" w:hanging="360"/>
      </w:pPr>
      <w:rPr>
        <w:rFonts w:ascii="Symbol" w:hAnsi="Symbol" w:hint="default"/>
      </w:rPr>
    </w:lvl>
    <w:lvl w:ilvl="7" w:tplc="4E16F052" w:tentative="1">
      <w:start w:val="1"/>
      <w:numFmt w:val="bullet"/>
      <w:lvlText w:val="o"/>
      <w:lvlJc w:val="left"/>
      <w:pPr>
        <w:ind w:left="5760" w:hanging="360"/>
      </w:pPr>
      <w:rPr>
        <w:rFonts w:ascii="Courier New" w:hAnsi="Courier New" w:hint="default"/>
      </w:rPr>
    </w:lvl>
    <w:lvl w:ilvl="8" w:tplc="067621D6" w:tentative="1">
      <w:start w:val="1"/>
      <w:numFmt w:val="bullet"/>
      <w:lvlText w:val=""/>
      <w:lvlJc w:val="left"/>
      <w:pPr>
        <w:ind w:left="6480" w:hanging="360"/>
      </w:pPr>
      <w:rPr>
        <w:rFonts w:ascii="Wingdings" w:hAnsi="Wingdings" w:hint="default"/>
      </w:rPr>
    </w:lvl>
  </w:abstractNum>
  <w:abstractNum w:abstractNumId="52">
    <w:nsid w:val="54674765"/>
    <w:multiLevelType w:val="hybridMultilevel"/>
    <w:tmpl w:val="7E8C3886"/>
    <w:lvl w:ilvl="0" w:tplc="DADE0F36">
      <w:start w:val="1"/>
      <w:numFmt w:val="decimal"/>
      <w:lvlText w:val="%1."/>
      <w:lvlJc w:val="left"/>
      <w:pPr>
        <w:ind w:left="720" w:hanging="360"/>
      </w:pPr>
      <w:rPr>
        <w:rFonts w:cs="Times New Roman"/>
      </w:rPr>
    </w:lvl>
    <w:lvl w:ilvl="1" w:tplc="EDCA07FC" w:tentative="1">
      <w:start w:val="1"/>
      <w:numFmt w:val="lowerLetter"/>
      <w:lvlText w:val="%2."/>
      <w:lvlJc w:val="left"/>
      <w:pPr>
        <w:ind w:left="1440" w:hanging="360"/>
      </w:pPr>
      <w:rPr>
        <w:rFonts w:cs="Times New Roman"/>
      </w:rPr>
    </w:lvl>
    <w:lvl w:ilvl="2" w:tplc="97A40076" w:tentative="1">
      <w:start w:val="1"/>
      <w:numFmt w:val="lowerRoman"/>
      <w:lvlText w:val="%3."/>
      <w:lvlJc w:val="right"/>
      <w:pPr>
        <w:ind w:left="2160" w:hanging="180"/>
      </w:pPr>
      <w:rPr>
        <w:rFonts w:cs="Times New Roman"/>
      </w:rPr>
    </w:lvl>
    <w:lvl w:ilvl="3" w:tplc="171CCC3C" w:tentative="1">
      <w:start w:val="1"/>
      <w:numFmt w:val="decimal"/>
      <w:lvlText w:val="%4."/>
      <w:lvlJc w:val="left"/>
      <w:pPr>
        <w:ind w:left="2880" w:hanging="360"/>
      </w:pPr>
      <w:rPr>
        <w:rFonts w:cs="Times New Roman"/>
      </w:rPr>
    </w:lvl>
    <w:lvl w:ilvl="4" w:tplc="D4183AA8" w:tentative="1">
      <w:start w:val="1"/>
      <w:numFmt w:val="lowerLetter"/>
      <w:lvlText w:val="%5."/>
      <w:lvlJc w:val="left"/>
      <w:pPr>
        <w:ind w:left="3600" w:hanging="360"/>
      </w:pPr>
      <w:rPr>
        <w:rFonts w:cs="Times New Roman"/>
      </w:rPr>
    </w:lvl>
    <w:lvl w:ilvl="5" w:tplc="B664C890" w:tentative="1">
      <w:start w:val="1"/>
      <w:numFmt w:val="lowerRoman"/>
      <w:lvlText w:val="%6."/>
      <w:lvlJc w:val="right"/>
      <w:pPr>
        <w:ind w:left="4320" w:hanging="180"/>
      </w:pPr>
      <w:rPr>
        <w:rFonts w:cs="Times New Roman"/>
      </w:rPr>
    </w:lvl>
    <w:lvl w:ilvl="6" w:tplc="DF762D60" w:tentative="1">
      <w:start w:val="1"/>
      <w:numFmt w:val="decimal"/>
      <w:lvlText w:val="%7."/>
      <w:lvlJc w:val="left"/>
      <w:pPr>
        <w:ind w:left="5040" w:hanging="360"/>
      </w:pPr>
      <w:rPr>
        <w:rFonts w:cs="Times New Roman"/>
      </w:rPr>
    </w:lvl>
    <w:lvl w:ilvl="7" w:tplc="470AD3C6" w:tentative="1">
      <w:start w:val="1"/>
      <w:numFmt w:val="lowerLetter"/>
      <w:lvlText w:val="%8."/>
      <w:lvlJc w:val="left"/>
      <w:pPr>
        <w:ind w:left="5760" w:hanging="360"/>
      </w:pPr>
      <w:rPr>
        <w:rFonts w:cs="Times New Roman"/>
      </w:rPr>
    </w:lvl>
    <w:lvl w:ilvl="8" w:tplc="DE02ACEE" w:tentative="1">
      <w:start w:val="1"/>
      <w:numFmt w:val="lowerRoman"/>
      <w:lvlText w:val="%9."/>
      <w:lvlJc w:val="right"/>
      <w:pPr>
        <w:ind w:left="6480" w:hanging="180"/>
      </w:pPr>
      <w:rPr>
        <w:rFonts w:cs="Times New Roman"/>
      </w:rPr>
    </w:lvl>
  </w:abstractNum>
  <w:abstractNum w:abstractNumId="53">
    <w:nsid w:val="56067723"/>
    <w:multiLevelType w:val="hybridMultilevel"/>
    <w:tmpl w:val="9896258E"/>
    <w:lvl w:ilvl="0" w:tplc="819CC3E6">
      <w:start w:val="1"/>
      <w:numFmt w:val="bullet"/>
      <w:lvlText w:val=""/>
      <w:lvlJc w:val="left"/>
      <w:pPr>
        <w:ind w:left="360" w:hanging="360"/>
      </w:pPr>
      <w:rPr>
        <w:rFonts w:ascii="Symbol" w:hAnsi="Symbol" w:hint="default"/>
      </w:rPr>
    </w:lvl>
    <w:lvl w:ilvl="1" w:tplc="F376870C" w:tentative="1">
      <w:start w:val="1"/>
      <w:numFmt w:val="bullet"/>
      <w:lvlText w:val="o"/>
      <w:lvlJc w:val="left"/>
      <w:pPr>
        <w:ind w:left="1080" w:hanging="360"/>
      </w:pPr>
      <w:rPr>
        <w:rFonts w:ascii="Courier New" w:hAnsi="Courier New" w:cs="Courier New" w:hint="default"/>
      </w:rPr>
    </w:lvl>
    <w:lvl w:ilvl="2" w:tplc="48B60446" w:tentative="1">
      <w:start w:val="1"/>
      <w:numFmt w:val="bullet"/>
      <w:lvlText w:val=""/>
      <w:lvlJc w:val="left"/>
      <w:pPr>
        <w:ind w:left="1800" w:hanging="360"/>
      </w:pPr>
      <w:rPr>
        <w:rFonts w:ascii="Wingdings" w:hAnsi="Wingdings" w:hint="default"/>
      </w:rPr>
    </w:lvl>
    <w:lvl w:ilvl="3" w:tplc="7484669A" w:tentative="1">
      <w:start w:val="1"/>
      <w:numFmt w:val="bullet"/>
      <w:lvlText w:val=""/>
      <w:lvlJc w:val="left"/>
      <w:pPr>
        <w:ind w:left="2520" w:hanging="360"/>
      </w:pPr>
      <w:rPr>
        <w:rFonts w:ascii="Symbol" w:hAnsi="Symbol" w:hint="default"/>
      </w:rPr>
    </w:lvl>
    <w:lvl w:ilvl="4" w:tplc="C09A710E" w:tentative="1">
      <w:start w:val="1"/>
      <w:numFmt w:val="bullet"/>
      <w:lvlText w:val="o"/>
      <w:lvlJc w:val="left"/>
      <w:pPr>
        <w:ind w:left="3240" w:hanging="360"/>
      </w:pPr>
      <w:rPr>
        <w:rFonts w:ascii="Courier New" w:hAnsi="Courier New" w:cs="Courier New" w:hint="default"/>
      </w:rPr>
    </w:lvl>
    <w:lvl w:ilvl="5" w:tplc="A32A2CCE" w:tentative="1">
      <w:start w:val="1"/>
      <w:numFmt w:val="bullet"/>
      <w:lvlText w:val=""/>
      <w:lvlJc w:val="left"/>
      <w:pPr>
        <w:ind w:left="3960" w:hanging="360"/>
      </w:pPr>
      <w:rPr>
        <w:rFonts w:ascii="Wingdings" w:hAnsi="Wingdings" w:hint="default"/>
      </w:rPr>
    </w:lvl>
    <w:lvl w:ilvl="6" w:tplc="46B4E5D6" w:tentative="1">
      <w:start w:val="1"/>
      <w:numFmt w:val="bullet"/>
      <w:lvlText w:val=""/>
      <w:lvlJc w:val="left"/>
      <w:pPr>
        <w:ind w:left="4680" w:hanging="360"/>
      </w:pPr>
      <w:rPr>
        <w:rFonts w:ascii="Symbol" w:hAnsi="Symbol" w:hint="default"/>
      </w:rPr>
    </w:lvl>
    <w:lvl w:ilvl="7" w:tplc="03C01480" w:tentative="1">
      <w:start w:val="1"/>
      <w:numFmt w:val="bullet"/>
      <w:lvlText w:val="o"/>
      <w:lvlJc w:val="left"/>
      <w:pPr>
        <w:ind w:left="5400" w:hanging="360"/>
      </w:pPr>
      <w:rPr>
        <w:rFonts w:ascii="Courier New" w:hAnsi="Courier New" w:cs="Courier New" w:hint="default"/>
      </w:rPr>
    </w:lvl>
    <w:lvl w:ilvl="8" w:tplc="BC161A00" w:tentative="1">
      <w:start w:val="1"/>
      <w:numFmt w:val="bullet"/>
      <w:lvlText w:val=""/>
      <w:lvlJc w:val="left"/>
      <w:pPr>
        <w:ind w:left="6120" w:hanging="360"/>
      </w:pPr>
      <w:rPr>
        <w:rFonts w:ascii="Wingdings" w:hAnsi="Wingdings" w:hint="default"/>
      </w:rPr>
    </w:lvl>
  </w:abstractNum>
  <w:abstractNum w:abstractNumId="54">
    <w:nsid w:val="57786FC8"/>
    <w:multiLevelType w:val="hybridMultilevel"/>
    <w:tmpl w:val="3962B980"/>
    <w:lvl w:ilvl="0" w:tplc="E39EA7BC">
      <w:start w:val="1"/>
      <w:numFmt w:val="bullet"/>
      <w:lvlText w:val=""/>
      <w:lvlJc w:val="left"/>
      <w:pPr>
        <w:tabs>
          <w:tab w:val="num" w:pos="970"/>
        </w:tabs>
        <w:ind w:left="970" w:hanging="360"/>
      </w:pPr>
      <w:rPr>
        <w:rFonts w:ascii="Symbol" w:hAnsi="Symbol" w:hint="default"/>
      </w:rPr>
    </w:lvl>
    <w:lvl w:ilvl="1" w:tplc="6046C808">
      <w:start w:val="1"/>
      <w:numFmt w:val="bullet"/>
      <w:lvlText w:val=""/>
      <w:lvlJc w:val="left"/>
      <w:pPr>
        <w:tabs>
          <w:tab w:val="num" w:pos="1440"/>
        </w:tabs>
        <w:ind w:left="1440" w:hanging="360"/>
      </w:pPr>
      <w:rPr>
        <w:rFonts w:ascii="Symbol" w:hAnsi="Symbol" w:hint="default"/>
      </w:rPr>
    </w:lvl>
    <w:lvl w:ilvl="2" w:tplc="635C2BFA">
      <w:start w:val="1"/>
      <w:numFmt w:val="lowerRoman"/>
      <w:lvlText w:val="%3."/>
      <w:lvlJc w:val="right"/>
      <w:pPr>
        <w:tabs>
          <w:tab w:val="num" w:pos="2160"/>
        </w:tabs>
        <w:ind w:left="2160" w:hanging="180"/>
      </w:pPr>
      <w:rPr>
        <w:rFonts w:cs="Times New Roman"/>
      </w:rPr>
    </w:lvl>
    <w:lvl w:ilvl="3" w:tplc="6DF6F646">
      <w:start w:val="1"/>
      <w:numFmt w:val="decimal"/>
      <w:lvlText w:val="%4."/>
      <w:lvlJc w:val="left"/>
      <w:pPr>
        <w:tabs>
          <w:tab w:val="num" w:pos="2880"/>
        </w:tabs>
        <w:ind w:left="2880" w:hanging="360"/>
      </w:pPr>
      <w:rPr>
        <w:rFonts w:cs="Times New Roman"/>
      </w:rPr>
    </w:lvl>
    <w:lvl w:ilvl="4" w:tplc="74903D9C">
      <w:start w:val="1"/>
      <w:numFmt w:val="lowerLetter"/>
      <w:lvlText w:val="%5."/>
      <w:lvlJc w:val="left"/>
      <w:pPr>
        <w:tabs>
          <w:tab w:val="num" w:pos="3600"/>
        </w:tabs>
        <w:ind w:left="3600" w:hanging="360"/>
      </w:pPr>
      <w:rPr>
        <w:rFonts w:cs="Times New Roman"/>
      </w:rPr>
    </w:lvl>
    <w:lvl w:ilvl="5" w:tplc="DBC48974">
      <w:start w:val="1"/>
      <w:numFmt w:val="lowerRoman"/>
      <w:lvlText w:val="%6."/>
      <w:lvlJc w:val="right"/>
      <w:pPr>
        <w:tabs>
          <w:tab w:val="num" w:pos="4320"/>
        </w:tabs>
        <w:ind w:left="4320" w:hanging="180"/>
      </w:pPr>
      <w:rPr>
        <w:rFonts w:cs="Times New Roman"/>
      </w:rPr>
    </w:lvl>
    <w:lvl w:ilvl="6" w:tplc="CE1A46EC">
      <w:start w:val="1"/>
      <w:numFmt w:val="decimal"/>
      <w:lvlText w:val="%7."/>
      <w:lvlJc w:val="left"/>
      <w:pPr>
        <w:tabs>
          <w:tab w:val="num" w:pos="5040"/>
        </w:tabs>
        <w:ind w:left="5040" w:hanging="360"/>
      </w:pPr>
      <w:rPr>
        <w:rFonts w:cs="Times New Roman"/>
      </w:rPr>
    </w:lvl>
    <w:lvl w:ilvl="7" w:tplc="4BC8B29C">
      <w:start w:val="1"/>
      <w:numFmt w:val="lowerLetter"/>
      <w:lvlText w:val="%8."/>
      <w:lvlJc w:val="left"/>
      <w:pPr>
        <w:tabs>
          <w:tab w:val="num" w:pos="5760"/>
        </w:tabs>
        <w:ind w:left="5760" w:hanging="360"/>
      </w:pPr>
      <w:rPr>
        <w:rFonts w:cs="Times New Roman"/>
      </w:rPr>
    </w:lvl>
    <w:lvl w:ilvl="8" w:tplc="A210F0D8">
      <w:start w:val="1"/>
      <w:numFmt w:val="lowerRoman"/>
      <w:lvlText w:val="%9."/>
      <w:lvlJc w:val="right"/>
      <w:pPr>
        <w:tabs>
          <w:tab w:val="num" w:pos="6480"/>
        </w:tabs>
        <w:ind w:left="6480" w:hanging="180"/>
      </w:pPr>
      <w:rPr>
        <w:rFonts w:cs="Times New Roman"/>
      </w:rPr>
    </w:lvl>
  </w:abstractNum>
  <w:abstractNum w:abstractNumId="55">
    <w:nsid w:val="57ED7127"/>
    <w:multiLevelType w:val="hybridMultilevel"/>
    <w:tmpl w:val="80C467F2"/>
    <w:lvl w:ilvl="0" w:tplc="39D2968E">
      <w:start w:val="5"/>
      <w:numFmt w:val="decimal"/>
      <w:lvlText w:val="%1."/>
      <w:lvlJc w:val="left"/>
      <w:pPr>
        <w:ind w:left="1080" w:hanging="360"/>
      </w:pPr>
      <w:rPr>
        <w:rFonts w:hint="default"/>
      </w:rPr>
    </w:lvl>
    <w:lvl w:ilvl="1" w:tplc="56D6ADA8">
      <w:start w:val="1"/>
      <w:numFmt w:val="lowerLetter"/>
      <w:lvlText w:val="%2."/>
      <w:lvlJc w:val="left"/>
      <w:pPr>
        <w:ind w:left="1800" w:hanging="360"/>
      </w:pPr>
    </w:lvl>
    <w:lvl w:ilvl="2" w:tplc="BB148AC6" w:tentative="1">
      <w:start w:val="1"/>
      <w:numFmt w:val="lowerRoman"/>
      <w:lvlText w:val="%3."/>
      <w:lvlJc w:val="right"/>
      <w:pPr>
        <w:ind w:left="2520" w:hanging="180"/>
      </w:pPr>
    </w:lvl>
    <w:lvl w:ilvl="3" w:tplc="760C1644" w:tentative="1">
      <w:start w:val="1"/>
      <w:numFmt w:val="decimal"/>
      <w:lvlText w:val="%4."/>
      <w:lvlJc w:val="left"/>
      <w:pPr>
        <w:ind w:left="3240" w:hanging="360"/>
      </w:pPr>
    </w:lvl>
    <w:lvl w:ilvl="4" w:tplc="A6267FCA" w:tentative="1">
      <w:start w:val="1"/>
      <w:numFmt w:val="lowerLetter"/>
      <w:lvlText w:val="%5."/>
      <w:lvlJc w:val="left"/>
      <w:pPr>
        <w:ind w:left="3960" w:hanging="360"/>
      </w:pPr>
    </w:lvl>
    <w:lvl w:ilvl="5" w:tplc="F2F08876" w:tentative="1">
      <w:start w:val="1"/>
      <w:numFmt w:val="lowerRoman"/>
      <w:lvlText w:val="%6."/>
      <w:lvlJc w:val="right"/>
      <w:pPr>
        <w:ind w:left="4680" w:hanging="180"/>
      </w:pPr>
    </w:lvl>
    <w:lvl w:ilvl="6" w:tplc="A7B091E8" w:tentative="1">
      <w:start w:val="1"/>
      <w:numFmt w:val="decimal"/>
      <w:lvlText w:val="%7."/>
      <w:lvlJc w:val="left"/>
      <w:pPr>
        <w:ind w:left="5400" w:hanging="360"/>
      </w:pPr>
    </w:lvl>
    <w:lvl w:ilvl="7" w:tplc="0A0AA3C0" w:tentative="1">
      <w:start w:val="1"/>
      <w:numFmt w:val="lowerLetter"/>
      <w:lvlText w:val="%8."/>
      <w:lvlJc w:val="left"/>
      <w:pPr>
        <w:ind w:left="6120" w:hanging="360"/>
      </w:pPr>
    </w:lvl>
    <w:lvl w:ilvl="8" w:tplc="A886AB7C" w:tentative="1">
      <w:start w:val="1"/>
      <w:numFmt w:val="lowerRoman"/>
      <w:lvlText w:val="%9."/>
      <w:lvlJc w:val="right"/>
      <w:pPr>
        <w:ind w:left="6840" w:hanging="180"/>
      </w:pPr>
    </w:lvl>
  </w:abstractNum>
  <w:abstractNum w:abstractNumId="56">
    <w:nsid w:val="58BE40C0"/>
    <w:multiLevelType w:val="hybridMultilevel"/>
    <w:tmpl w:val="87240634"/>
    <w:lvl w:ilvl="0" w:tplc="53A425A0">
      <w:start w:val="1"/>
      <w:numFmt w:val="bullet"/>
      <w:lvlText w:val=""/>
      <w:lvlJc w:val="left"/>
      <w:pPr>
        <w:ind w:left="1429" w:hanging="360"/>
      </w:pPr>
      <w:rPr>
        <w:rFonts w:ascii="Symbol" w:hAnsi="Symbol" w:hint="default"/>
      </w:rPr>
    </w:lvl>
    <w:lvl w:ilvl="1" w:tplc="F78650AC" w:tentative="1">
      <w:start w:val="1"/>
      <w:numFmt w:val="bullet"/>
      <w:lvlText w:val="o"/>
      <w:lvlJc w:val="left"/>
      <w:pPr>
        <w:ind w:left="2149" w:hanging="360"/>
      </w:pPr>
      <w:rPr>
        <w:rFonts w:ascii="Courier New" w:hAnsi="Courier New" w:cs="Courier New" w:hint="default"/>
      </w:rPr>
    </w:lvl>
    <w:lvl w:ilvl="2" w:tplc="5FBC09FA" w:tentative="1">
      <w:start w:val="1"/>
      <w:numFmt w:val="bullet"/>
      <w:lvlText w:val=""/>
      <w:lvlJc w:val="left"/>
      <w:pPr>
        <w:ind w:left="2869" w:hanging="360"/>
      </w:pPr>
      <w:rPr>
        <w:rFonts w:ascii="Wingdings" w:hAnsi="Wingdings" w:hint="default"/>
      </w:rPr>
    </w:lvl>
    <w:lvl w:ilvl="3" w:tplc="40508F1C" w:tentative="1">
      <w:start w:val="1"/>
      <w:numFmt w:val="bullet"/>
      <w:lvlText w:val=""/>
      <w:lvlJc w:val="left"/>
      <w:pPr>
        <w:ind w:left="3589" w:hanging="360"/>
      </w:pPr>
      <w:rPr>
        <w:rFonts w:ascii="Symbol" w:hAnsi="Symbol" w:hint="default"/>
      </w:rPr>
    </w:lvl>
    <w:lvl w:ilvl="4" w:tplc="AF70EE8C" w:tentative="1">
      <w:start w:val="1"/>
      <w:numFmt w:val="bullet"/>
      <w:lvlText w:val="o"/>
      <w:lvlJc w:val="left"/>
      <w:pPr>
        <w:ind w:left="4309" w:hanging="360"/>
      </w:pPr>
      <w:rPr>
        <w:rFonts w:ascii="Courier New" w:hAnsi="Courier New" w:cs="Courier New" w:hint="default"/>
      </w:rPr>
    </w:lvl>
    <w:lvl w:ilvl="5" w:tplc="37146A2A" w:tentative="1">
      <w:start w:val="1"/>
      <w:numFmt w:val="bullet"/>
      <w:lvlText w:val=""/>
      <w:lvlJc w:val="left"/>
      <w:pPr>
        <w:ind w:left="5029" w:hanging="360"/>
      </w:pPr>
      <w:rPr>
        <w:rFonts w:ascii="Wingdings" w:hAnsi="Wingdings" w:hint="default"/>
      </w:rPr>
    </w:lvl>
    <w:lvl w:ilvl="6" w:tplc="59D8103C" w:tentative="1">
      <w:start w:val="1"/>
      <w:numFmt w:val="bullet"/>
      <w:lvlText w:val=""/>
      <w:lvlJc w:val="left"/>
      <w:pPr>
        <w:ind w:left="5749" w:hanging="360"/>
      </w:pPr>
      <w:rPr>
        <w:rFonts w:ascii="Symbol" w:hAnsi="Symbol" w:hint="default"/>
      </w:rPr>
    </w:lvl>
    <w:lvl w:ilvl="7" w:tplc="1EBEBFF0" w:tentative="1">
      <w:start w:val="1"/>
      <w:numFmt w:val="bullet"/>
      <w:lvlText w:val="o"/>
      <w:lvlJc w:val="left"/>
      <w:pPr>
        <w:ind w:left="6469" w:hanging="360"/>
      </w:pPr>
      <w:rPr>
        <w:rFonts w:ascii="Courier New" w:hAnsi="Courier New" w:cs="Courier New" w:hint="default"/>
      </w:rPr>
    </w:lvl>
    <w:lvl w:ilvl="8" w:tplc="F08CC052" w:tentative="1">
      <w:start w:val="1"/>
      <w:numFmt w:val="bullet"/>
      <w:lvlText w:val=""/>
      <w:lvlJc w:val="left"/>
      <w:pPr>
        <w:ind w:left="7189" w:hanging="360"/>
      </w:pPr>
      <w:rPr>
        <w:rFonts w:ascii="Wingdings" w:hAnsi="Wingdings" w:hint="default"/>
      </w:rPr>
    </w:lvl>
  </w:abstractNum>
  <w:abstractNum w:abstractNumId="57">
    <w:nsid w:val="59AC626C"/>
    <w:multiLevelType w:val="hybridMultilevel"/>
    <w:tmpl w:val="8AB49334"/>
    <w:lvl w:ilvl="0" w:tplc="A322D870">
      <w:start w:val="1"/>
      <w:numFmt w:val="decimal"/>
      <w:lvlText w:val="%1."/>
      <w:lvlJc w:val="left"/>
      <w:pPr>
        <w:tabs>
          <w:tab w:val="num" w:pos="1080"/>
        </w:tabs>
        <w:ind w:left="1080" w:hanging="360"/>
      </w:pPr>
      <w:rPr>
        <w:rFonts w:hint="default"/>
      </w:rPr>
    </w:lvl>
    <w:lvl w:ilvl="1" w:tplc="D0500C2C" w:tentative="1">
      <w:start w:val="1"/>
      <w:numFmt w:val="lowerLetter"/>
      <w:lvlText w:val="%2."/>
      <w:lvlJc w:val="left"/>
      <w:pPr>
        <w:tabs>
          <w:tab w:val="num" w:pos="1800"/>
        </w:tabs>
        <w:ind w:left="1800" w:hanging="360"/>
      </w:pPr>
    </w:lvl>
    <w:lvl w:ilvl="2" w:tplc="66B83C68" w:tentative="1">
      <w:start w:val="1"/>
      <w:numFmt w:val="lowerRoman"/>
      <w:lvlText w:val="%3."/>
      <w:lvlJc w:val="right"/>
      <w:pPr>
        <w:tabs>
          <w:tab w:val="num" w:pos="2520"/>
        </w:tabs>
        <w:ind w:left="2520" w:hanging="180"/>
      </w:pPr>
    </w:lvl>
    <w:lvl w:ilvl="3" w:tplc="E50816C2" w:tentative="1">
      <w:start w:val="1"/>
      <w:numFmt w:val="decimal"/>
      <w:lvlText w:val="%4."/>
      <w:lvlJc w:val="left"/>
      <w:pPr>
        <w:tabs>
          <w:tab w:val="num" w:pos="3240"/>
        </w:tabs>
        <w:ind w:left="3240" w:hanging="360"/>
      </w:pPr>
    </w:lvl>
    <w:lvl w:ilvl="4" w:tplc="6B3A1A36" w:tentative="1">
      <w:start w:val="1"/>
      <w:numFmt w:val="lowerLetter"/>
      <w:lvlText w:val="%5."/>
      <w:lvlJc w:val="left"/>
      <w:pPr>
        <w:tabs>
          <w:tab w:val="num" w:pos="3960"/>
        </w:tabs>
        <w:ind w:left="3960" w:hanging="360"/>
      </w:pPr>
    </w:lvl>
    <w:lvl w:ilvl="5" w:tplc="EC144E10" w:tentative="1">
      <w:start w:val="1"/>
      <w:numFmt w:val="lowerRoman"/>
      <w:lvlText w:val="%6."/>
      <w:lvlJc w:val="right"/>
      <w:pPr>
        <w:tabs>
          <w:tab w:val="num" w:pos="4680"/>
        </w:tabs>
        <w:ind w:left="4680" w:hanging="180"/>
      </w:pPr>
    </w:lvl>
    <w:lvl w:ilvl="6" w:tplc="1E1EC5E2" w:tentative="1">
      <w:start w:val="1"/>
      <w:numFmt w:val="decimal"/>
      <w:lvlText w:val="%7."/>
      <w:lvlJc w:val="left"/>
      <w:pPr>
        <w:tabs>
          <w:tab w:val="num" w:pos="5400"/>
        </w:tabs>
        <w:ind w:left="5400" w:hanging="360"/>
      </w:pPr>
    </w:lvl>
    <w:lvl w:ilvl="7" w:tplc="EF5AFF1E" w:tentative="1">
      <w:start w:val="1"/>
      <w:numFmt w:val="lowerLetter"/>
      <w:lvlText w:val="%8."/>
      <w:lvlJc w:val="left"/>
      <w:pPr>
        <w:tabs>
          <w:tab w:val="num" w:pos="6120"/>
        </w:tabs>
        <w:ind w:left="6120" w:hanging="360"/>
      </w:pPr>
    </w:lvl>
    <w:lvl w:ilvl="8" w:tplc="B4FCA3D4" w:tentative="1">
      <w:start w:val="1"/>
      <w:numFmt w:val="lowerRoman"/>
      <w:lvlText w:val="%9."/>
      <w:lvlJc w:val="right"/>
      <w:pPr>
        <w:tabs>
          <w:tab w:val="num" w:pos="6840"/>
        </w:tabs>
        <w:ind w:left="6840" w:hanging="180"/>
      </w:pPr>
    </w:lvl>
  </w:abstractNum>
  <w:abstractNum w:abstractNumId="58">
    <w:nsid w:val="5A8A1E98"/>
    <w:multiLevelType w:val="hybridMultilevel"/>
    <w:tmpl w:val="BFBAB46A"/>
    <w:lvl w:ilvl="0" w:tplc="10328CD6">
      <w:start w:val="1"/>
      <w:numFmt w:val="bullet"/>
      <w:lvlText w:val=""/>
      <w:lvlJc w:val="left"/>
      <w:pPr>
        <w:tabs>
          <w:tab w:val="num" w:pos="284"/>
        </w:tabs>
        <w:ind w:left="284" w:hanging="284"/>
      </w:pPr>
      <w:rPr>
        <w:rFonts w:ascii="Symbol" w:hAnsi="Symbol" w:hint="default"/>
        <w:sz w:val="16"/>
      </w:rPr>
    </w:lvl>
    <w:lvl w:ilvl="1" w:tplc="6580731C">
      <w:start w:val="1"/>
      <w:numFmt w:val="bullet"/>
      <w:lvlText w:val="o"/>
      <w:lvlJc w:val="left"/>
      <w:pPr>
        <w:tabs>
          <w:tab w:val="num" w:pos="1440"/>
        </w:tabs>
        <w:ind w:left="1440" w:hanging="360"/>
      </w:pPr>
      <w:rPr>
        <w:rFonts w:ascii="Courier New" w:hAnsi="Courier New" w:hint="default"/>
      </w:rPr>
    </w:lvl>
    <w:lvl w:ilvl="2" w:tplc="9858EF7A">
      <w:start w:val="1"/>
      <w:numFmt w:val="bullet"/>
      <w:lvlText w:val=""/>
      <w:lvlJc w:val="left"/>
      <w:pPr>
        <w:tabs>
          <w:tab w:val="num" w:pos="2160"/>
        </w:tabs>
        <w:ind w:left="2160" w:hanging="360"/>
      </w:pPr>
      <w:rPr>
        <w:rFonts w:ascii="Wingdings" w:hAnsi="Wingdings" w:hint="default"/>
      </w:rPr>
    </w:lvl>
    <w:lvl w:ilvl="3" w:tplc="D7521F92">
      <w:start w:val="1"/>
      <w:numFmt w:val="bullet"/>
      <w:lvlText w:val=""/>
      <w:lvlJc w:val="left"/>
      <w:pPr>
        <w:tabs>
          <w:tab w:val="num" w:pos="2880"/>
        </w:tabs>
        <w:ind w:left="2880" w:hanging="360"/>
      </w:pPr>
      <w:rPr>
        <w:rFonts w:ascii="Symbol" w:hAnsi="Symbol" w:hint="default"/>
      </w:rPr>
    </w:lvl>
    <w:lvl w:ilvl="4" w:tplc="7A5C8FA6">
      <w:start w:val="1"/>
      <w:numFmt w:val="bullet"/>
      <w:lvlText w:val="o"/>
      <w:lvlJc w:val="left"/>
      <w:pPr>
        <w:tabs>
          <w:tab w:val="num" w:pos="3600"/>
        </w:tabs>
        <w:ind w:left="3600" w:hanging="360"/>
      </w:pPr>
      <w:rPr>
        <w:rFonts w:ascii="Courier New" w:hAnsi="Courier New" w:hint="default"/>
      </w:rPr>
    </w:lvl>
    <w:lvl w:ilvl="5" w:tplc="664610DA">
      <w:start w:val="1"/>
      <w:numFmt w:val="bullet"/>
      <w:lvlText w:val=""/>
      <w:lvlJc w:val="left"/>
      <w:pPr>
        <w:tabs>
          <w:tab w:val="num" w:pos="4320"/>
        </w:tabs>
        <w:ind w:left="4320" w:hanging="360"/>
      </w:pPr>
      <w:rPr>
        <w:rFonts w:ascii="Wingdings" w:hAnsi="Wingdings" w:hint="default"/>
      </w:rPr>
    </w:lvl>
    <w:lvl w:ilvl="6" w:tplc="E4DA3F32">
      <w:start w:val="1"/>
      <w:numFmt w:val="bullet"/>
      <w:lvlText w:val=""/>
      <w:lvlJc w:val="left"/>
      <w:pPr>
        <w:tabs>
          <w:tab w:val="num" w:pos="5040"/>
        </w:tabs>
        <w:ind w:left="5040" w:hanging="360"/>
      </w:pPr>
      <w:rPr>
        <w:rFonts w:ascii="Symbol" w:hAnsi="Symbol" w:hint="default"/>
      </w:rPr>
    </w:lvl>
    <w:lvl w:ilvl="7" w:tplc="F0D6D260">
      <w:start w:val="1"/>
      <w:numFmt w:val="bullet"/>
      <w:lvlText w:val="o"/>
      <w:lvlJc w:val="left"/>
      <w:pPr>
        <w:tabs>
          <w:tab w:val="num" w:pos="5760"/>
        </w:tabs>
        <w:ind w:left="5760" w:hanging="360"/>
      </w:pPr>
      <w:rPr>
        <w:rFonts w:ascii="Courier New" w:hAnsi="Courier New" w:hint="default"/>
      </w:rPr>
    </w:lvl>
    <w:lvl w:ilvl="8" w:tplc="32C2A15E">
      <w:start w:val="1"/>
      <w:numFmt w:val="bullet"/>
      <w:lvlText w:val=""/>
      <w:lvlJc w:val="left"/>
      <w:pPr>
        <w:tabs>
          <w:tab w:val="num" w:pos="6480"/>
        </w:tabs>
        <w:ind w:left="6480" w:hanging="360"/>
      </w:pPr>
      <w:rPr>
        <w:rFonts w:ascii="Wingdings" w:hAnsi="Wingdings" w:hint="default"/>
      </w:rPr>
    </w:lvl>
  </w:abstractNum>
  <w:abstractNum w:abstractNumId="59">
    <w:nsid w:val="5B133210"/>
    <w:multiLevelType w:val="hybridMultilevel"/>
    <w:tmpl w:val="E6AC0690"/>
    <w:lvl w:ilvl="0" w:tplc="7AA483AE">
      <w:start w:val="1"/>
      <w:numFmt w:val="decimal"/>
      <w:lvlText w:val="%1)"/>
      <w:lvlJc w:val="left"/>
      <w:pPr>
        <w:ind w:left="1071" w:hanging="360"/>
      </w:pPr>
      <w:rPr>
        <w:rFonts w:hint="default"/>
      </w:rPr>
    </w:lvl>
    <w:lvl w:ilvl="1" w:tplc="16B20C18" w:tentative="1">
      <w:start w:val="1"/>
      <w:numFmt w:val="lowerLetter"/>
      <w:lvlText w:val="%2."/>
      <w:lvlJc w:val="left"/>
      <w:pPr>
        <w:ind w:left="1791" w:hanging="360"/>
      </w:pPr>
    </w:lvl>
    <w:lvl w:ilvl="2" w:tplc="632E795E" w:tentative="1">
      <w:start w:val="1"/>
      <w:numFmt w:val="lowerRoman"/>
      <w:lvlText w:val="%3."/>
      <w:lvlJc w:val="right"/>
      <w:pPr>
        <w:ind w:left="2511" w:hanging="180"/>
      </w:pPr>
    </w:lvl>
    <w:lvl w:ilvl="3" w:tplc="B0B8121E" w:tentative="1">
      <w:start w:val="1"/>
      <w:numFmt w:val="decimal"/>
      <w:lvlText w:val="%4."/>
      <w:lvlJc w:val="left"/>
      <w:pPr>
        <w:ind w:left="3231" w:hanging="360"/>
      </w:pPr>
    </w:lvl>
    <w:lvl w:ilvl="4" w:tplc="5A4A1ADC" w:tentative="1">
      <w:start w:val="1"/>
      <w:numFmt w:val="lowerLetter"/>
      <w:lvlText w:val="%5."/>
      <w:lvlJc w:val="left"/>
      <w:pPr>
        <w:ind w:left="3951" w:hanging="360"/>
      </w:pPr>
    </w:lvl>
    <w:lvl w:ilvl="5" w:tplc="F330FC74" w:tentative="1">
      <w:start w:val="1"/>
      <w:numFmt w:val="lowerRoman"/>
      <w:lvlText w:val="%6."/>
      <w:lvlJc w:val="right"/>
      <w:pPr>
        <w:ind w:left="4671" w:hanging="180"/>
      </w:pPr>
    </w:lvl>
    <w:lvl w:ilvl="6" w:tplc="8EDE6FB8" w:tentative="1">
      <w:start w:val="1"/>
      <w:numFmt w:val="decimal"/>
      <w:lvlText w:val="%7."/>
      <w:lvlJc w:val="left"/>
      <w:pPr>
        <w:ind w:left="5391" w:hanging="360"/>
      </w:pPr>
    </w:lvl>
    <w:lvl w:ilvl="7" w:tplc="496ABB98" w:tentative="1">
      <w:start w:val="1"/>
      <w:numFmt w:val="lowerLetter"/>
      <w:lvlText w:val="%8."/>
      <w:lvlJc w:val="left"/>
      <w:pPr>
        <w:ind w:left="6111" w:hanging="360"/>
      </w:pPr>
    </w:lvl>
    <w:lvl w:ilvl="8" w:tplc="4DCAB1DE" w:tentative="1">
      <w:start w:val="1"/>
      <w:numFmt w:val="lowerRoman"/>
      <w:lvlText w:val="%9."/>
      <w:lvlJc w:val="right"/>
      <w:pPr>
        <w:ind w:left="6831" w:hanging="180"/>
      </w:pPr>
    </w:lvl>
  </w:abstractNum>
  <w:abstractNum w:abstractNumId="60">
    <w:nsid w:val="5B80126F"/>
    <w:multiLevelType w:val="hybridMultilevel"/>
    <w:tmpl w:val="A73C3FD2"/>
    <w:lvl w:ilvl="0" w:tplc="EACE9944">
      <w:start w:val="1"/>
      <w:numFmt w:val="bullet"/>
      <w:lvlText w:val=""/>
      <w:lvlJc w:val="left"/>
      <w:pPr>
        <w:tabs>
          <w:tab w:val="num" w:pos="720"/>
        </w:tabs>
        <w:ind w:left="720" w:hanging="360"/>
      </w:pPr>
      <w:rPr>
        <w:rFonts w:ascii="Symbol" w:hAnsi="Symbol" w:hint="default"/>
      </w:rPr>
    </w:lvl>
    <w:lvl w:ilvl="1" w:tplc="4DCE44C2" w:tentative="1">
      <w:start w:val="1"/>
      <w:numFmt w:val="bullet"/>
      <w:lvlText w:val="o"/>
      <w:lvlJc w:val="left"/>
      <w:pPr>
        <w:tabs>
          <w:tab w:val="num" w:pos="1440"/>
        </w:tabs>
        <w:ind w:left="1440" w:hanging="360"/>
      </w:pPr>
      <w:rPr>
        <w:rFonts w:ascii="Courier New" w:hAnsi="Courier New" w:hint="default"/>
      </w:rPr>
    </w:lvl>
    <w:lvl w:ilvl="2" w:tplc="3C76FD08" w:tentative="1">
      <w:start w:val="1"/>
      <w:numFmt w:val="bullet"/>
      <w:lvlText w:val=""/>
      <w:lvlJc w:val="left"/>
      <w:pPr>
        <w:tabs>
          <w:tab w:val="num" w:pos="2160"/>
        </w:tabs>
        <w:ind w:left="2160" w:hanging="360"/>
      </w:pPr>
      <w:rPr>
        <w:rFonts w:ascii="Wingdings" w:hAnsi="Wingdings" w:hint="default"/>
      </w:rPr>
    </w:lvl>
    <w:lvl w:ilvl="3" w:tplc="D3806E22" w:tentative="1">
      <w:start w:val="1"/>
      <w:numFmt w:val="bullet"/>
      <w:lvlText w:val=""/>
      <w:lvlJc w:val="left"/>
      <w:pPr>
        <w:tabs>
          <w:tab w:val="num" w:pos="2880"/>
        </w:tabs>
        <w:ind w:left="2880" w:hanging="360"/>
      </w:pPr>
      <w:rPr>
        <w:rFonts w:ascii="Symbol" w:hAnsi="Symbol" w:hint="default"/>
      </w:rPr>
    </w:lvl>
    <w:lvl w:ilvl="4" w:tplc="9306D714" w:tentative="1">
      <w:start w:val="1"/>
      <w:numFmt w:val="bullet"/>
      <w:lvlText w:val="o"/>
      <w:lvlJc w:val="left"/>
      <w:pPr>
        <w:tabs>
          <w:tab w:val="num" w:pos="3600"/>
        </w:tabs>
        <w:ind w:left="3600" w:hanging="360"/>
      </w:pPr>
      <w:rPr>
        <w:rFonts w:ascii="Courier New" w:hAnsi="Courier New" w:hint="default"/>
      </w:rPr>
    </w:lvl>
    <w:lvl w:ilvl="5" w:tplc="C4CEA65A" w:tentative="1">
      <w:start w:val="1"/>
      <w:numFmt w:val="bullet"/>
      <w:lvlText w:val=""/>
      <w:lvlJc w:val="left"/>
      <w:pPr>
        <w:tabs>
          <w:tab w:val="num" w:pos="4320"/>
        </w:tabs>
        <w:ind w:left="4320" w:hanging="360"/>
      </w:pPr>
      <w:rPr>
        <w:rFonts w:ascii="Wingdings" w:hAnsi="Wingdings" w:hint="default"/>
      </w:rPr>
    </w:lvl>
    <w:lvl w:ilvl="6" w:tplc="59300176" w:tentative="1">
      <w:start w:val="1"/>
      <w:numFmt w:val="bullet"/>
      <w:lvlText w:val=""/>
      <w:lvlJc w:val="left"/>
      <w:pPr>
        <w:tabs>
          <w:tab w:val="num" w:pos="5040"/>
        </w:tabs>
        <w:ind w:left="5040" w:hanging="360"/>
      </w:pPr>
      <w:rPr>
        <w:rFonts w:ascii="Symbol" w:hAnsi="Symbol" w:hint="default"/>
      </w:rPr>
    </w:lvl>
    <w:lvl w:ilvl="7" w:tplc="7D8616EE" w:tentative="1">
      <w:start w:val="1"/>
      <w:numFmt w:val="bullet"/>
      <w:lvlText w:val="o"/>
      <w:lvlJc w:val="left"/>
      <w:pPr>
        <w:tabs>
          <w:tab w:val="num" w:pos="5760"/>
        </w:tabs>
        <w:ind w:left="5760" w:hanging="360"/>
      </w:pPr>
      <w:rPr>
        <w:rFonts w:ascii="Courier New" w:hAnsi="Courier New" w:hint="default"/>
      </w:rPr>
    </w:lvl>
    <w:lvl w:ilvl="8" w:tplc="048CDA64" w:tentative="1">
      <w:start w:val="1"/>
      <w:numFmt w:val="bullet"/>
      <w:lvlText w:val=""/>
      <w:lvlJc w:val="left"/>
      <w:pPr>
        <w:tabs>
          <w:tab w:val="num" w:pos="6480"/>
        </w:tabs>
        <w:ind w:left="6480" w:hanging="360"/>
      </w:pPr>
      <w:rPr>
        <w:rFonts w:ascii="Wingdings" w:hAnsi="Wingdings" w:hint="default"/>
      </w:rPr>
    </w:lvl>
  </w:abstractNum>
  <w:abstractNum w:abstractNumId="61">
    <w:nsid w:val="5C1D1824"/>
    <w:multiLevelType w:val="singleLevel"/>
    <w:tmpl w:val="FCAA9004"/>
    <w:lvl w:ilvl="0">
      <w:start w:val="1"/>
      <w:numFmt w:val="bullet"/>
      <w:lvlText w:val="-"/>
      <w:lvlJc w:val="left"/>
      <w:pPr>
        <w:tabs>
          <w:tab w:val="num" w:pos="360"/>
        </w:tabs>
        <w:ind w:left="360" w:hanging="360"/>
      </w:pPr>
      <w:rPr>
        <w:rFonts w:ascii="Haettenschweiler" w:hAnsi="Haettenschweiler" w:hint="default"/>
      </w:rPr>
    </w:lvl>
  </w:abstractNum>
  <w:abstractNum w:abstractNumId="62">
    <w:nsid w:val="5C241B38"/>
    <w:multiLevelType w:val="hybridMultilevel"/>
    <w:tmpl w:val="E2684978"/>
    <w:lvl w:ilvl="0" w:tplc="D0F6E4EE">
      <w:start w:val="1"/>
      <w:numFmt w:val="decimal"/>
      <w:lvlText w:val="%1."/>
      <w:lvlJc w:val="left"/>
      <w:pPr>
        <w:tabs>
          <w:tab w:val="num" w:pos="720"/>
        </w:tabs>
        <w:ind w:left="720" w:hanging="360"/>
      </w:pPr>
    </w:lvl>
    <w:lvl w:ilvl="1" w:tplc="0BDC393E" w:tentative="1">
      <w:start w:val="1"/>
      <w:numFmt w:val="lowerLetter"/>
      <w:lvlText w:val="%2."/>
      <w:lvlJc w:val="left"/>
      <w:pPr>
        <w:tabs>
          <w:tab w:val="num" w:pos="1440"/>
        </w:tabs>
        <w:ind w:left="1440" w:hanging="360"/>
      </w:pPr>
    </w:lvl>
    <w:lvl w:ilvl="2" w:tplc="7444D748" w:tentative="1">
      <w:start w:val="1"/>
      <w:numFmt w:val="lowerRoman"/>
      <w:lvlText w:val="%3."/>
      <w:lvlJc w:val="right"/>
      <w:pPr>
        <w:tabs>
          <w:tab w:val="num" w:pos="2160"/>
        </w:tabs>
        <w:ind w:left="2160" w:hanging="180"/>
      </w:pPr>
    </w:lvl>
    <w:lvl w:ilvl="3" w:tplc="A0821252" w:tentative="1">
      <w:start w:val="1"/>
      <w:numFmt w:val="decimal"/>
      <w:lvlText w:val="%4."/>
      <w:lvlJc w:val="left"/>
      <w:pPr>
        <w:tabs>
          <w:tab w:val="num" w:pos="2880"/>
        </w:tabs>
        <w:ind w:left="2880" w:hanging="360"/>
      </w:pPr>
    </w:lvl>
    <w:lvl w:ilvl="4" w:tplc="19423F5A" w:tentative="1">
      <w:start w:val="1"/>
      <w:numFmt w:val="lowerLetter"/>
      <w:lvlText w:val="%5."/>
      <w:lvlJc w:val="left"/>
      <w:pPr>
        <w:tabs>
          <w:tab w:val="num" w:pos="3600"/>
        </w:tabs>
        <w:ind w:left="3600" w:hanging="360"/>
      </w:pPr>
    </w:lvl>
    <w:lvl w:ilvl="5" w:tplc="AFCCAA32" w:tentative="1">
      <w:start w:val="1"/>
      <w:numFmt w:val="lowerRoman"/>
      <w:lvlText w:val="%6."/>
      <w:lvlJc w:val="right"/>
      <w:pPr>
        <w:tabs>
          <w:tab w:val="num" w:pos="4320"/>
        </w:tabs>
        <w:ind w:left="4320" w:hanging="180"/>
      </w:pPr>
    </w:lvl>
    <w:lvl w:ilvl="6" w:tplc="F0E62D8E" w:tentative="1">
      <w:start w:val="1"/>
      <w:numFmt w:val="decimal"/>
      <w:lvlText w:val="%7."/>
      <w:lvlJc w:val="left"/>
      <w:pPr>
        <w:tabs>
          <w:tab w:val="num" w:pos="5040"/>
        </w:tabs>
        <w:ind w:left="5040" w:hanging="360"/>
      </w:pPr>
    </w:lvl>
    <w:lvl w:ilvl="7" w:tplc="FC6C785C" w:tentative="1">
      <w:start w:val="1"/>
      <w:numFmt w:val="lowerLetter"/>
      <w:lvlText w:val="%8."/>
      <w:lvlJc w:val="left"/>
      <w:pPr>
        <w:tabs>
          <w:tab w:val="num" w:pos="5760"/>
        </w:tabs>
        <w:ind w:left="5760" w:hanging="360"/>
      </w:pPr>
    </w:lvl>
    <w:lvl w:ilvl="8" w:tplc="F8CA26FC" w:tentative="1">
      <w:start w:val="1"/>
      <w:numFmt w:val="lowerRoman"/>
      <w:lvlText w:val="%9."/>
      <w:lvlJc w:val="right"/>
      <w:pPr>
        <w:tabs>
          <w:tab w:val="num" w:pos="6480"/>
        </w:tabs>
        <w:ind w:left="6480" w:hanging="180"/>
      </w:pPr>
    </w:lvl>
  </w:abstractNum>
  <w:abstractNum w:abstractNumId="63">
    <w:nsid w:val="5ECD2A01"/>
    <w:multiLevelType w:val="hybridMultilevel"/>
    <w:tmpl w:val="33EAE2E0"/>
    <w:lvl w:ilvl="0" w:tplc="E476441C">
      <w:start w:val="1"/>
      <w:numFmt w:val="bullet"/>
      <w:lvlText w:val=""/>
      <w:lvlJc w:val="left"/>
      <w:pPr>
        <w:tabs>
          <w:tab w:val="num" w:pos="720"/>
        </w:tabs>
        <w:ind w:left="720" w:hanging="360"/>
      </w:pPr>
      <w:rPr>
        <w:rFonts w:ascii="Symbol" w:hAnsi="Symbol" w:hint="default"/>
      </w:rPr>
    </w:lvl>
    <w:lvl w:ilvl="1" w:tplc="7848F3B4" w:tentative="1">
      <w:start w:val="1"/>
      <w:numFmt w:val="bullet"/>
      <w:lvlText w:val="o"/>
      <w:lvlJc w:val="left"/>
      <w:pPr>
        <w:tabs>
          <w:tab w:val="num" w:pos="1440"/>
        </w:tabs>
        <w:ind w:left="1440" w:hanging="360"/>
      </w:pPr>
      <w:rPr>
        <w:rFonts w:ascii="Courier New" w:hAnsi="Courier New" w:cs="Courier New" w:hint="default"/>
      </w:rPr>
    </w:lvl>
    <w:lvl w:ilvl="2" w:tplc="C3E248EC" w:tentative="1">
      <w:start w:val="1"/>
      <w:numFmt w:val="bullet"/>
      <w:lvlText w:val=""/>
      <w:lvlJc w:val="left"/>
      <w:pPr>
        <w:tabs>
          <w:tab w:val="num" w:pos="2160"/>
        </w:tabs>
        <w:ind w:left="2160" w:hanging="360"/>
      </w:pPr>
      <w:rPr>
        <w:rFonts w:ascii="Wingdings" w:hAnsi="Wingdings" w:hint="default"/>
      </w:rPr>
    </w:lvl>
    <w:lvl w:ilvl="3" w:tplc="0C06A01A" w:tentative="1">
      <w:start w:val="1"/>
      <w:numFmt w:val="bullet"/>
      <w:lvlText w:val=""/>
      <w:lvlJc w:val="left"/>
      <w:pPr>
        <w:tabs>
          <w:tab w:val="num" w:pos="2880"/>
        </w:tabs>
        <w:ind w:left="2880" w:hanging="360"/>
      </w:pPr>
      <w:rPr>
        <w:rFonts w:ascii="Symbol" w:hAnsi="Symbol" w:hint="default"/>
      </w:rPr>
    </w:lvl>
    <w:lvl w:ilvl="4" w:tplc="ACC80452" w:tentative="1">
      <w:start w:val="1"/>
      <w:numFmt w:val="bullet"/>
      <w:lvlText w:val="o"/>
      <w:lvlJc w:val="left"/>
      <w:pPr>
        <w:tabs>
          <w:tab w:val="num" w:pos="3600"/>
        </w:tabs>
        <w:ind w:left="3600" w:hanging="360"/>
      </w:pPr>
      <w:rPr>
        <w:rFonts w:ascii="Courier New" w:hAnsi="Courier New" w:cs="Courier New" w:hint="default"/>
      </w:rPr>
    </w:lvl>
    <w:lvl w:ilvl="5" w:tplc="FF2861A6" w:tentative="1">
      <w:start w:val="1"/>
      <w:numFmt w:val="bullet"/>
      <w:lvlText w:val=""/>
      <w:lvlJc w:val="left"/>
      <w:pPr>
        <w:tabs>
          <w:tab w:val="num" w:pos="4320"/>
        </w:tabs>
        <w:ind w:left="4320" w:hanging="360"/>
      </w:pPr>
      <w:rPr>
        <w:rFonts w:ascii="Wingdings" w:hAnsi="Wingdings" w:hint="default"/>
      </w:rPr>
    </w:lvl>
    <w:lvl w:ilvl="6" w:tplc="79985E84" w:tentative="1">
      <w:start w:val="1"/>
      <w:numFmt w:val="bullet"/>
      <w:lvlText w:val=""/>
      <w:lvlJc w:val="left"/>
      <w:pPr>
        <w:tabs>
          <w:tab w:val="num" w:pos="5040"/>
        </w:tabs>
        <w:ind w:left="5040" w:hanging="360"/>
      </w:pPr>
      <w:rPr>
        <w:rFonts w:ascii="Symbol" w:hAnsi="Symbol" w:hint="default"/>
      </w:rPr>
    </w:lvl>
    <w:lvl w:ilvl="7" w:tplc="5EA67E6C" w:tentative="1">
      <w:start w:val="1"/>
      <w:numFmt w:val="bullet"/>
      <w:lvlText w:val="o"/>
      <w:lvlJc w:val="left"/>
      <w:pPr>
        <w:tabs>
          <w:tab w:val="num" w:pos="5760"/>
        </w:tabs>
        <w:ind w:left="5760" w:hanging="360"/>
      </w:pPr>
      <w:rPr>
        <w:rFonts w:ascii="Courier New" w:hAnsi="Courier New" w:cs="Courier New" w:hint="default"/>
      </w:rPr>
    </w:lvl>
    <w:lvl w:ilvl="8" w:tplc="848C50BA" w:tentative="1">
      <w:start w:val="1"/>
      <w:numFmt w:val="bullet"/>
      <w:lvlText w:val=""/>
      <w:lvlJc w:val="left"/>
      <w:pPr>
        <w:tabs>
          <w:tab w:val="num" w:pos="6480"/>
        </w:tabs>
        <w:ind w:left="6480" w:hanging="360"/>
      </w:pPr>
      <w:rPr>
        <w:rFonts w:ascii="Wingdings" w:hAnsi="Wingdings" w:hint="default"/>
      </w:rPr>
    </w:lvl>
  </w:abstractNum>
  <w:abstractNum w:abstractNumId="64">
    <w:nsid w:val="6039342B"/>
    <w:multiLevelType w:val="hybridMultilevel"/>
    <w:tmpl w:val="31C2329E"/>
    <w:lvl w:ilvl="0" w:tplc="3C748FC0">
      <w:start w:val="1"/>
      <w:numFmt w:val="decimal"/>
      <w:lvlText w:val="%1."/>
      <w:lvlJc w:val="left"/>
      <w:pPr>
        <w:ind w:left="720" w:hanging="360"/>
      </w:pPr>
      <w:rPr>
        <w:rFonts w:cs="Times New Roman"/>
      </w:rPr>
    </w:lvl>
    <w:lvl w:ilvl="1" w:tplc="29DEB38A" w:tentative="1">
      <w:start w:val="1"/>
      <w:numFmt w:val="lowerLetter"/>
      <w:lvlText w:val="%2."/>
      <w:lvlJc w:val="left"/>
      <w:pPr>
        <w:ind w:left="1440" w:hanging="360"/>
      </w:pPr>
      <w:rPr>
        <w:rFonts w:cs="Times New Roman"/>
      </w:rPr>
    </w:lvl>
    <w:lvl w:ilvl="2" w:tplc="62DADAF8" w:tentative="1">
      <w:start w:val="1"/>
      <w:numFmt w:val="lowerRoman"/>
      <w:lvlText w:val="%3."/>
      <w:lvlJc w:val="right"/>
      <w:pPr>
        <w:ind w:left="2160" w:hanging="180"/>
      </w:pPr>
      <w:rPr>
        <w:rFonts w:cs="Times New Roman"/>
      </w:rPr>
    </w:lvl>
    <w:lvl w:ilvl="3" w:tplc="04FCB026" w:tentative="1">
      <w:start w:val="1"/>
      <w:numFmt w:val="decimal"/>
      <w:lvlText w:val="%4."/>
      <w:lvlJc w:val="left"/>
      <w:pPr>
        <w:ind w:left="2880" w:hanging="360"/>
      </w:pPr>
      <w:rPr>
        <w:rFonts w:cs="Times New Roman"/>
      </w:rPr>
    </w:lvl>
    <w:lvl w:ilvl="4" w:tplc="5030D644" w:tentative="1">
      <w:start w:val="1"/>
      <w:numFmt w:val="lowerLetter"/>
      <w:lvlText w:val="%5."/>
      <w:lvlJc w:val="left"/>
      <w:pPr>
        <w:ind w:left="3600" w:hanging="360"/>
      </w:pPr>
      <w:rPr>
        <w:rFonts w:cs="Times New Roman"/>
      </w:rPr>
    </w:lvl>
    <w:lvl w:ilvl="5" w:tplc="ACCEEFB0" w:tentative="1">
      <w:start w:val="1"/>
      <w:numFmt w:val="lowerRoman"/>
      <w:lvlText w:val="%6."/>
      <w:lvlJc w:val="right"/>
      <w:pPr>
        <w:ind w:left="4320" w:hanging="180"/>
      </w:pPr>
      <w:rPr>
        <w:rFonts w:cs="Times New Roman"/>
      </w:rPr>
    </w:lvl>
    <w:lvl w:ilvl="6" w:tplc="F75AE3F2" w:tentative="1">
      <w:start w:val="1"/>
      <w:numFmt w:val="decimal"/>
      <w:lvlText w:val="%7."/>
      <w:lvlJc w:val="left"/>
      <w:pPr>
        <w:ind w:left="5040" w:hanging="360"/>
      </w:pPr>
      <w:rPr>
        <w:rFonts w:cs="Times New Roman"/>
      </w:rPr>
    </w:lvl>
    <w:lvl w:ilvl="7" w:tplc="7EEEDBC2" w:tentative="1">
      <w:start w:val="1"/>
      <w:numFmt w:val="lowerLetter"/>
      <w:lvlText w:val="%8."/>
      <w:lvlJc w:val="left"/>
      <w:pPr>
        <w:ind w:left="5760" w:hanging="360"/>
      </w:pPr>
      <w:rPr>
        <w:rFonts w:cs="Times New Roman"/>
      </w:rPr>
    </w:lvl>
    <w:lvl w:ilvl="8" w:tplc="5AE0BB3A" w:tentative="1">
      <w:start w:val="1"/>
      <w:numFmt w:val="lowerRoman"/>
      <w:lvlText w:val="%9."/>
      <w:lvlJc w:val="right"/>
      <w:pPr>
        <w:ind w:left="6480" w:hanging="180"/>
      </w:pPr>
      <w:rPr>
        <w:rFonts w:cs="Times New Roman"/>
      </w:rPr>
    </w:lvl>
  </w:abstractNum>
  <w:abstractNum w:abstractNumId="65">
    <w:nsid w:val="628304B6"/>
    <w:multiLevelType w:val="hybridMultilevel"/>
    <w:tmpl w:val="DD7C8CDA"/>
    <w:lvl w:ilvl="0" w:tplc="52087A7A">
      <w:start w:val="1"/>
      <w:numFmt w:val="bullet"/>
      <w:lvlText w:val="•"/>
      <w:lvlJc w:val="left"/>
      <w:pPr>
        <w:tabs>
          <w:tab w:val="num" w:pos="720"/>
        </w:tabs>
        <w:ind w:left="720" w:hanging="360"/>
      </w:pPr>
      <w:rPr>
        <w:rFonts w:ascii="Times New Roman" w:hAnsi="Times New Roman" w:hint="default"/>
      </w:rPr>
    </w:lvl>
    <w:lvl w:ilvl="1" w:tplc="FCAABF38" w:tentative="1">
      <w:start w:val="1"/>
      <w:numFmt w:val="bullet"/>
      <w:lvlText w:val="•"/>
      <w:lvlJc w:val="left"/>
      <w:pPr>
        <w:tabs>
          <w:tab w:val="num" w:pos="1440"/>
        </w:tabs>
        <w:ind w:left="1440" w:hanging="360"/>
      </w:pPr>
      <w:rPr>
        <w:rFonts w:ascii="Times New Roman" w:hAnsi="Times New Roman" w:hint="default"/>
      </w:rPr>
    </w:lvl>
    <w:lvl w:ilvl="2" w:tplc="6E52978A" w:tentative="1">
      <w:start w:val="1"/>
      <w:numFmt w:val="bullet"/>
      <w:lvlText w:val="•"/>
      <w:lvlJc w:val="left"/>
      <w:pPr>
        <w:tabs>
          <w:tab w:val="num" w:pos="2160"/>
        </w:tabs>
        <w:ind w:left="2160" w:hanging="360"/>
      </w:pPr>
      <w:rPr>
        <w:rFonts w:ascii="Times New Roman" w:hAnsi="Times New Roman" w:hint="default"/>
      </w:rPr>
    </w:lvl>
    <w:lvl w:ilvl="3" w:tplc="2C982C68" w:tentative="1">
      <w:start w:val="1"/>
      <w:numFmt w:val="bullet"/>
      <w:lvlText w:val="•"/>
      <w:lvlJc w:val="left"/>
      <w:pPr>
        <w:tabs>
          <w:tab w:val="num" w:pos="2880"/>
        </w:tabs>
        <w:ind w:left="2880" w:hanging="360"/>
      </w:pPr>
      <w:rPr>
        <w:rFonts w:ascii="Times New Roman" w:hAnsi="Times New Roman" w:hint="default"/>
      </w:rPr>
    </w:lvl>
    <w:lvl w:ilvl="4" w:tplc="ECCAB414" w:tentative="1">
      <w:start w:val="1"/>
      <w:numFmt w:val="bullet"/>
      <w:lvlText w:val="•"/>
      <w:lvlJc w:val="left"/>
      <w:pPr>
        <w:tabs>
          <w:tab w:val="num" w:pos="3600"/>
        </w:tabs>
        <w:ind w:left="3600" w:hanging="360"/>
      </w:pPr>
      <w:rPr>
        <w:rFonts w:ascii="Times New Roman" w:hAnsi="Times New Roman" w:hint="default"/>
      </w:rPr>
    </w:lvl>
    <w:lvl w:ilvl="5" w:tplc="093A6968" w:tentative="1">
      <w:start w:val="1"/>
      <w:numFmt w:val="bullet"/>
      <w:lvlText w:val="•"/>
      <w:lvlJc w:val="left"/>
      <w:pPr>
        <w:tabs>
          <w:tab w:val="num" w:pos="4320"/>
        </w:tabs>
        <w:ind w:left="4320" w:hanging="360"/>
      </w:pPr>
      <w:rPr>
        <w:rFonts w:ascii="Times New Roman" w:hAnsi="Times New Roman" w:hint="default"/>
      </w:rPr>
    </w:lvl>
    <w:lvl w:ilvl="6" w:tplc="1236E236" w:tentative="1">
      <w:start w:val="1"/>
      <w:numFmt w:val="bullet"/>
      <w:lvlText w:val="•"/>
      <w:lvlJc w:val="left"/>
      <w:pPr>
        <w:tabs>
          <w:tab w:val="num" w:pos="5040"/>
        </w:tabs>
        <w:ind w:left="5040" w:hanging="360"/>
      </w:pPr>
      <w:rPr>
        <w:rFonts w:ascii="Times New Roman" w:hAnsi="Times New Roman" w:hint="default"/>
      </w:rPr>
    </w:lvl>
    <w:lvl w:ilvl="7" w:tplc="B6CAF556" w:tentative="1">
      <w:start w:val="1"/>
      <w:numFmt w:val="bullet"/>
      <w:lvlText w:val="•"/>
      <w:lvlJc w:val="left"/>
      <w:pPr>
        <w:tabs>
          <w:tab w:val="num" w:pos="5760"/>
        </w:tabs>
        <w:ind w:left="5760" w:hanging="360"/>
      </w:pPr>
      <w:rPr>
        <w:rFonts w:ascii="Times New Roman" w:hAnsi="Times New Roman" w:hint="default"/>
      </w:rPr>
    </w:lvl>
    <w:lvl w:ilvl="8" w:tplc="7A1AB506" w:tentative="1">
      <w:start w:val="1"/>
      <w:numFmt w:val="bullet"/>
      <w:lvlText w:val="•"/>
      <w:lvlJc w:val="left"/>
      <w:pPr>
        <w:tabs>
          <w:tab w:val="num" w:pos="6480"/>
        </w:tabs>
        <w:ind w:left="6480" w:hanging="360"/>
      </w:pPr>
      <w:rPr>
        <w:rFonts w:ascii="Times New Roman" w:hAnsi="Times New Roman" w:hint="default"/>
      </w:rPr>
    </w:lvl>
  </w:abstractNum>
  <w:abstractNum w:abstractNumId="66">
    <w:nsid w:val="62F46B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7">
    <w:nsid w:val="63DC4AE6"/>
    <w:multiLevelType w:val="hybridMultilevel"/>
    <w:tmpl w:val="1596A33A"/>
    <w:lvl w:ilvl="0" w:tplc="A7563C30">
      <w:start w:val="1"/>
      <w:numFmt w:val="bullet"/>
      <w:lvlText w:val=""/>
      <w:lvlJc w:val="left"/>
      <w:pPr>
        <w:tabs>
          <w:tab w:val="num" w:pos="360"/>
        </w:tabs>
        <w:ind w:left="360" w:hanging="360"/>
      </w:pPr>
      <w:rPr>
        <w:rFonts w:ascii="Symbol" w:hAnsi="Symbol" w:hint="default"/>
      </w:rPr>
    </w:lvl>
    <w:lvl w:ilvl="1" w:tplc="8F2ABA0E">
      <w:start w:val="1"/>
      <w:numFmt w:val="bullet"/>
      <w:lvlText w:val=""/>
      <w:lvlJc w:val="left"/>
      <w:pPr>
        <w:tabs>
          <w:tab w:val="num" w:pos="1080"/>
        </w:tabs>
        <w:ind w:left="1080" w:hanging="360"/>
      </w:pPr>
      <w:rPr>
        <w:rFonts w:ascii="Symbol" w:hAnsi="Symbol" w:hint="default"/>
      </w:rPr>
    </w:lvl>
    <w:lvl w:ilvl="2" w:tplc="203E4450">
      <w:start w:val="1"/>
      <w:numFmt w:val="bullet"/>
      <w:lvlText w:val=""/>
      <w:lvlJc w:val="left"/>
      <w:pPr>
        <w:tabs>
          <w:tab w:val="num" w:pos="1800"/>
        </w:tabs>
        <w:ind w:left="1800" w:hanging="360"/>
      </w:pPr>
      <w:rPr>
        <w:rFonts w:ascii="Wingdings" w:hAnsi="Wingdings" w:hint="default"/>
      </w:rPr>
    </w:lvl>
    <w:lvl w:ilvl="3" w:tplc="FE50E24A">
      <w:start w:val="1"/>
      <w:numFmt w:val="bullet"/>
      <w:lvlText w:val=""/>
      <w:lvlJc w:val="left"/>
      <w:pPr>
        <w:tabs>
          <w:tab w:val="num" w:pos="2520"/>
        </w:tabs>
        <w:ind w:left="2520" w:hanging="360"/>
      </w:pPr>
      <w:rPr>
        <w:rFonts w:ascii="Symbol" w:hAnsi="Symbol" w:hint="default"/>
      </w:rPr>
    </w:lvl>
    <w:lvl w:ilvl="4" w:tplc="F6BAFAC8">
      <w:start w:val="1"/>
      <w:numFmt w:val="bullet"/>
      <w:lvlText w:val="o"/>
      <w:lvlJc w:val="left"/>
      <w:pPr>
        <w:tabs>
          <w:tab w:val="num" w:pos="3240"/>
        </w:tabs>
        <w:ind w:left="3240" w:hanging="360"/>
      </w:pPr>
      <w:rPr>
        <w:rFonts w:ascii="Courier New" w:hAnsi="Courier New" w:hint="default"/>
      </w:rPr>
    </w:lvl>
    <w:lvl w:ilvl="5" w:tplc="72C09A76">
      <w:start w:val="1"/>
      <w:numFmt w:val="bullet"/>
      <w:lvlText w:val=""/>
      <w:lvlJc w:val="left"/>
      <w:pPr>
        <w:tabs>
          <w:tab w:val="num" w:pos="3960"/>
        </w:tabs>
        <w:ind w:left="3960" w:hanging="360"/>
      </w:pPr>
      <w:rPr>
        <w:rFonts w:ascii="Wingdings" w:hAnsi="Wingdings" w:hint="default"/>
      </w:rPr>
    </w:lvl>
    <w:lvl w:ilvl="6" w:tplc="1E78235A">
      <w:start w:val="1"/>
      <w:numFmt w:val="bullet"/>
      <w:lvlText w:val=""/>
      <w:lvlJc w:val="left"/>
      <w:pPr>
        <w:tabs>
          <w:tab w:val="num" w:pos="4680"/>
        </w:tabs>
        <w:ind w:left="4680" w:hanging="360"/>
      </w:pPr>
      <w:rPr>
        <w:rFonts w:ascii="Symbol" w:hAnsi="Symbol" w:hint="default"/>
      </w:rPr>
    </w:lvl>
    <w:lvl w:ilvl="7" w:tplc="9CEC8EAC">
      <w:start w:val="1"/>
      <w:numFmt w:val="bullet"/>
      <w:lvlText w:val="o"/>
      <w:lvlJc w:val="left"/>
      <w:pPr>
        <w:tabs>
          <w:tab w:val="num" w:pos="5400"/>
        </w:tabs>
        <w:ind w:left="5400" w:hanging="360"/>
      </w:pPr>
      <w:rPr>
        <w:rFonts w:ascii="Courier New" w:hAnsi="Courier New" w:hint="default"/>
      </w:rPr>
    </w:lvl>
    <w:lvl w:ilvl="8" w:tplc="F662D18C">
      <w:start w:val="1"/>
      <w:numFmt w:val="bullet"/>
      <w:lvlText w:val=""/>
      <w:lvlJc w:val="left"/>
      <w:pPr>
        <w:tabs>
          <w:tab w:val="num" w:pos="6120"/>
        </w:tabs>
        <w:ind w:left="6120" w:hanging="360"/>
      </w:pPr>
      <w:rPr>
        <w:rFonts w:ascii="Wingdings" w:hAnsi="Wingdings" w:hint="default"/>
      </w:rPr>
    </w:lvl>
  </w:abstractNum>
  <w:abstractNum w:abstractNumId="68">
    <w:nsid w:val="66F46F2C"/>
    <w:multiLevelType w:val="hybridMultilevel"/>
    <w:tmpl w:val="AD262CD2"/>
    <w:lvl w:ilvl="0" w:tplc="9EBC321A">
      <w:start w:val="1"/>
      <w:numFmt w:val="bullet"/>
      <w:lvlText w:val=""/>
      <w:lvlJc w:val="left"/>
      <w:pPr>
        <w:ind w:left="720" w:hanging="360"/>
      </w:pPr>
      <w:rPr>
        <w:rFonts w:ascii="Symbol" w:hAnsi="Symbol" w:hint="default"/>
      </w:rPr>
    </w:lvl>
    <w:lvl w:ilvl="1" w:tplc="888626F8" w:tentative="1">
      <w:start w:val="1"/>
      <w:numFmt w:val="bullet"/>
      <w:lvlText w:val="o"/>
      <w:lvlJc w:val="left"/>
      <w:pPr>
        <w:ind w:left="1440" w:hanging="360"/>
      </w:pPr>
      <w:rPr>
        <w:rFonts w:ascii="Courier New" w:hAnsi="Courier New" w:hint="default"/>
      </w:rPr>
    </w:lvl>
    <w:lvl w:ilvl="2" w:tplc="448AE3A0" w:tentative="1">
      <w:start w:val="1"/>
      <w:numFmt w:val="bullet"/>
      <w:lvlText w:val=""/>
      <w:lvlJc w:val="left"/>
      <w:pPr>
        <w:ind w:left="2160" w:hanging="360"/>
      </w:pPr>
      <w:rPr>
        <w:rFonts w:ascii="Wingdings" w:hAnsi="Wingdings" w:hint="default"/>
      </w:rPr>
    </w:lvl>
    <w:lvl w:ilvl="3" w:tplc="1FB00CB0" w:tentative="1">
      <w:start w:val="1"/>
      <w:numFmt w:val="bullet"/>
      <w:lvlText w:val=""/>
      <w:lvlJc w:val="left"/>
      <w:pPr>
        <w:ind w:left="2880" w:hanging="360"/>
      </w:pPr>
      <w:rPr>
        <w:rFonts w:ascii="Symbol" w:hAnsi="Symbol" w:hint="default"/>
      </w:rPr>
    </w:lvl>
    <w:lvl w:ilvl="4" w:tplc="F822C042" w:tentative="1">
      <w:start w:val="1"/>
      <w:numFmt w:val="bullet"/>
      <w:lvlText w:val="o"/>
      <w:lvlJc w:val="left"/>
      <w:pPr>
        <w:ind w:left="3600" w:hanging="360"/>
      </w:pPr>
      <w:rPr>
        <w:rFonts w:ascii="Courier New" w:hAnsi="Courier New" w:hint="default"/>
      </w:rPr>
    </w:lvl>
    <w:lvl w:ilvl="5" w:tplc="35788530" w:tentative="1">
      <w:start w:val="1"/>
      <w:numFmt w:val="bullet"/>
      <w:lvlText w:val=""/>
      <w:lvlJc w:val="left"/>
      <w:pPr>
        <w:ind w:left="4320" w:hanging="360"/>
      </w:pPr>
      <w:rPr>
        <w:rFonts w:ascii="Wingdings" w:hAnsi="Wingdings" w:hint="default"/>
      </w:rPr>
    </w:lvl>
    <w:lvl w:ilvl="6" w:tplc="0588949C" w:tentative="1">
      <w:start w:val="1"/>
      <w:numFmt w:val="bullet"/>
      <w:lvlText w:val=""/>
      <w:lvlJc w:val="left"/>
      <w:pPr>
        <w:ind w:left="5040" w:hanging="360"/>
      </w:pPr>
      <w:rPr>
        <w:rFonts w:ascii="Symbol" w:hAnsi="Symbol" w:hint="default"/>
      </w:rPr>
    </w:lvl>
    <w:lvl w:ilvl="7" w:tplc="B5D2CB26" w:tentative="1">
      <w:start w:val="1"/>
      <w:numFmt w:val="bullet"/>
      <w:lvlText w:val="o"/>
      <w:lvlJc w:val="left"/>
      <w:pPr>
        <w:ind w:left="5760" w:hanging="360"/>
      </w:pPr>
      <w:rPr>
        <w:rFonts w:ascii="Courier New" w:hAnsi="Courier New" w:hint="default"/>
      </w:rPr>
    </w:lvl>
    <w:lvl w:ilvl="8" w:tplc="EB1C3B62" w:tentative="1">
      <w:start w:val="1"/>
      <w:numFmt w:val="bullet"/>
      <w:lvlText w:val=""/>
      <w:lvlJc w:val="left"/>
      <w:pPr>
        <w:ind w:left="6480" w:hanging="360"/>
      </w:pPr>
      <w:rPr>
        <w:rFonts w:ascii="Wingdings" w:hAnsi="Wingdings" w:hint="default"/>
      </w:rPr>
    </w:lvl>
  </w:abstractNum>
  <w:abstractNum w:abstractNumId="69">
    <w:nsid w:val="67A16225"/>
    <w:multiLevelType w:val="hybridMultilevel"/>
    <w:tmpl w:val="249E3D44"/>
    <w:lvl w:ilvl="0" w:tplc="4DA072D4">
      <w:start w:val="1"/>
      <w:numFmt w:val="decimal"/>
      <w:lvlText w:val="%1."/>
      <w:lvlJc w:val="left"/>
      <w:pPr>
        <w:tabs>
          <w:tab w:val="num" w:pos="1080"/>
        </w:tabs>
        <w:ind w:left="1080" w:hanging="360"/>
      </w:pPr>
      <w:rPr>
        <w:rFonts w:hint="default"/>
      </w:rPr>
    </w:lvl>
    <w:lvl w:ilvl="1" w:tplc="B7DCEE08" w:tentative="1">
      <w:start w:val="1"/>
      <w:numFmt w:val="bullet"/>
      <w:lvlText w:val="o"/>
      <w:lvlJc w:val="left"/>
      <w:pPr>
        <w:tabs>
          <w:tab w:val="num" w:pos="1800"/>
        </w:tabs>
        <w:ind w:left="1800" w:hanging="360"/>
      </w:pPr>
      <w:rPr>
        <w:rFonts w:ascii="L" w:hAnsi="L" w:hint="default"/>
      </w:rPr>
    </w:lvl>
    <w:lvl w:ilvl="2" w:tplc="4BDE026E" w:tentative="1">
      <w:start w:val="1"/>
      <w:numFmt w:val="bullet"/>
      <w:lvlText w:val=""/>
      <w:lvlJc w:val="left"/>
      <w:pPr>
        <w:tabs>
          <w:tab w:val="num" w:pos="2520"/>
        </w:tabs>
        <w:ind w:left="2520" w:hanging="360"/>
      </w:pPr>
      <w:rPr>
        <w:rFonts w:ascii="M" w:hAnsi="M" w:hint="default"/>
      </w:rPr>
    </w:lvl>
    <w:lvl w:ilvl="3" w:tplc="72905D3C" w:tentative="1">
      <w:start w:val="1"/>
      <w:numFmt w:val="bullet"/>
      <w:lvlText w:val=""/>
      <w:lvlJc w:val="left"/>
      <w:pPr>
        <w:tabs>
          <w:tab w:val="num" w:pos="3240"/>
        </w:tabs>
        <w:ind w:left="3240" w:hanging="360"/>
      </w:pPr>
      <w:rPr>
        <w:rFonts w:ascii="Symbol" w:hAnsi="Symbol" w:hint="default"/>
      </w:rPr>
    </w:lvl>
    <w:lvl w:ilvl="4" w:tplc="5FF824AA" w:tentative="1">
      <w:start w:val="1"/>
      <w:numFmt w:val="bullet"/>
      <w:lvlText w:val="o"/>
      <w:lvlJc w:val="left"/>
      <w:pPr>
        <w:tabs>
          <w:tab w:val="num" w:pos="3960"/>
        </w:tabs>
        <w:ind w:left="3960" w:hanging="360"/>
      </w:pPr>
      <w:rPr>
        <w:rFonts w:ascii="L" w:hAnsi="L" w:hint="default"/>
      </w:rPr>
    </w:lvl>
    <w:lvl w:ilvl="5" w:tplc="13E82250" w:tentative="1">
      <w:start w:val="1"/>
      <w:numFmt w:val="bullet"/>
      <w:lvlText w:val=""/>
      <w:lvlJc w:val="left"/>
      <w:pPr>
        <w:tabs>
          <w:tab w:val="num" w:pos="4680"/>
        </w:tabs>
        <w:ind w:left="4680" w:hanging="360"/>
      </w:pPr>
      <w:rPr>
        <w:rFonts w:ascii="M" w:hAnsi="M" w:hint="default"/>
      </w:rPr>
    </w:lvl>
    <w:lvl w:ilvl="6" w:tplc="BB820F6E" w:tentative="1">
      <w:start w:val="1"/>
      <w:numFmt w:val="bullet"/>
      <w:lvlText w:val=""/>
      <w:lvlJc w:val="left"/>
      <w:pPr>
        <w:tabs>
          <w:tab w:val="num" w:pos="5400"/>
        </w:tabs>
        <w:ind w:left="5400" w:hanging="360"/>
      </w:pPr>
      <w:rPr>
        <w:rFonts w:ascii="Symbol" w:hAnsi="Symbol" w:hint="default"/>
      </w:rPr>
    </w:lvl>
    <w:lvl w:ilvl="7" w:tplc="38F477CE" w:tentative="1">
      <w:start w:val="1"/>
      <w:numFmt w:val="bullet"/>
      <w:lvlText w:val="o"/>
      <w:lvlJc w:val="left"/>
      <w:pPr>
        <w:tabs>
          <w:tab w:val="num" w:pos="6120"/>
        </w:tabs>
        <w:ind w:left="6120" w:hanging="360"/>
      </w:pPr>
      <w:rPr>
        <w:rFonts w:ascii="L" w:hAnsi="L" w:hint="default"/>
      </w:rPr>
    </w:lvl>
    <w:lvl w:ilvl="8" w:tplc="87927992" w:tentative="1">
      <w:start w:val="1"/>
      <w:numFmt w:val="bullet"/>
      <w:lvlText w:val=""/>
      <w:lvlJc w:val="left"/>
      <w:pPr>
        <w:tabs>
          <w:tab w:val="num" w:pos="6840"/>
        </w:tabs>
        <w:ind w:left="6840" w:hanging="360"/>
      </w:pPr>
      <w:rPr>
        <w:rFonts w:ascii="M" w:hAnsi="M" w:hint="default"/>
      </w:rPr>
    </w:lvl>
  </w:abstractNum>
  <w:abstractNum w:abstractNumId="70">
    <w:nsid w:val="69E07DAD"/>
    <w:multiLevelType w:val="hybridMultilevel"/>
    <w:tmpl w:val="4C48CD8A"/>
    <w:lvl w:ilvl="0" w:tplc="A72CC6FC">
      <w:start w:val="1"/>
      <w:numFmt w:val="bullet"/>
      <w:lvlText w:val="­"/>
      <w:lvlJc w:val="left"/>
      <w:pPr>
        <w:tabs>
          <w:tab w:val="num" w:pos="2149"/>
        </w:tabs>
        <w:ind w:left="2149" w:hanging="360"/>
      </w:pPr>
      <w:rPr>
        <w:rFonts w:ascii="Courier New" w:hAnsi="Courier New" w:hint="default"/>
      </w:rPr>
    </w:lvl>
    <w:lvl w:ilvl="1" w:tplc="33F21D92">
      <w:start w:val="1"/>
      <w:numFmt w:val="bullet"/>
      <w:lvlText w:val="o"/>
      <w:lvlJc w:val="left"/>
      <w:pPr>
        <w:tabs>
          <w:tab w:val="num" w:pos="2149"/>
        </w:tabs>
        <w:ind w:left="2149" w:hanging="360"/>
      </w:pPr>
      <w:rPr>
        <w:rFonts w:ascii="Courier New" w:hAnsi="Courier New" w:cs="Courier New" w:hint="default"/>
      </w:rPr>
    </w:lvl>
    <w:lvl w:ilvl="2" w:tplc="BED6C38E" w:tentative="1">
      <w:start w:val="1"/>
      <w:numFmt w:val="bullet"/>
      <w:lvlText w:val=""/>
      <w:lvlJc w:val="left"/>
      <w:pPr>
        <w:tabs>
          <w:tab w:val="num" w:pos="2869"/>
        </w:tabs>
        <w:ind w:left="2869" w:hanging="360"/>
      </w:pPr>
      <w:rPr>
        <w:rFonts w:ascii="Wingdings" w:hAnsi="Wingdings" w:hint="default"/>
      </w:rPr>
    </w:lvl>
    <w:lvl w:ilvl="3" w:tplc="9078AD8A" w:tentative="1">
      <w:start w:val="1"/>
      <w:numFmt w:val="bullet"/>
      <w:lvlText w:val=""/>
      <w:lvlJc w:val="left"/>
      <w:pPr>
        <w:tabs>
          <w:tab w:val="num" w:pos="3589"/>
        </w:tabs>
        <w:ind w:left="3589" w:hanging="360"/>
      </w:pPr>
      <w:rPr>
        <w:rFonts w:ascii="Symbol" w:hAnsi="Symbol" w:hint="default"/>
      </w:rPr>
    </w:lvl>
    <w:lvl w:ilvl="4" w:tplc="21C27A92" w:tentative="1">
      <w:start w:val="1"/>
      <w:numFmt w:val="bullet"/>
      <w:lvlText w:val="o"/>
      <w:lvlJc w:val="left"/>
      <w:pPr>
        <w:tabs>
          <w:tab w:val="num" w:pos="4309"/>
        </w:tabs>
        <w:ind w:left="4309" w:hanging="360"/>
      </w:pPr>
      <w:rPr>
        <w:rFonts w:ascii="Courier New" w:hAnsi="Courier New" w:cs="Courier New" w:hint="default"/>
      </w:rPr>
    </w:lvl>
    <w:lvl w:ilvl="5" w:tplc="A5AAFCEA" w:tentative="1">
      <w:start w:val="1"/>
      <w:numFmt w:val="bullet"/>
      <w:lvlText w:val=""/>
      <w:lvlJc w:val="left"/>
      <w:pPr>
        <w:tabs>
          <w:tab w:val="num" w:pos="5029"/>
        </w:tabs>
        <w:ind w:left="5029" w:hanging="360"/>
      </w:pPr>
      <w:rPr>
        <w:rFonts w:ascii="Wingdings" w:hAnsi="Wingdings" w:hint="default"/>
      </w:rPr>
    </w:lvl>
    <w:lvl w:ilvl="6" w:tplc="59D600E6" w:tentative="1">
      <w:start w:val="1"/>
      <w:numFmt w:val="bullet"/>
      <w:lvlText w:val=""/>
      <w:lvlJc w:val="left"/>
      <w:pPr>
        <w:tabs>
          <w:tab w:val="num" w:pos="5749"/>
        </w:tabs>
        <w:ind w:left="5749" w:hanging="360"/>
      </w:pPr>
      <w:rPr>
        <w:rFonts w:ascii="Symbol" w:hAnsi="Symbol" w:hint="default"/>
      </w:rPr>
    </w:lvl>
    <w:lvl w:ilvl="7" w:tplc="ECCCDA28" w:tentative="1">
      <w:start w:val="1"/>
      <w:numFmt w:val="bullet"/>
      <w:lvlText w:val="o"/>
      <w:lvlJc w:val="left"/>
      <w:pPr>
        <w:tabs>
          <w:tab w:val="num" w:pos="6469"/>
        </w:tabs>
        <w:ind w:left="6469" w:hanging="360"/>
      </w:pPr>
      <w:rPr>
        <w:rFonts w:ascii="Courier New" w:hAnsi="Courier New" w:cs="Courier New" w:hint="default"/>
      </w:rPr>
    </w:lvl>
    <w:lvl w:ilvl="8" w:tplc="DE52AF4E" w:tentative="1">
      <w:start w:val="1"/>
      <w:numFmt w:val="bullet"/>
      <w:lvlText w:val=""/>
      <w:lvlJc w:val="left"/>
      <w:pPr>
        <w:tabs>
          <w:tab w:val="num" w:pos="7189"/>
        </w:tabs>
        <w:ind w:left="7189" w:hanging="360"/>
      </w:pPr>
      <w:rPr>
        <w:rFonts w:ascii="Wingdings" w:hAnsi="Wingdings" w:hint="default"/>
      </w:rPr>
    </w:lvl>
  </w:abstractNum>
  <w:abstractNum w:abstractNumId="71">
    <w:nsid w:val="6AC002E0"/>
    <w:multiLevelType w:val="singleLevel"/>
    <w:tmpl w:val="E884904E"/>
    <w:lvl w:ilvl="0">
      <w:start w:val="1"/>
      <w:numFmt w:val="decimal"/>
      <w:lvlText w:val="%1."/>
      <w:lvlJc w:val="left"/>
      <w:pPr>
        <w:tabs>
          <w:tab w:val="num" w:pos="900"/>
        </w:tabs>
        <w:ind w:left="900" w:hanging="360"/>
      </w:pPr>
      <w:rPr>
        <w:rFonts w:cs="Times New Roman" w:hint="default"/>
      </w:rPr>
    </w:lvl>
  </w:abstractNum>
  <w:abstractNum w:abstractNumId="72">
    <w:nsid w:val="6FB82362"/>
    <w:multiLevelType w:val="hybridMultilevel"/>
    <w:tmpl w:val="D8D04310"/>
    <w:lvl w:ilvl="0" w:tplc="10943BC4">
      <w:start w:val="1"/>
      <w:numFmt w:val="decimal"/>
      <w:lvlText w:val="%1)"/>
      <w:lvlJc w:val="left"/>
      <w:pPr>
        <w:ind w:left="720" w:hanging="360"/>
      </w:pPr>
      <w:rPr>
        <w:rFonts w:cs="Times New Roman" w:hint="default"/>
      </w:rPr>
    </w:lvl>
    <w:lvl w:ilvl="1" w:tplc="2D428336">
      <w:start w:val="1"/>
      <w:numFmt w:val="lowerLetter"/>
      <w:lvlText w:val="%2."/>
      <w:lvlJc w:val="left"/>
      <w:pPr>
        <w:ind w:left="1440" w:hanging="360"/>
      </w:pPr>
      <w:rPr>
        <w:rFonts w:cs="Times New Roman"/>
      </w:rPr>
    </w:lvl>
    <w:lvl w:ilvl="2" w:tplc="1AFEDBC8">
      <w:start w:val="1"/>
      <w:numFmt w:val="lowerRoman"/>
      <w:lvlText w:val="%3."/>
      <w:lvlJc w:val="right"/>
      <w:pPr>
        <w:ind w:left="2160" w:hanging="180"/>
      </w:pPr>
      <w:rPr>
        <w:rFonts w:cs="Times New Roman"/>
      </w:rPr>
    </w:lvl>
    <w:lvl w:ilvl="3" w:tplc="19F641A0">
      <w:start w:val="1"/>
      <w:numFmt w:val="decimal"/>
      <w:lvlText w:val="%4."/>
      <w:lvlJc w:val="left"/>
      <w:pPr>
        <w:ind w:left="2880" w:hanging="360"/>
      </w:pPr>
      <w:rPr>
        <w:rFonts w:cs="Times New Roman"/>
      </w:rPr>
    </w:lvl>
    <w:lvl w:ilvl="4" w:tplc="F1B8CFB0">
      <w:start w:val="1"/>
      <w:numFmt w:val="lowerLetter"/>
      <w:lvlText w:val="%5."/>
      <w:lvlJc w:val="left"/>
      <w:pPr>
        <w:ind w:left="3600" w:hanging="360"/>
      </w:pPr>
      <w:rPr>
        <w:rFonts w:cs="Times New Roman"/>
      </w:rPr>
    </w:lvl>
    <w:lvl w:ilvl="5" w:tplc="0C2C36F8">
      <w:start w:val="1"/>
      <w:numFmt w:val="lowerRoman"/>
      <w:lvlText w:val="%6."/>
      <w:lvlJc w:val="right"/>
      <w:pPr>
        <w:ind w:left="4320" w:hanging="180"/>
      </w:pPr>
      <w:rPr>
        <w:rFonts w:cs="Times New Roman"/>
      </w:rPr>
    </w:lvl>
    <w:lvl w:ilvl="6" w:tplc="2BDC09F6">
      <w:start w:val="1"/>
      <w:numFmt w:val="decimal"/>
      <w:lvlText w:val="%7."/>
      <w:lvlJc w:val="left"/>
      <w:pPr>
        <w:ind w:left="5040" w:hanging="360"/>
      </w:pPr>
      <w:rPr>
        <w:rFonts w:cs="Times New Roman"/>
      </w:rPr>
    </w:lvl>
    <w:lvl w:ilvl="7" w:tplc="6F7074E6">
      <w:start w:val="1"/>
      <w:numFmt w:val="lowerLetter"/>
      <w:lvlText w:val="%8."/>
      <w:lvlJc w:val="left"/>
      <w:pPr>
        <w:ind w:left="5760" w:hanging="360"/>
      </w:pPr>
      <w:rPr>
        <w:rFonts w:cs="Times New Roman"/>
      </w:rPr>
    </w:lvl>
    <w:lvl w:ilvl="8" w:tplc="034603F8">
      <w:start w:val="1"/>
      <w:numFmt w:val="lowerRoman"/>
      <w:lvlText w:val="%9."/>
      <w:lvlJc w:val="right"/>
      <w:pPr>
        <w:ind w:left="6480" w:hanging="180"/>
      </w:pPr>
      <w:rPr>
        <w:rFonts w:cs="Times New Roman"/>
      </w:rPr>
    </w:lvl>
  </w:abstractNum>
  <w:abstractNum w:abstractNumId="73">
    <w:nsid w:val="744120BE"/>
    <w:multiLevelType w:val="hybridMultilevel"/>
    <w:tmpl w:val="F02A3910"/>
    <w:lvl w:ilvl="0" w:tplc="5AA49A8A">
      <w:start w:val="10"/>
      <w:numFmt w:val="decimal"/>
      <w:lvlText w:val="%1."/>
      <w:lvlJc w:val="left"/>
      <w:pPr>
        <w:ind w:left="735" w:hanging="375"/>
      </w:pPr>
      <w:rPr>
        <w:rFonts w:hint="default"/>
        <w:b/>
      </w:rPr>
    </w:lvl>
    <w:lvl w:ilvl="1" w:tplc="116A4D48">
      <w:start w:val="1"/>
      <w:numFmt w:val="bullet"/>
      <w:lvlText w:val=""/>
      <w:lvlJc w:val="left"/>
      <w:pPr>
        <w:tabs>
          <w:tab w:val="num" w:pos="1440"/>
        </w:tabs>
        <w:ind w:left="1440" w:hanging="360"/>
      </w:pPr>
      <w:rPr>
        <w:rFonts w:ascii="Symbol" w:hAnsi="Symbol" w:hint="default"/>
        <w:b/>
      </w:rPr>
    </w:lvl>
    <w:lvl w:ilvl="2" w:tplc="51884D5C" w:tentative="1">
      <w:start w:val="1"/>
      <w:numFmt w:val="lowerRoman"/>
      <w:lvlText w:val="%3."/>
      <w:lvlJc w:val="right"/>
      <w:pPr>
        <w:ind w:left="2160" w:hanging="180"/>
      </w:pPr>
    </w:lvl>
    <w:lvl w:ilvl="3" w:tplc="380A230A" w:tentative="1">
      <w:start w:val="1"/>
      <w:numFmt w:val="decimal"/>
      <w:lvlText w:val="%4."/>
      <w:lvlJc w:val="left"/>
      <w:pPr>
        <w:ind w:left="2880" w:hanging="360"/>
      </w:pPr>
    </w:lvl>
    <w:lvl w:ilvl="4" w:tplc="8CB20054" w:tentative="1">
      <w:start w:val="1"/>
      <w:numFmt w:val="lowerLetter"/>
      <w:lvlText w:val="%5."/>
      <w:lvlJc w:val="left"/>
      <w:pPr>
        <w:ind w:left="3600" w:hanging="360"/>
      </w:pPr>
    </w:lvl>
    <w:lvl w:ilvl="5" w:tplc="F05E02F4" w:tentative="1">
      <w:start w:val="1"/>
      <w:numFmt w:val="lowerRoman"/>
      <w:lvlText w:val="%6."/>
      <w:lvlJc w:val="right"/>
      <w:pPr>
        <w:ind w:left="4320" w:hanging="180"/>
      </w:pPr>
    </w:lvl>
    <w:lvl w:ilvl="6" w:tplc="AB2A0836" w:tentative="1">
      <w:start w:val="1"/>
      <w:numFmt w:val="decimal"/>
      <w:lvlText w:val="%7."/>
      <w:lvlJc w:val="left"/>
      <w:pPr>
        <w:ind w:left="5040" w:hanging="360"/>
      </w:pPr>
    </w:lvl>
    <w:lvl w:ilvl="7" w:tplc="789EBE64" w:tentative="1">
      <w:start w:val="1"/>
      <w:numFmt w:val="lowerLetter"/>
      <w:lvlText w:val="%8."/>
      <w:lvlJc w:val="left"/>
      <w:pPr>
        <w:ind w:left="5760" w:hanging="360"/>
      </w:pPr>
    </w:lvl>
    <w:lvl w:ilvl="8" w:tplc="74AA1026" w:tentative="1">
      <w:start w:val="1"/>
      <w:numFmt w:val="lowerRoman"/>
      <w:lvlText w:val="%9."/>
      <w:lvlJc w:val="right"/>
      <w:pPr>
        <w:ind w:left="6480" w:hanging="180"/>
      </w:pPr>
    </w:lvl>
  </w:abstractNum>
  <w:abstractNum w:abstractNumId="74">
    <w:nsid w:val="74496382"/>
    <w:multiLevelType w:val="hybridMultilevel"/>
    <w:tmpl w:val="7B76CB90"/>
    <w:lvl w:ilvl="0" w:tplc="7FC88062">
      <w:start w:val="1"/>
      <w:numFmt w:val="bullet"/>
      <w:lvlText w:val=""/>
      <w:lvlJc w:val="left"/>
      <w:pPr>
        <w:tabs>
          <w:tab w:val="num" w:pos="360"/>
        </w:tabs>
        <w:ind w:left="360" w:hanging="360"/>
      </w:pPr>
      <w:rPr>
        <w:rFonts w:ascii="Symbol" w:hAnsi="Symbol" w:hint="default"/>
      </w:rPr>
    </w:lvl>
    <w:lvl w:ilvl="1" w:tplc="9886BF8C" w:tentative="1">
      <w:start w:val="1"/>
      <w:numFmt w:val="bullet"/>
      <w:lvlText w:val="o"/>
      <w:lvlJc w:val="left"/>
      <w:pPr>
        <w:tabs>
          <w:tab w:val="num" w:pos="1080"/>
        </w:tabs>
        <w:ind w:left="1080" w:hanging="360"/>
      </w:pPr>
      <w:rPr>
        <w:rFonts w:ascii="Courier New" w:hAnsi="Courier New" w:cs="Courier New" w:hint="default"/>
      </w:rPr>
    </w:lvl>
    <w:lvl w:ilvl="2" w:tplc="08ACF39A" w:tentative="1">
      <w:start w:val="1"/>
      <w:numFmt w:val="bullet"/>
      <w:lvlText w:val=""/>
      <w:lvlJc w:val="left"/>
      <w:pPr>
        <w:tabs>
          <w:tab w:val="num" w:pos="1800"/>
        </w:tabs>
        <w:ind w:left="1800" w:hanging="360"/>
      </w:pPr>
      <w:rPr>
        <w:rFonts w:ascii="Wingdings" w:hAnsi="Wingdings" w:hint="default"/>
      </w:rPr>
    </w:lvl>
    <w:lvl w:ilvl="3" w:tplc="F1644C02" w:tentative="1">
      <w:start w:val="1"/>
      <w:numFmt w:val="bullet"/>
      <w:lvlText w:val=""/>
      <w:lvlJc w:val="left"/>
      <w:pPr>
        <w:tabs>
          <w:tab w:val="num" w:pos="2520"/>
        </w:tabs>
        <w:ind w:left="2520" w:hanging="360"/>
      </w:pPr>
      <w:rPr>
        <w:rFonts w:ascii="Symbol" w:hAnsi="Symbol" w:hint="default"/>
      </w:rPr>
    </w:lvl>
    <w:lvl w:ilvl="4" w:tplc="602034EC" w:tentative="1">
      <w:start w:val="1"/>
      <w:numFmt w:val="bullet"/>
      <w:lvlText w:val="o"/>
      <w:lvlJc w:val="left"/>
      <w:pPr>
        <w:tabs>
          <w:tab w:val="num" w:pos="3240"/>
        </w:tabs>
        <w:ind w:left="3240" w:hanging="360"/>
      </w:pPr>
      <w:rPr>
        <w:rFonts w:ascii="Courier New" w:hAnsi="Courier New" w:cs="Courier New" w:hint="default"/>
      </w:rPr>
    </w:lvl>
    <w:lvl w:ilvl="5" w:tplc="BAC255F4" w:tentative="1">
      <w:start w:val="1"/>
      <w:numFmt w:val="bullet"/>
      <w:lvlText w:val=""/>
      <w:lvlJc w:val="left"/>
      <w:pPr>
        <w:tabs>
          <w:tab w:val="num" w:pos="3960"/>
        </w:tabs>
        <w:ind w:left="3960" w:hanging="360"/>
      </w:pPr>
      <w:rPr>
        <w:rFonts w:ascii="Wingdings" w:hAnsi="Wingdings" w:hint="default"/>
      </w:rPr>
    </w:lvl>
    <w:lvl w:ilvl="6" w:tplc="DE52B332" w:tentative="1">
      <w:start w:val="1"/>
      <w:numFmt w:val="bullet"/>
      <w:lvlText w:val=""/>
      <w:lvlJc w:val="left"/>
      <w:pPr>
        <w:tabs>
          <w:tab w:val="num" w:pos="4680"/>
        </w:tabs>
        <w:ind w:left="4680" w:hanging="360"/>
      </w:pPr>
      <w:rPr>
        <w:rFonts w:ascii="Symbol" w:hAnsi="Symbol" w:hint="default"/>
      </w:rPr>
    </w:lvl>
    <w:lvl w:ilvl="7" w:tplc="12048FFE" w:tentative="1">
      <w:start w:val="1"/>
      <w:numFmt w:val="bullet"/>
      <w:lvlText w:val="o"/>
      <w:lvlJc w:val="left"/>
      <w:pPr>
        <w:tabs>
          <w:tab w:val="num" w:pos="5400"/>
        </w:tabs>
        <w:ind w:left="5400" w:hanging="360"/>
      </w:pPr>
      <w:rPr>
        <w:rFonts w:ascii="Courier New" w:hAnsi="Courier New" w:cs="Courier New" w:hint="default"/>
      </w:rPr>
    </w:lvl>
    <w:lvl w:ilvl="8" w:tplc="8132D54A" w:tentative="1">
      <w:start w:val="1"/>
      <w:numFmt w:val="bullet"/>
      <w:lvlText w:val=""/>
      <w:lvlJc w:val="left"/>
      <w:pPr>
        <w:tabs>
          <w:tab w:val="num" w:pos="6120"/>
        </w:tabs>
        <w:ind w:left="6120" w:hanging="360"/>
      </w:pPr>
      <w:rPr>
        <w:rFonts w:ascii="Wingdings" w:hAnsi="Wingdings" w:hint="default"/>
      </w:rPr>
    </w:lvl>
  </w:abstractNum>
  <w:abstractNum w:abstractNumId="75">
    <w:nsid w:val="74553898"/>
    <w:multiLevelType w:val="hybridMultilevel"/>
    <w:tmpl w:val="BDA86A2C"/>
    <w:lvl w:ilvl="0" w:tplc="013CBA2E">
      <w:start w:val="1"/>
      <w:numFmt w:val="bullet"/>
      <w:lvlText w:val=""/>
      <w:lvlJc w:val="left"/>
      <w:pPr>
        <w:tabs>
          <w:tab w:val="num" w:pos="1855"/>
        </w:tabs>
        <w:ind w:left="1855" w:hanging="360"/>
      </w:pPr>
      <w:rPr>
        <w:rFonts w:ascii="Symbol" w:hAnsi="Symbol" w:hint="default"/>
      </w:rPr>
    </w:lvl>
    <w:lvl w:ilvl="1" w:tplc="113A1986" w:tentative="1">
      <w:start w:val="1"/>
      <w:numFmt w:val="bullet"/>
      <w:lvlText w:val="o"/>
      <w:lvlJc w:val="left"/>
      <w:pPr>
        <w:tabs>
          <w:tab w:val="num" w:pos="2575"/>
        </w:tabs>
        <w:ind w:left="2575" w:hanging="360"/>
      </w:pPr>
      <w:rPr>
        <w:rFonts w:ascii="Courier New" w:hAnsi="Courier New" w:cs="Courier New" w:hint="default"/>
      </w:rPr>
    </w:lvl>
    <w:lvl w:ilvl="2" w:tplc="7848F884" w:tentative="1">
      <w:start w:val="1"/>
      <w:numFmt w:val="bullet"/>
      <w:lvlText w:val=""/>
      <w:lvlJc w:val="left"/>
      <w:pPr>
        <w:tabs>
          <w:tab w:val="num" w:pos="3295"/>
        </w:tabs>
        <w:ind w:left="3295" w:hanging="360"/>
      </w:pPr>
      <w:rPr>
        <w:rFonts w:ascii="Wingdings" w:hAnsi="Wingdings" w:hint="default"/>
      </w:rPr>
    </w:lvl>
    <w:lvl w:ilvl="3" w:tplc="A4106414" w:tentative="1">
      <w:start w:val="1"/>
      <w:numFmt w:val="bullet"/>
      <w:lvlText w:val=""/>
      <w:lvlJc w:val="left"/>
      <w:pPr>
        <w:tabs>
          <w:tab w:val="num" w:pos="4015"/>
        </w:tabs>
        <w:ind w:left="4015" w:hanging="360"/>
      </w:pPr>
      <w:rPr>
        <w:rFonts w:ascii="Symbol" w:hAnsi="Symbol" w:hint="default"/>
      </w:rPr>
    </w:lvl>
    <w:lvl w:ilvl="4" w:tplc="CE369DF4" w:tentative="1">
      <w:start w:val="1"/>
      <w:numFmt w:val="bullet"/>
      <w:lvlText w:val="o"/>
      <w:lvlJc w:val="left"/>
      <w:pPr>
        <w:tabs>
          <w:tab w:val="num" w:pos="4735"/>
        </w:tabs>
        <w:ind w:left="4735" w:hanging="360"/>
      </w:pPr>
      <w:rPr>
        <w:rFonts w:ascii="Courier New" w:hAnsi="Courier New" w:cs="Courier New" w:hint="default"/>
      </w:rPr>
    </w:lvl>
    <w:lvl w:ilvl="5" w:tplc="1DCA38FC" w:tentative="1">
      <w:start w:val="1"/>
      <w:numFmt w:val="bullet"/>
      <w:lvlText w:val=""/>
      <w:lvlJc w:val="left"/>
      <w:pPr>
        <w:tabs>
          <w:tab w:val="num" w:pos="5455"/>
        </w:tabs>
        <w:ind w:left="5455" w:hanging="360"/>
      </w:pPr>
      <w:rPr>
        <w:rFonts w:ascii="Wingdings" w:hAnsi="Wingdings" w:hint="default"/>
      </w:rPr>
    </w:lvl>
    <w:lvl w:ilvl="6" w:tplc="A71206EC" w:tentative="1">
      <w:start w:val="1"/>
      <w:numFmt w:val="bullet"/>
      <w:lvlText w:val=""/>
      <w:lvlJc w:val="left"/>
      <w:pPr>
        <w:tabs>
          <w:tab w:val="num" w:pos="6175"/>
        </w:tabs>
        <w:ind w:left="6175" w:hanging="360"/>
      </w:pPr>
      <w:rPr>
        <w:rFonts w:ascii="Symbol" w:hAnsi="Symbol" w:hint="default"/>
      </w:rPr>
    </w:lvl>
    <w:lvl w:ilvl="7" w:tplc="CA6871A2" w:tentative="1">
      <w:start w:val="1"/>
      <w:numFmt w:val="bullet"/>
      <w:lvlText w:val="o"/>
      <w:lvlJc w:val="left"/>
      <w:pPr>
        <w:tabs>
          <w:tab w:val="num" w:pos="6895"/>
        </w:tabs>
        <w:ind w:left="6895" w:hanging="360"/>
      </w:pPr>
      <w:rPr>
        <w:rFonts w:ascii="Courier New" w:hAnsi="Courier New" w:cs="Courier New" w:hint="default"/>
      </w:rPr>
    </w:lvl>
    <w:lvl w:ilvl="8" w:tplc="B3E841A4" w:tentative="1">
      <w:start w:val="1"/>
      <w:numFmt w:val="bullet"/>
      <w:lvlText w:val=""/>
      <w:lvlJc w:val="left"/>
      <w:pPr>
        <w:tabs>
          <w:tab w:val="num" w:pos="7615"/>
        </w:tabs>
        <w:ind w:left="7615" w:hanging="360"/>
      </w:pPr>
      <w:rPr>
        <w:rFonts w:ascii="Wingdings" w:hAnsi="Wingdings" w:hint="default"/>
      </w:rPr>
    </w:lvl>
  </w:abstractNum>
  <w:abstractNum w:abstractNumId="76">
    <w:nsid w:val="74907E60"/>
    <w:multiLevelType w:val="hybridMultilevel"/>
    <w:tmpl w:val="DCEA942A"/>
    <w:lvl w:ilvl="0" w:tplc="2FE81EAE">
      <w:start w:val="1"/>
      <w:numFmt w:val="bullet"/>
      <w:lvlText w:val="­"/>
      <w:lvlJc w:val="left"/>
      <w:pPr>
        <w:tabs>
          <w:tab w:val="num" w:pos="900"/>
        </w:tabs>
        <w:ind w:left="900" w:hanging="360"/>
      </w:pPr>
      <w:rPr>
        <w:rFonts w:ascii="Courier New" w:hAnsi="Courier New" w:hint="default"/>
        <w:sz w:val="20"/>
      </w:rPr>
    </w:lvl>
    <w:lvl w:ilvl="1" w:tplc="72D84A84">
      <w:start w:val="1"/>
      <w:numFmt w:val="lowerLetter"/>
      <w:lvlText w:val="%2."/>
      <w:lvlJc w:val="left"/>
      <w:pPr>
        <w:tabs>
          <w:tab w:val="num" w:pos="1440"/>
        </w:tabs>
        <w:ind w:left="1440" w:hanging="360"/>
      </w:pPr>
      <w:rPr>
        <w:rFonts w:cs="Times New Roman"/>
      </w:rPr>
    </w:lvl>
    <w:lvl w:ilvl="2" w:tplc="41EECB16">
      <w:start w:val="1"/>
      <w:numFmt w:val="lowerRoman"/>
      <w:lvlText w:val="%3."/>
      <w:lvlJc w:val="right"/>
      <w:pPr>
        <w:tabs>
          <w:tab w:val="num" w:pos="2160"/>
        </w:tabs>
        <w:ind w:left="2160" w:hanging="180"/>
      </w:pPr>
      <w:rPr>
        <w:rFonts w:cs="Times New Roman"/>
      </w:rPr>
    </w:lvl>
    <w:lvl w:ilvl="3" w:tplc="9F0887EC">
      <w:start w:val="1"/>
      <w:numFmt w:val="decimal"/>
      <w:lvlText w:val="%4."/>
      <w:lvlJc w:val="left"/>
      <w:pPr>
        <w:tabs>
          <w:tab w:val="num" w:pos="2880"/>
        </w:tabs>
        <w:ind w:left="2880" w:hanging="360"/>
      </w:pPr>
      <w:rPr>
        <w:rFonts w:cs="Times New Roman"/>
      </w:rPr>
    </w:lvl>
    <w:lvl w:ilvl="4" w:tplc="C938DEB0">
      <w:start w:val="1"/>
      <w:numFmt w:val="lowerLetter"/>
      <w:lvlText w:val="%5."/>
      <w:lvlJc w:val="left"/>
      <w:pPr>
        <w:tabs>
          <w:tab w:val="num" w:pos="3600"/>
        </w:tabs>
        <w:ind w:left="3600" w:hanging="360"/>
      </w:pPr>
      <w:rPr>
        <w:rFonts w:cs="Times New Roman"/>
      </w:rPr>
    </w:lvl>
    <w:lvl w:ilvl="5" w:tplc="C56650A8">
      <w:start w:val="1"/>
      <w:numFmt w:val="lowerRoman"/>
      <w:lvlText w:val="%6."/>
      <w:lvlJc w:val="right"/>
      <w:pPr>
        <w:tabs>
          <w:tab w:val="num" w:pos="4320"/>
        </w:tabs>
        <w:ind w:left="4320" w:hanging="180"/>
      </w:pPr>
      <w:rPr>
        <w:rFonts w:cs="Times New Roman"/>
      </w:rPr>
    </w:lvl>
    <w:lvl w:ilvl="6" w:tplc="A02E76D0">
      <w:start w:val="1"/>
      <w:numFmt w:val="decimal"/>
      <w:lvlText w:val="%7."/>
      <w:lvlJc w:val="left"/>
      <w:pPr>
        <w:tabs>
          <w:tab w:val="num" w:pos="5040"/>
        </w:tabs>
        <w:ind w:left="5040" w:hanging="360"/>
      </w:pPr>
      <w:rPr>
        <w:rFonts w:cs="Times New Roman"/>
      </w:rPr>
    </w:lvl>
    <w:lvl w:ilvl="7" w:tplc="7CF68640">
      <w:start w:val="1"/>
      <w:numFmt w:val="lowerLetter"/>
      <w:lvlText w:val="%8."/>
      <w:lvlJc w:val="left"/>
      <w:pPr>
        <w:tabs>
          <w:tab w:val="num" w:pos="5760"/>
        </w:tabs>
        <w:ind w:left="5760" w:hanging="360"/>
      </w:pPr>
      <w:rPr>
        <w:rFonts w:cs="Times New Roman"/>
      </w:rPr>
    </w:lvl>
    <w:lvl w:ilvl="8" w:tplc="EFAE8028">
      <w:start w:val="1"/>
      <w:numFmt w:val="lowerRoman"/>
      <w:lvlText w:val="%9."/>
      <w:lvlJc w:val="right"/>
      <w:pPr>
        <w:tabs>
          <w:tab w:val="num" w:pos="6480"/>
        </w:tabs>
        <w:ind w:left="6480" w:hanging="180"/>
      </w:pPr>
      <w:rPr>
        <w:rFonts w:cs="Times New Roman"/>
      </w:rPr>
    </w:lvl>
  </w:abstractNum>
  <w:abstractNum w:abstractNumId="77">
    <w:nsid w:val="76E155C4"/>
    <w:multiLevelType w:val="hybridMultilevel"/>
    <w:tmpl w:val="03925CC6"/>
    <w:lvl w:ilvl="0" w:tplc="BCD0F784">
      <w:start w:val="1"/>
      <w:numFmt w:val="bullet"/>
      <w:lvlText w:val="­"/>
      <w:lvlJc w:val="left"/>
      <w:pPr>
        <w:tabs>
          <w:tab w:val="num" w:pos="2149"/>
        </w:tabs>
        <w:ind w:left="2149" w:hanging="360"/>
      </w:pPr>
      <w:rPr>
        <w:rFonts w:ascii="Courier New" w:hAnsi="Courier New" w:hint="default"/>
      </w:rPr>
    </w:lvl>
    <w:lvl w:ilvl="1" w:tplc="2C8AF7B8">
      <w:start w:val="1"/>
      <w:numFmt w:val="bullet"/>
      <w:lvlText w:val="o"/>
      <w:lvlJc w:val="left"/>
      <w:pPr>
        <w:tabs>
          <w:tab w:val="num" w:pos="2149"/>
        </w:tabs>
        <w:ind w:left="2149" w:hanging="360"/>
      </w:pPr>
      <w:rPr>
        <w:rFonts w:ascii="Courier New" w:hAnsi="Courier New" w:cs="Courier New" w:hint="default"/>
      </w:rPr>
    </w:lvl>
    <w:lvl w:ilvl="2" w:tplc="043818D4" w:tentative="1">
      <w:start w:val="1"/>
      <w:numFmt w:val="bullet"/>
      <w:lvlText w:val=""/>
      <w:lvlJc w:val="left"/>
      <w:pPr>
        <w:tabs>
          <w:tab w:val="num" w:pos="2869"/>
        </w:tabs>
        <w:ind w:left="2869" w:hanging="360"/>
      </w:pPr>
      <w:rPr>
        <w:rFonts w:ascii="Wingdings" w:hAnsi="Wingdings" w:hint="default"/>
      </w:rPr>
    </w:lvl>
    <w:lvl w:ilvl="3" w:tplc="E3FE16CA" w:tentative="1">
      <w:start w:val="1"/>
      <w:numFmt w:val="bullet"/>
      <w:lvlText w:val=""/>
      <w:lvlJc w:val="left"/>
      <w:pPr>
        <w:tabs>
          <w:tab w:val="num" w:pos="3589"/>
        </w:tabs>
        <w:ind w:left="3589" w:hanging="360"/>
      </w:pPr>
      <w:rPr>
        <w:rFonts w:ascii="Symbol" w:hAnsi="Symbol" w:hint="default"/>
      </w:rPr>
    </w:lvl>
    <w:lvl w:ilvl="4" w:tplc="C5642F36" w:tentative="1">
      <w:start w:val="1"/>
      <w:numFmt w:val="bullet"/>
      <w:lvlText w:val="o"/>
      <w:lvlJc w:val="left"/>
      <w:pPr>
        <w:tabs>
          <w:tab w:val="num" w:pos="4309"/>
        </w:tabs>
        <w:ind w:left="4309" w:hanging="360"/>
      </w:pPr>
      <w:rPr>
        <w:rFonts w:ascii="Courier New" w:hAnsi="Courier New" w:cs="Courier New" w:hint="default"/>
      </w:rPr>
    </w:lvl>
    <w:lvl w:ilvl="5" w:tplc="93F007B0" w:tentative="1">
      <w:start w:val="1"/>
      <w:numFmt w:val="bullet"/>
      <w:lvlText w:val=""/>
      <w:lvlJc w:val="left"/>
      <w:pPr>
        <w:tabs>
          <w:tab w:val="num" w:pos="5029"/>
        </w:tabs>
        <w:ind w:left="5029" w:hanging="360"/>
      </w:pPr>
      <w:rPr>
        <w:rFonts w:ascii="Wingdings" w:hAnsi="Wingdings" w:hint="default"/>
      </w:rPr>
    </w:lvl>
    <w:lvl w:ilvl="6" w:tplc="3F145C48" w:tentative="1">
      <w:start w:val="1"/>
      <w:numFmt w:val="bullet"/>
      <w:lvlText w:val=""/>
      <w:lvlJc w:val="left"/>
      <w:pPr>
        <w:tabs>
          <w:tab w:val="num" w:pos="5749"/>
        </w:tabs>
        <w:ind w:left="5749" w:hanging="360"/>
      </w:pPr>
      <w:rPr>
        <w:rFonts w:ascii="Symbol" w:hAnsi="Symbol" w:hint="default"/>
      </w:rPr>
    </w:lvl>
    <w:lvl w:ilvl="7" w:tplc="89A4EE88" w:tentative="1">
      <w:start w:val="1"/>
      <w:numFmt w:val="bullet"/>
      <w:lvlText w:val="o"/>
      <w:lvlJc w:val="left"/>
      <w:pPr>
        <w:tabs>
          <w:tab w:val="num" w:pos="6469"/>
        </w:tabs>
        <w:ind w:left="6469" w:hanging="360"/>
      </w:pPr>
      <w:rPr>
        <w:rFonts w:ascii="Courier New" w:hAnsi="Courier New" w:cs="Courier New" w:hint="default"/>
      </w:rPr>
    </w:lvl>
    <w:lvl w:ilvl="8" w:tplc="7FAC672A" w:tentative="1">
      <w:start w:val="1"/>
      <w:numFmt w:val="bullet"/>
      <w:lvlText w:val=""/>
      <w:lvlJc w:val="left"/>
      <w:pPr>
        <w:tabs>
          <w:tab w:val="num" w:pos="7189"/>
        </w:tabs>
        <w:ind w:left="7189" w:hanging="360"/>
      </w:pPr>
      <w:rPr>
        <w:rFonts w:ascii="Wingdings" w:hAnsi="Wingdings" w:hint="default"/>
      </w:rPr>
    </w:lvl>
  </w:abstractNum>
  <w:abstractNum w:abstractNumId="78">
    <w:nsid w:val="777B7CE4"/>
    <w:multiLevelType w:val="hybridMultilevel"/>
    <w:tmpl w:val="3826825E"/>
    <w:lvl w:ilvl="0" w:tplc="55C03218">
      <w:start w:val="1"/>
      <w:numFmt w:val="decimal"/>
      <w:lvlText w:val="%1."/>
      <w:lvlJc w:val="left"/>
      <w:pPr>
        <w:tabs>
          <w:tab w:val="num" w:pos="1353"/>
        </w:tabs>
        <w:ind w:left="1353" w:hanging="360"/>
      </w:pPr>
    </w:lvl>
    <w:lvl w:ilvl="1" w:tplc="337A4EF2" w:tentative="1">
      <w:start w:val="1"/>
      <w:numFmt w:val="lowerLetter"/>
      <w:lvlText w:val="%2."/>
      <w:lvlJc w:val="left"/>
      <w:pPr>
        <w:tabs>
          <w:tab w:val="num" w:pos="2073"/>
        </w:tabs>
        <w:ind w:left="2073" w:hanging="360"/>
      </w:pPr>
    </w:lvl>
    <w:lvl w:ilvl="2" w:tplc="0E3C798E" w:tentative="1">
      <w:start w:val="1"/>
      <w:numFmt w:val="lowerRoman"/>
      <w:lvlText w:val="%3."/>
      <w:lvlJc w:val="right"/>
      <w:pPr>
        <w:tabs>
          <w:tab w:val="num" w:pos="2793"/>
        </w:tabs>
        <w:ind w:left="2793" w:hanging="180"/>
      </w:pPr>
    </w:lvl>
    <w:lvl w:ilvl="3" w:tplc="C63A54AE" w:tentative="1">
      <w:start w:val="1"/>
      <w:numFmt w:val="decimal"/>
      <w:lvlText w:val="%4."/>
      <w:lvlJc w:val="left"/>
      <w:pPr>
        <w:tabs>
          <w:tab w:val="num" w:pos="3513"/>
        </w:tabs>
        <w:ind w:left="3513" w:hanging="360"/>
      </w:pPr>
    </w:lvl>
    <w:lvl w:ilvl="4" w:tplc="0ACEDE0E" w:tentative="1">
      <w:start w:val="1"/>
      <w:numFmt w:val="lowerLetter"/>
      <w:lvlText w:val="%5."/>
      <w:lvlJc w:val="left"/>
      <w:pPr>
        <w:tabs>
          <w:tab w:val="num" w:pos="4233"/>
        </w:tabs>
        <w:ind w:left="4233" w:hanging="360"/>
      </w:pPr>
    </w:lvl>
    <w:lvl w:ilvl="5" w:tplc="58D0BE66" w:tentative="1">
      <w:start w:val="1"/>
      <w:numFmt w:val="lowerRoman"/>
      <w:lvlText w:val="%6."/>
      <w:lvlJc w:val="right"/>
      <w:pPr>
        <w:tabs>
          <w:tab w:val="num" w:pos="4953"/>
        </w:tabs>
        <w:ind w:left="4953" w:hanging="180"/>
      </w:pPr>
    </w:lvl>
    <w:lvl w:ilvl="6" w:tplc="D8025BE8" w:tentative="1">
      <w:start w:val="1"/>
      <w:numFmt w:val="decimal"/>
      <w:lvlText w:val="%7."/>
      <w:lvlJc w:val="left"/>
      <w:pPr>
        <w:tabs>
          <w:tab w:val="num" w:pos="5673"/>
        </w:tabs>
        <w:ind w:left="5673" w:hanging="360"/>
      </w:pPr>
    </w:lvl>
    <w:lvl w:ilvl="7" w:tplc="260C1D36" w:tentative="1">
      <w:start w:val="1"/>
      <w:numFmt w:val="lowerLetter"/>
      <w:lvlText w:val="%8."/>
      <w:lvlJc w:val="left"/>
      <w:pPr>
        <w:tabs>
          <w:tab w:val="num" w:pos="6393"/>
        </w:tabs>
        <w:ind w:left="6393" w:hanging="360"/>
      </w:pPr>
    </w:lvl>
    <w:lvl w:ilvl="8" w:tplc="2054786E" w:tentative="1">
      <w:start w:val="1"/>
      <w:numFmt w:val="lowerRoman"/>
      <w:lvlText w:val="%9."/>
      <w:lvlJc w:val="right"/>
      <w:pPr>
        <w:tabs>
          <w:tab w:val="num" w:pos="7113"/>
        </w:tabs>
        <w:ind w:left="7113" w:hanging="180"/>
      </w:pPr>
    </w:lvl>
  </w:abstractNum>
  <w:abstractNum w:abstractNumId="79">
    <w:nsid w:val="79CA0ED9"/>
    <w:multiLevelType w:val="hybridMultilevel"/>
    <w:tmpl w:val="B2281FE0"/>
    <w:lvl w:ilvl="0" w:tplc="B47C8648">
      <w:start w:val="1"/>
      <w:numFmt w:val="bullet"/>
      <w:lvlText w:val=""/>
      <w:lvlJc w:val="left"/>
      <w:pPr>
        <w:ind w:left="1080" w:hanging="360"/>
      </w:pPr>
      <w:rPr>
        <w:rFonts w:ascii="Symbol" w:hAnsi="Symbol" w:hint="default"/>
      </w:rPr>
    </w:lvl>
    <w:lvl w:ilvl="1" w:tplc="0B46BBB4" w:tentative="1">
      <w:start w:val="1"/>
      <w:numFmt w:val="bullet"/>
      <w:lvlText w:val="o"/>
      <w:lvlJc w:val="left"/>
      <w:pPr>
        <w:ind w:left="1800" w:hanging="360"/>
      </w:pPr>
      <w:rPr>
        <w:rFonts w:ascii="Courier New" w:hAnsi="Courier New" w:cs="Courier New" w:hint="default"/>
      </w:rPr>
    </w:lvl>
    <w:lvl w:ilvl="2" w:tplc="8E34EFB2" w:tentative="1">
      <w:start w:val="1"/>
      <w:numFmt w:val="bullet"/>
      <w:lvlText w:val=""/>
      <w:lvlJc w:val="left"/>
      <w:pPr>
        <w:ind w:left="2520" w:hanging="360"/>
      </w:pPr>
      <w:rPr>
        <w:rFonts w:ascii="Wingdings" w:hAnsi="Wingdings" w:hint="default"/>
      </w:rPr>
    </w:lvl>
    <w:lvl w:ilvl="3" w:tplc="0AF25ED2" w:tentative="1">
      <w:start w:val="1"/>
      <w:numFmt w:val="bullet"/>
      <w:lvlText w:val=""/>
      <w:lvlJc w:val="left"/>
      <w:pPr>
        <w:ind w:left="3240" w:hanging="360"/>
      </w:pPr>
      <w:rPr>
        <w:rFonts w:ascii="Symbol" w:hAnsi="Symbol" w:hint="default"/>
      </w:rPr>
    </w:lvl>
    <w:lvl w:ilvl="4" w:tplc="14520BE8" w:tentative="1">
      <w:start w:val="1"/>
      <w:numFmt w:val="bullet"/>
      <w:lvlText w:val="o"/>
      <w:lvlJc w:val="left"/>
      <w:pPr>
        <w:ind w:left="3960" w:hanging="360"/>
      </w:pPr>
      <w:rPr>
        <w:rFonts w:ascii="Courier New" w:hAnsi="Courier New" w:cs="Courier New" w:hint="default"/>
      </w:rPr>
    </w:lvl>
    <w:lvl w:ilvl="5" w:tplc="236EB156" w:tentative="1">
      <w:start w:val="1"/>
      <w:numFmt w:val="bullet"/>
      <w:lvlText w:val=""/>
      <w:lvlJc w:val="left"/>
      <w:pPr>
        <w:ind w:left="4680" w:hanging="360"/>
      </w:pPr>
      <w:rPr>
        <w:rFonts w:ascii="Wingdings" w:hAnsi="Wingdings" w:hint="default"/>
      </w:rPr>
    </w:lvl>
    <w:lvl w:ilvl="6" w:tplc="A41C5F4A" w:tentative="1">
      <w:start w:val="1"/>
      <w:numFmt w:val="bullet"/>
      <w:lvlText w:val=""/>
      <w:lvlJc w:val="left"/>
      <w:pPr>
        <w:ind w:left="5400" w:hanging="360"/>
      </w:pPr>
      <w:rPr>
        <w:rFonts w:ascii="Symbol" w:hAnsi="Symbol" w:hint="default"/>
      </w:rPr>
    </w:lvl>
    <w:lvl w:ilvl="7" w:tplc="F984DF84" w:tentative="1">
      <w:start w:val="1"/>
      <w:numFmt w:val="bullet"/>
      <w:lvlText w:val="o"/>
      <w:lvlJc w:val="left"/>
      <w:pPr>
        <w:ind w:left="6120" w:hanging="360"/>
      </w:pPr>
      <w:rPr>
        <w:rFonts w:ascii="Courier New" w:hAnsi="Courier New" w:cs="Courier New" w:hint="default"/>
      </w:rPr>
    </w:lvl>
    <w:lvl w:ilvl="8" w:tplc="6CFA3138" w:tentative="1">
      <w:start w:val="1"/>
      <w:numFmt w:val="bullet"/>
      <w:lvlText w:val=""/>
      <w:lvlJc w:val="left"/>
      <w:pPr>
        <w:ind w:left="6840" w:hanging="360"/>
      </w:pPr>
      <w:rPr>
        <w:rFonts w:ascii="Wingdings" w:hAnsi="Wingdings" w:hint="default"/>
      </w:rPr>
    </w:lvl>
  </w:abstractNum>
  <w:abstractNum w:abstractNumId="80">
    <w:nsid w:val="7AED269C"/>
    <w:multiLevelType w:val="hybridMultilevel"/>
    <w:tmpl w:val="182CD5EA"/>
    <w:lvl w:ilvl="0" w:tplc="471ECDFE">
      <w:start w:val="17"/>
      <w:numFmt w:val="bullet"/>
      <w:lvlText w:val="-"/>
      <w:lvlJc w:val="left"/>
      <w:pPr>
        <w:tabs>
          <w:tab w:val="num" w:pos="1000"/>
        </w:tabs>
        <w:ind w:left="1000" w:hanging="360"/>
      </w:pPr>
      <w:rPr>
        <w:rFonts w:ascii="Times New Roman" w:eastAsia="Times New Roman" w:hAnsi="Times New Roman" w:cs="Times New Roman" w:hint="default"/>
      </w:rPr>
    </w:lvl>
    <w:lvl w:ilvl="1" w:tplc="1BE2F048" w:tentative="1">
      <w:start w:val="1"/>
      <w:numFmt w:val="bullet"/>
      <w:lvlText w:val="o"/>
      <w:lvlJc w:val="left"/>
      <w:pPr>
        <w:tabs>
          <w:tab w:val="num" w:pos="1720"/>
        </w:tabs>
        <w:ind w:left="1720" w:hanging="360"/>
      </w:pPr>
      <w:rPr>
        <w:rFonts w:ascii="Courier New" w:hAnsi="Courier New" w:hint="default"/>
      </w:rPr>
    </w:lvl>
    <w:lvl w:ilvl="2" w:tplc="B15E0410" w:tentative="1">
      <w:start w:val="1"/>
      <w:numFmt w:val="bullet"/>
      <w:lvlText w:val=""/>
      <w:lvlJc w:val="left"/>
      <w:pPr>
        <w:tabs>
          <w:tab w:val="num" w:pos="2440"/>
        </w:tabs>
        <w:ind w:left="2440" w:hanging="360"/>
      </w:pPr>
      <w:rPr>
        <w:rFonts w:ascii="Wingdings" w:hAnsi="Wingdings" w:hint="default"/>
      </w:rPr>
    </w:lvl>
    <w:lvl w:ilvl="3" w:tplc="12C2E50E" w:tentative="1">
      <w:start w:val="1"/>
      <w:numFmt w:val="bullet"/>
      <w:lvlText w:val=""/>
      <w:lvlJc w:val="left"/>
      <w:pPr>
        <w:tabs>
          <w:tab w:val="num" w:pos="3160"/>
        </w:tabs>
        <w:ind w:left="3160" w:hanging="360"/>
      </w:pPr>
      <w:rPr>
        <w:rFonts w:ascii="Symbol" w:hAnsi="Symbol" w:hint="default"/>
      </w:rPr>
    </w:lvl>
    <w:lvl w:ilvl="4" w:tplc="D17E5CB0" w:tentative="1">
      <w:start w:val="1"/>
      <w:numFmt w:val="bullet"/>
      <w:lvlText w:val="o"/>
      <w:lvlJc w:val="left"/>
      <w:pPr>
        <w:tabs>
          <w:tab w:val="num" w:pos="3880"/>
        </w:tabs>
        <w:ind w:left="3880" w:hanging="360"/>
      </w:pPr>
      <w:rPr>
        <w:rFonts w:ascii="Courier New" w:hAnsi="Courier New" w:hint="default"/>
      </w:rPr>
    </w:lvl>
    <w:lvl w:ilvl="5" w:tplc="6938EDCE" w:tentative="1">
      <w:start w:val="1"/>
      <w:numFmt w:val="bullet"/>
      <w:lvlText w:val=""/>
      <w:lvlJc w:val="left"/>
      <w:pPr>
        <w:tabs>
          <w:tab w:val="num" w:pos="4600"/>
        </w:tabs>
        <w:ind w:left="4600" w:hanging="360"/>
      </w:pPr>
      <w:rPr>
        <w:rFonts w:ascii="Wingdings" w:hAnsi="Wingdings" w:hint="default"/>
      </w:rPr>
    </w:lvl>
    <w:lvl w:ilvl="6" w:tplc="9F120C6E" w:tentative="1">
      <w:start w:val="1"/>
      <w:numFmt w:val="bullet"/>
      <w:lvlText w:val=""/>
      <w:lvlJc w:val="left"/>
      <w:pPr>
        <w:tabs>
          <w:tab w:val="num" w:pos="5320"/>
        </w:tabs>
        <w:ind w:left="5320" w:hanging="360"/>
      </w:pPr>
      <w:rPr>
        <w:rFonts w:ascii="Symbol" w:hAnsi="Symbol" w:hint="default"/>
      </w:rPr>
    </w:lvl>
    <w:lvl w:ilvl="7" w:tplc="1B4818DE" w:tentative="1">
      <w:start w:val="1"/>
      <w:numFmt w:val="bullet"/>
      <w:lvlText w:val="o"/>
      <w:lvlJc w:val="left"/>
      <w:pPr>
        <w:tabs>
          <w:tab w:val="num" w:pos="6040"/>
        </w:tabs>
        <w:ind w:left="6040" w:hanging="360"/>
      </w:pPr>
      <w:rPr>
        <w:rFonts w:ascii="Courier New" w:hAnsi="Courier New" w:hint="default"/>
      </w:rPr>
    </w:lvl>
    <w:lvl w:ilvl="8" w:tplc="41EEB2C2" w:tentative="1">
      <w:start w:val="1"/>
      <w:numFmt w:val="bullet"/>
      <w:lvlText w:val=""/>
      <w:lvlJc w:val="left"/>
      <w:pPr>
        <w:tabs>
          <w:tab w:val="num" w:pos="6760"/>
        </w:tabs>
        <w:ind w:left="6760" w:hanging="360"/>
      </w:pPr>
      <w:rPr>
        <w:rFonts w:ascii="Wingdings" w:hAnsi="Wingdings" w:hint="default"/>
      </w:rPr>
    </w:lvl>
  </w:abstractNum>
  <w:abstractNum w:abstractNumId="81">
    <w:nsid w:val="7FB75EF9"/>
    <w:multiLevelType w:val="hybridMultilevel"/>
    <w:tmpl w:val="1FDA465A"/>
    <w:lvl w:ilvl="0" w:tplc="CDE0AD10">
      <w:start w:val="1"/>
      <w:numFmt w:val="bullet"/>
      <w:lvlText w:val=""/>
      <w:lvlJc w:val="left"/>
      <w:pPr>
        <w:tabs>
          <w:tab w:val="num" w:pos="1450"/>
        </w:tabs>
        <w:ind w:left="1450" w:hanging="360"/>
      </w:pPr>
      <w:rPr>
        <w:rFonts w:ascii="Symbol" w:hAnsi="Symbol" w:hint="default"/>
      </w:rPr>
    </w:lvl>
    <w:lvl w:ilvl="1" w:tplc="AB66D9DA">
      <w:start w:val="1"/>
      <w:numFmt w:val="decimal"/>
      <w:lvlText w:val="%2."/>
      <w:lvlJc w:val="left"/>
      <w:pPr>
        <w:tabs>
          <w:tab w:val="num" w:pos="2170"/>
        </w:tabs>
        <w:ind w:left="2170" w:hanging="360"/>
      </w:pPr>
      <w:rPr>
        <w:rFonts w:hint="default"/>
      </w:rPr>
    </w:lvl>
    <w:lvl w:ilvl="2" w:tplc="40A8E9B8">
      <w:start w:val="1"/>
      <w:numFmt w:val="decimal"/>
      <w:lvlText w:val="%3)"/>
      <w:lvlJc w:val="left"/>
      <w:pPr>
        <w:ind w:left="2890" w:hanging="360"/>
      </w:pPr>
      <w:rPr>
        <w:rFonts w:hint="default"/>
      </w:rPr>
    </w:lvl>
    <w:lvl w:ilvl="3" w:tplc="BC6AAFC8" w:tentative="1">
      <w:start w:val="1"/>
      <w:numFmt w:val="bullet"/>
      <w:lvlText w:val=""/>
      <w:lvlJc w:val="left"/>
      <w:pPr>
        <w:tabs>
          <w:tab w:val="num" w:pos="3610"/>
        </w:tabs>
        <w:ind w:left="3610" w:hanging="360"/>
      </w:pPr>
      <w:rPr>
        <w:rFonts w:ascii="Symbol" w:hAnsi="Symbol" w:hint="default"/>
      </w:rPr>
    </w:lvl>
    <w:lvl w:ilvl="4" w:tplc="1A024944" w:tentative="1">
      <w:start w:val="1"/>
      <w:numFmt w:val="bullet"/>
      <w:lvlText w:val="o"/>
      <w:lvlJc w:val="left"/>
      <w:pPr>
        <w:tabs>
          <w:tab w:val="num" w:pos="4330"/>
        </w:tabs>
        <w:ind w:left="4330" w:hanging="360"/>
      </w:pPr>
      <w:rPr>
        <w:rFonts w:ascii="Courier New" w:hAnsi="Courier New" w:cs="Courier New" w:hint="default"/>
      </w:rPr>
    </w:lvl>
    <w:lvl w:ilvl="5" w:tplc="11CC3E26" w:tentative="1">
      <w:start w:val="1"/>
      <w:numFmt w:val="bullet"/>
      <w:lvlText w:val=""/>
      <w:lvlJc w:val="left"/>
      <w:pPr>
        <w:tabs>
          <w:tab w:val="num" w:pos="5050"/>
        </w:tabs>
        <w:ind w:left="5050" w:hanging="360"/>
      </w:pPr>
      <w:rPr>
        <w:rFonts w:ascii="Wingdings" w:hAnsi="Wingdings" w:hint="default"/>
      </w:rPr>
    </w:lvl>
    <w:lvl w:ilvl="6" w:tplc="ADB8DE2A" w:tentative="1">
      <w:start w:val="1"/>
      <w:numFmt w:val="bullet"/>
      <w:lvlText w:val=""/>
      <w:lvlJc w:val="left"/>
      <w:pPr>
        <w:tabs>
          <w:tab w:val="num" w:pos="5770"/>
        </w:tabs>
        <w:ind w:left="5770" w:hanging="360"/>
      </w:pPr>
      <w:rPr>
        <w:rFonts w:ascii="Symbol" w:hAnsi="Symbol" w:hint="default"/>
      </w:rPr>
    </w:lvl>
    <w:lvl w:ilvl="7" w:tplc="96DAC960" w:tentative="1">
      <w:start w:val="1"/>
      <w:numFmt w:val="bullet"/>
      <w:lvlText w:val="o"/>
      <w:lvlJc w:val="left"/>
      <w:pPr>
        <w:tabs>
          <w:tab w:val="num" w:pos="6490"/>
        </w:tabs>
        <w:ind w:left="6490" w:hanging="360"/>
      </w:pPr>
      <w:rPr>
        <w:rFonts w:ascii="Courier New" w:hAnsi="Courier New" w:cs="Courier New" w:hint="default"/>
      </w:rPr>
    </w:lvl>
    <w:lvl w:ilvl="8" w:tplc="0B18FB5E" w:tentative="1">
      <w:start w:val="1"/>
      <w:numFmt w:val="bullet"/>
      <w:lvlText w:val=""/>
      <w:lvlJc w:val="left"/>
      <w:pPr>
        <w:tabs>
          <w:tab w:val="num" w:pos="7210"/>
        </w:tabs>
        <w:ind w:left="7210" w:hanging="360"/>
      </w:pPr>
      <w:rPr>
        <w:rFonts w:ascii="Wingdings" w:hAnsi="Wingdings" w:hint="default"/>
      </w:rPr>
    </w:lvl>
  </w:abstractNum>
  <w:num w:numId="1">
    <w:abstractNumId w:val="29"/>
  </w:num>
  <w:num w:numId="2">
    <w:abstractNumId w:val="35"/>
  </w:num>
  <w:num w:numId="3">
    <w:abstractNumId w:val="25"/>
  </w:num>
  <w:num w:numId="4">
    <w:abstractNumId w:val="80"/>
  </w:num>
  <w:num w:numId="5">
    <w:abstractNumId w:val="78"/>
  </w:num>
  <w:num w:numId="6">
    <w:abstractNumId w:val="47"/>
  </w:num>
  <w:num w:numId="7">
    <w:abstractNumId w:val="30"/>
  </w:num>
  <w:num w:numId="8">
    <w:abstractNumId w:val="3"/>
  </w:num>
  <w:num w:numId="9">
    <w:abstractNumId w:val="21"/>
  </w:num>
  <w:num w:numId="10">
    <w:abstractNumId w:val="63"/>
  </w:num>
  <w:num w:numId="11">
    <w:abstractNumId w:val="72"/>
  </w:num>
  <w:num w:numId="12">
    <w:abstractNumId w:val="0"/>
    <w:lvlOverride w:ilvl="0">
      <w:lvl w:ilvl="0">
        <w:numFmt w:val="bullet"/>
        <w:lvlText w:val="•"/>
        <w:legacy w:legacy="1" w:legacySpace="0" w:legacyIndent="212"/>
        <w:lvlJc w:val="left"/>
        <w:rPr>
          <w:rFonts w:ascii="Times New Roman" w:hAnsi="Times New Roman" w:hint="default"/>
        </w:rPr>
      </w:lvl>
    </w:lvlOverride>
  </w:num>
  <w:num w:numId="13">
    <w:abstractNumId w:val="0"/>
    <w:lvlOverride w:ilvl="0">
      <w:lvl w:ilvl="0">
        <w:numFmt w:val="bullet"/>
        <w:lvlText w:val="•"/>
        <w:legacy w:legacy="1" w:legacySpace="0" w:legacyIndent="216"/>
        <w:lvlJc w:val="left"/>
        <w:rPr>
          <w:rFonts w:ascii="Times New Roman" w:hAnsi="Times New Roman" w:hint="default"/>
        </w:rPr>
      </w:lvl>
    </w:lvlOverride>
  </w:num>
  <w:num w:numId="14">
    <w:abstractNumId w:val="28"/>
  </w:num>
  <w:num w:numId="15">
    <w:abstractNumId w:val="50"/>
  </w:num>
  <w:num w:numId="16">
    <w:abstractNumId w:val="39"/>
  </w:num>
  <w:num w:numId="17">
    <w:abstractNumId w:val="51"/>
  </w:num>
  <w:num w:numId="18">
    <w:abstractNumId w:val="11"/>
  </w:num>
  <w:num w:numId="19">
    <w:abstractNumId w:val="44"/>
  </w:num>
  <w:num w:numId="20">
    <w:abstractNumId w:val="33"/>
  </w:num>
  <w:num w:numId="21">
    <w:abstractNumId w:val="46"/>
  </w:num>
  <w:num w:numId="22">
    <w:abstractNumId w:val="9"/>
  </w:num>
  <w:num w:numId="23">
    <w:abstractNumId w:val="40"/>
  </w:num>
  <w:num w:numId="24">
    <w:abstractNumId w:val="41"/>
  </w:num>
  <w:num w:numId="25">
    <w:abstractNumId w:val="5"/>
  </w:num>
  <w:num w:numId="26">
    <w:abstractNumId w:val="65"/>
  </w:num>
  <w:num w:numId="27">
    <w:abstractNumId w:val="36"/>
  </w:num>
  <w:num w:numId="28">
    <w:abstractNumId w:val="38"/>
  </w:num>
  <w:num w:numId="29">
    <w:abstractNumId w:val="64"/>
  </w:num>
  <w:num w:numId="30">
    <w:abstractNumId w:val="52"/>
  </w:num>
  <w:num w:numId="31">
    <w:abstractNumId w:val="8"/>
  </w:num>
  <w:num w:numId="32">
    <w:abstractNumId w:val="62"/>
  </w:num>
  <w:num w:numId="33">
    <w:abstractNumId w:val="6"/>
  </w:num>
  <w:num w:numId="34">
    <w:abstractNumId w:val="19"/>
  </w:num>
  <w:num w:numId="35">
    <w:abstractNumId w:val="69"/>
  </w:num>
  <w:num w:numId="36">
    <w:abstractNumId w:val="26"/>
  </w:num>
  <w:num w:numId="37">
    <w:abstractNumId w:val="43"/>
  </w:num>
  <w:num w:numId="38">
    <w:abstractNumId w:val="49"/>
  </w:num>
  <w:num w:numId="39">
    <w:abstractNumId w:val="42"/>
  </w:num>
  <w:num w:numId="40">
    <w:abstractNumId w:val="57"/>
  </w:num>
  <w:num w:numId="41">
    <w:abstractNumId w:val="0"/>
    <w:lvlOverride w:ilvl="0">
      <w:lvl w:ilvl="0">
        <w:start w:val="65535"/>
        <w:numFmt w:val="bullet"/>
        <w:lvlText w:val="-"/>
        <w:legacy w:legacy="1" w:legacySpace="0" w:legacyIndent="355"/>
        <w:lvlJc w:val="left"/>
        <w:rPr>
          <w:rFonts w:ascii="Times New Roman" w:hAnsi="Times New Roman" w:hint="default"/>
        </w:rPr>
      </w:lvl>
    </w:lvlOverride>
  </w:num>
  <w:num w:numId="42">
    <w:abstractNumId w:val="12"/>
  </w:num>
  <w:num w:numId="43">
    <w:abstractNumId w:val="0"/>
    <w:lvlOverride w:ilvl="0">
      <w:lvl w:ilvl="0">
        <w:start w:val="65535"/>
        <w:numFmt w:val="bullet"/>
        <w:lvlText w:val="-"/>
        <w:legacy w:legacy="1" w:legacySpace="0" w:legacyIndent="360"/>
        <w:lvlJc w:val="left"/>
        <w:rPr>
          <w:rFonts w:ascii="Times New Roman" w:hAnsi="Times New Roman" w:hint="default"/>
        </w:rPr>
      </w:lvl>
    </w:lvlOverride>
  </w:num>
  <w:num w:numId="44">
    <w:abstractNumId w:val="59"/>
  </w:num>
  <w:num w:numId="45">
    <w:abstractNumId w:val="32"/>
  </w:num>
  <w:num w:numId="46">
    <w:abstractNumId w:val="18"/>
  </w:num>
  <w:num w:numId="47">
    <w:abstractNumId w:val="24"/>
  </w:num>
  <w:num w:numId="48">
    <w:abstractNumId w:val="81"/>
  </w:num>
  <w:num w:numId="49">
    <w:abstractNumId w:val="10"/>
  </w:num>
  <w:num w:numId="50">
    <w:abstractNumId w:val="34"/>
  </w:num>
  <w:num w:numId="51">
    <w:abstractNumId w:val="45"/>
  </w:num>
  <w:num w:numId="52">
    <w:abstractNumId w:val="55"/>
  </w:num>
  <w:num w:numId="53">
    <w:abstractNumId w:val="7"/>
  </w:num>
  <w:num w:numId="54">
    <w:abstractNumId w:val="22"/>
  </w:num>
  <w:num w:numId="55">
    <w:abstractNumId w:val="53"/>
  </w:num>
  <w:num w:numId="56">
    <w:abstractNumId w:val="79"/>
  </w:num>
  <w:num w:numId="57">
    <w:abstractNumId w:val="56"/>
  </w:num>
  <w:num w:numId="58">
    <w:abstractNumId w:val="75"/>
  </w:num>
  <w:num w:numId="59">
    <w:abstractNumId w:val="27"/>
  </w:num>
  <w:num w:numId="60">
    <w:abstractNumId w:val="31"/>
  </w:num>
  <w:num w:numId="61">
    <w:abstractNumId w:val="60"/>
  </w:num>
  <w:num w:numId="62">
    <w:abstractNumId w:val="14"/>
  </w:num>
  <w:num w:numId="63">
    <w:abstractNumId w:val="68"/>
  </w:num>
  <w:num w:numId="64">
    <w:abstractNumId w:val="77"/>
  </w:num>
  <w:num w:numId="65">
    <w:abstractNumId w:val="48"/>
  </w:num>
  <w:num w:numId="66">
    <w:abstractNumId w:val="70"/>
  </w:num>
  <w:num w:numId="67">
    <w:abstractNumId w:val="23"/>
  </w:num>
  <w:num w:numId="68">
    <w:abstractNumId w:val="73"/>
  </w:num>
  <w:num w:numId="69">
    <w:abstractNumId w:val="15"/>
  </w:num>
  <w:num w:numId="70">
    <w:abstractNumId w:val="76"/>
  </w:num>
  <w:num w:numId="71">
    <w:abstractNumId w:val="37"/>
  </w:num>
  <w:num w:numId="72">
    <w:abstractNumId w:val="58"/>
  </w:num>
  <w:num w:numId="73">
    <w:abstractNumId w:val="66"/>
  </w:num>
  <w:num w:numId="74">
    <w:abstractNumId w:val="17"/>
  </w:num>
  <w:num w:numId="75">
    <w:abstractNumId w:val="61"/>
  </w:num>
  <w:num w:numId="76">
    <w:abstractNumId w:val="71"/>
  </w:num>
  <w:num w:numId="77">
    <w:abstractNumId w:val="4"/>
  </w:num>
  <w:num w:numId="78">
    <w:abstractNumId w:val="67"/>
  </w:num>
  <w:num w:numId="79">
    <w:abstractNumId w:val="54"/>
  </w:num>
  <w:num w:numId="80">
    <w:abstractNumId w:val="16"/>
  </w:num>
  <w:num w:numId="81">
    <w:abstractNumId w:val="20"/>
  </w:num>
  <w:num w:numId="82">
    <w:abstractNumId w:val="13"/>
  </w:num>
  <w:num w:numId="83">
    <w:abstractNumId w:val="74"/>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6146">
      <o:colormru v:ext="edit" colors="#b2b2b2,#969696,gray"/>
      <o:colormenu v:ext="edit" fillcolor="fuchsia"/>
    </o:shapedefaults>
  </w:hdrShapeDefaults>
  <w:footnotePr>
    <w:footnote w:id="0"/>
    <w:footnote w:id="1"/>
  </w:footnotePr>
  <w:endnotePr>
    <w:endnote w:id="0"/>
    <w:endnote w:id="1"/>
  </w:endnotePr>
  <w:compat/>
  <w:rsids>
    <w:rsidRoot w:val="00F767B3"/>
    <w:rsid w:val="000E0D6E"/>
    <w:rsid w:val="002A4A47"/>
    <w:rsid w:val="004046F2"/>
    <w:rsid w:val="00744916"/>
    <w:rsid w:val="007675C8"/>
    <w:rsid w:val="00773F24"/>
    <w:rsid w:val="00AC24C2"/>
    <w:rsid w:val="00CF3852"/>
    <w:rsid w:val="00DB5CC9"/>
    <w:rsid w:val="00F767B3"/>
    <w:rsid w:val="00FF00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colormru v:ext="edit" colors="#b2b2b2,#969696,gray"/>
      <o:colormenu v:ext="edit" fillcolor="fuchsia"/>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44916"/>
    <w:pPr>
      <w:spacing w:after="200" w:line="276" w:lineRule="auto"/>
    </w:pPr>
    <w:rPr>
      <w:sz w:val="22"/>
      <w:szCs w:val="22"/>
      <w:lang w:val="en-US" w:eastAsia="en-US" w:bidi="en-US"/>
    </w:rPr>
  </w:style>
  <w:style w:type="paragraph" w:styleId="1">
    <w:name w:val="heading 1"/>
    <w:basedOn w:val="a"/>
    <w:next w:val="a"/>
    <w:qFormat/>
    <w:rsid w:val="00744916"/>
    <w:pPr>
      <w:keepNext/>
      <w:keepLines/>
      <w:spacing w:after="240" w:line="360" w:lineRule="auto"/>
      <w:ind w:right="-1" w:firstLine="709"/>
      <w:jc w:val="both"/>
      <w:outlineLvl w:val="0"/>
    </w:pPr>
    <w:rPr>
      <w:rFonts w:ascii="Times New Roman" w:eastAsia="+mn-ea" w:hAnsi="Times New Roman"/>
      <w:b/>
      <w:sz w:val="28"/>
      <w:szCs w:val="28"/>
      <w:lang w:val="ru-RU"/>
    </w:rPr>
  </w:style>
  <w:style w:type="paragraph" w:styleId="2">
    <w:name w:val="heading 2"/>
    <w:basedOn w:val="a"/>
    <w:next w:val="a"/>
    <w:qFormat/>
    <w:rsid w:val="00744916"/>
    <w:pPr>
      <w:keepNext/>
      <w:keepLines/>
      <w:spacing w:before="200" w:after="0"/>
      <w:outlineLvl w:val="1"/>
    </w:pPr>
    <w:rPr>
      <w:rFonts w:ascii="Cambria" w:hAnsi="Cambria"/>
      <w:b/>
      <w:bCs/>
      <w:color w:val="4F81BD"/>
      <w:sz w:val="26"/>
      <w:szCs w:val="26"/>
    </w:rPr>
  </w:style>
  <w:style w:type="paragraph" w:styleId="3">
    <w:name w:val="heading 3"/>
    <w:basedOn w:val="a"/>
    <w:next w:val="a"/>
    <w:qFormat/>
    <w:rsid w:val="00744916"/>
    <w:pPr>
      <w:keepNext/>
      <w:keepLines/>
      <w:spacing w:before="200" w:after="0"/>
      <w:outlineLvl w:val="2"/>
    </w:pPr>
    <w:rPr>
      <w:rFonts w:ascii="Cambria" w:hAnsi="Cambria"/>
      <w:b/>
      <w:bCs/>
      <w:color w:val="4F81BD"/>
    </w:rPr>
  </w:style>
  <w:style w:type="paragraph" w:styleId="4">
    <w:name w:val="heading 4"/>
    <w:basedOn w:val="a"/>
    <w:next w:val="a"/>
    <w:qFormat/>
    <w:rsid w:val="00744916"/>
    <w:pPr>
      <w:keepNext/>
      <w:keepLines/>
      <w:spacing w:before="200" w:after="0"/>
      <w:outlineLvl w:val="3"/>
    </w:pPr>
    <w:rPr>
      <w:rFonts w:ascii="Cambria" w:hAnsi="Cambria"/>
      <w:b/>
      <w:bCs/>
      <w:i/>
      <w:iCs/>
      <w:color w:val="4F81BD"/>
    </w:rPr>
  </w:style>
  <w:style w:type="paragraph" w:styleId="5">
    <w:name w:val="heading 5"/>
    <w:basedOn w:val="a"/>
    <w:next w:val="a"/>
    <w:qFormat/>
    <w:rsid w:val="00744916"/>
    <w:pPr>
      <w:keepNext/>
      <w:keepLines/>
      <w:spacing w:before="200" w:after="0"/>
      <w:outlineLvl w:val="4"/>
    </w:pPr>
    <w:rPr>
      <w:rFonts w:ascii="Cambria" w:hAnsi="Cambria"/>
      <w:color w:val="243F60"/>
    </w:rPr>
  </w:style>
  <w:style w:type="paragraph" w:styleId="6">
    <w:name w:val="heading 6"/>
    <w:basedOn w:val="a"/>
    <w:next w:val="a"/>
    <w:qFormat/>
    <w:rsid w:val="00744916"/>
    <w:pPr>
      <w:keepNext/>
      <w:keepLines/>
      <w:spacing w:before="200" w:after="0"/>
      <w:outlineLvl w:val="5"/>
    </w:pPr>
    <w:rPr>
      <w:rFonts w:ascii="Cambria" w:hAnsi="Cambria"/>
      <w:i/>
      <w:iCs/>
      <w:color w:val="243F60"/>
    </w:rPr>
  </w:style>
  <w:style w:type="paragraph" w:styleId="7">
    <w:name w:val="heading 7"/>
    <w:basedOn w:val="a"/>
    <w:next w:val="a"/>
    <w:qFormat/>
    <w:rsid w:val="00744916"/>
    <w:pPr>
      <w:keepNext/>
      <w:keepLines/>
      <w:spacing w:before="200" w:after="0"/>
      <w:outlineLvl w:val="6"/>
    </w:pPr>
    <w:rPr>
      <w:rFonts w:ascii="Cambria" w:hAnsi="Cambria"/>
      <w:i/>
      <w:iCs/>
      <w:color w:val="404040"/>
    </w:rPr>
  </w:style>
  <w:style w:type="paragraph" w:styleId="8">
    <w:name w:val="heading 8"/>
    <w:basedOn w:val="a"/>
    <w:next w:val="a"/>
    <w:qFormat/>
    <w:rsid w:val="00744916"/>
    <w:pPr>
      <w:keepNext/>
      <w:keepLines/>
      <w:spacing w:before="200" w:after="0"/>
      <w:outlineLvl w:val="7"/>
    </w:pPr>
    <w:rPr>
      <w:rFonts w:ascii="Cambria" w:hAnsi="Cambria"/>
      <w:color w:val="4F81BD"/>
      <w:sz w:val="20"/>
      <w:szCs w:val="20"/>
    </w:rPr>
  </w:style>
  <w:style w:type="paragraph" w:styleId="9">
    <w:name w:val="heading 9"/>
    <w:basedOn w:val="a"/>
    <w:next w:val="a"/>
    <w:qFormat/>
    <w:rsid w:val="00744916"/>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semiHidden/>
    <w:rsid w:val="00744916"/>
    <w:pPr>
      <w:spacing w:before="120" w:after="120"/>
      <w:jc w:val="both"/>
    </w:pPr>
    <w:rPr>
      <w:sz w:val="28"/>
    </w:rPr>
  </w:style>
  <w:style w:type="paragraph" w:styleId="a3">
    <w:name w:val="Plain Text"/>
    <w:basedOn w:val="a"/>
    <w:semiHidden/>
    <w:rsid w:val="00744916"/>
    <w:rPr>
      <w:rFonts w:ascii="Courier New" w:hAnsi="Courier New"/>
      <w:lang w:eastAsia="ru-RU"/>
    </w:rPr>
  </w:style>
  <w:style w:type="paragraph" w:styleId="40">
    <w:name w:val="toc 4"/>
    <w:basedOn w:val="a"/>
    <w:next w:val="a"/>
    <w:autoRedefine/>
    <w:semiHidden/>
    <w:rsid w:val="00744916"/>
    <w:pPr>
      <w:ind w:left="660"/>
    </w:pPr>
  </w:style>
  <w:style w:type="paragraph" w:styleId="20">
    <w:name w:val="Body Text Indent 2"/>
    <w:basedOn w:val="a"/>
    <w:semiHidden/>
    <w:rsid w:val="00744916"/>
    <w:pPr>
      <w:spacing w:after="120" w:line="480" w:lineRule="auto"/>
      <w:ind w:left="283"/>
    </w:pPr>
  </w:style>
  <w:style w:type="paragraph" w:styleId="a4">
    <w:name w:val="Normal (Web)"/>
    <w:basedOn w:val="a"/>
    <w:rsid w:val="00744916"/>
    <w:pPr>
      <w:spacing w:before="100" w:beforeAutospacing="1" w:after="100" w:afterAutospacing="1"/>
    </w:pPr>
    <w:rPr>
      <w:rFonts w:ascii="Arial Unicode MS" w:eastAsia="Arial Unicode MS" w:hAnsi="Arial Unicode MS" w:cs="Arial Unicode MS"/>
      <w:sz w:val="24"/>
      <w:szCs w:val="24"/>
    </w:rPr>
  </w:style>
  <w:style w:type="paragraph" w:styleId="a5">
    <w:name w:val="Body Text"/>
    <w:basedOn w:val="a"/>
    <w:semiHidden/>
    <w:rsid w:val="00744916"/>
    <w:pPr>
      <w:spacing w:after="120"/>
    </w:pPr>
  </w:style>
  <w:style w:type="paragraph" w:styleId="a6">
    <w:name w:val="Body Text Indent"/>
    <w:basedOn w:val="a"/>
    <w:semiHidden/>
    <w:rsid w:val="00744916"/>
    <w:pPr>
      <w:spacing w:after="120"/>
      <w:ind w:left="283"/>
    </w:pPr>
  </w:style>
  <w:style w:type="character" w:customStyle="1" w:styleId="a7">
    <w:name w:val="çíàê ïðèìå÷àíèÿ"/>
    <w:basedOn w:val="a0"/>
    <w:rsid w:val="00744916"/>
  </w:style>
  <w:style w:type="paragraph" w:customStyle="1" w:styleId="10">
    <w:name w:val="Ñïèñîê1"/>
    <w:basedOn w:val="a"/>
    <w:rsid w:val="00744916"/>
    <w:pPr>
      <w:tabs>
        <w:tab w:val="left" w:pos="993"/>
      </w:tabs>
      <w:overflowPunct w:val="0"/>
      <w:autoSpaceDE w:val="0"/>
      <w:autoSpaceDN w:val="0"/>
      <w:adjustRightInd w:val="0"/>
      <w:ind w:firstLine="709"/>
      <w:jc w:val="both"/>
      <w:textAlignment w:val="baseline"/>
    </w:pPr>
  </w:style>
  <w:style w:type="paragraph" w:styleId="a8">
    <w:name w:val="footer"/>
    <w:basedOn w:val="a"/>
    <w:semiHidden/>
    <w:rsid w:val="00744916"/>
    <w:pPr>
      <w:tabs>
        <w:tab w:val="center" w:pos="4677"/>
        <w:tab w:val="right" w:pos="9355"/>
      </w:tabs>
    </w:pPr>
    <w:rPr>
      <w:sz w:val="28"/>
      <w:szCs w:val="24"/>
    </w:rPr>
  </w:style>
  <w:style w:type="character" w:styleId="a9">
    <w:name w:val="page number"/>
    <w:basedOn w:val="a0"/>
    <w:semiHidden/>
    <w:rsid w:val="00744916"/>
  </w:style>
  <w:style w:type="paragraph" w:styleId="31">
    <w:name w:val="Body Text Indent 3"/>
    <w:basedOn w:val="a"/>
    <w:semiHidden/>
    <w:rsid w:val="00744916"/>
    <w:pPr>
      <w:ind w:left="360"/>
    </w:pPr>
    <w:rPr>
      <w:sz w:val="28"/>
      <w:szCs w:val="24"/>
    </w:rPr>
  </w:style>
  <w:style w:type="paragraph" w:styleId="aa">
    <w:name w:val="header"/>
    <w:basedOn w:val="a"/>
    <w:semiHidden/>
    <w:rsid w:val="00744916"/>
    <w:pPr>
      <w:tabs>
        <w:tab w:val="center" w:pos="4677"/>
        <w:tab w:val="right" w:pos="9355"/>
      </w:tabs>
    </w:pPr>
    <w:rPr>
      <w:sz w:val="28"/>
      <w:szCs w:val="24"/>
    </w:rPr>
  </w:style>
  <w:style w:type="character" w:styleId="ab">
    <w:name w:val="Hyperlink"/>
    <w:basedOn w:val="a0"/>
    <w:semiHidden/>
    <w:rsid w:val="00744916"/>
    <w:rPr>
      <w:color w:val="0000FF"/>
      <w:u w:val="single"/>
    </w:rPr>
  </w:style>
  <w:style w:type="paragraph" w:customStyle="1" w:styleId="ConsPlusNormal">
    <w:name w:val="ConsPlusNormal"/>
    <w:rsid w:val="00744916"/>
    <w:pPr>
      <w:widowControl w:val="0"/>
      <w:autoSpaceDE w:val="0"/>
      <w:autoSpaceDN w:val="0"/>
      <w:adjustRightInd w:val="0"/>
      <w:spacing w:after="200" w:line="276" w:lineRule="auto"/>
      <w:ind w:firstLine="720"/>
    </w:pPr>
    <w:rPr>
      <w:rFonts w:ascii="Arial" w:hAnsi="Arial" w:cs="Arial"/>
      <w:sz w:val="22"/>
      <w:szCs w:val="22"/>
    </w:rPr>
  </w:style>
  <w:style w:type="paragraph" w:styleId="21">
    <w:name w:val="Body Text 2"/>
    <w:basedOn w:val="a"/>
    <w:semiHidden/>
    <w:rsid w:val="00744916"/>
    <w:pPr>
      <w:spacing w:after="120" w:line="480" w:lineRule="auto"/>
    </w:pPr>
  </w:style>
  <w:style w:type="paragraph" w:styleId="ac">
    <w:name w:val="footnote text"/>
    <w:basedOn w:val="a"/>
    <w:semiHidden/>
    <w:rsid w:val="00744916"/>
  </w:style>
  <w:style w:type="character" w:styleId="ad">
    <w:name w:val="footnote reference"/>
    <w:basedOn w:val="a0"/>
    <w:semiHidden/>
    <w:rsid w:val="00744916"/>
    <w:rPr>
      <w:vertAlign w:val="superscript"/>
    </w:rPr>
  </w:style>
  <w:style w:type="paragraph" w:customStyle="1" w:styleId="ae">
    <w:name w:val="Знак"/>
    <w:basedOn w:val="a"/>
    <w:rsid w:val="00744916"/>
    <w:pPr>
      <w:spacing w:after="160" w:line="240" w:lineRule="exact"/>
    </w:pPr>
    <w:rPr>
      <w:rFonts w:ascii="Verdana" w:hAnsi="Verdana"/>
    </w:rPr>
  </w:style>
  <w:style w:type="paragraph" w:styleId="af">
    <w:name w:val="No Spacing"/>
    <w:qFormat/>
    <w:rsid w:val="00744916"/>
    <w:rPr>
      <w:sz w:val="22"/>
      <w:szCs w:val="22"/>
      <w:lang w:val="en-US" w:eastAsia="en-US" w:bidi="en-US"/>
    </w:rPr>
  </w:style>
  <w:style w:type="character" w:styleId="af0">
    <w:name w:val="Strong"/>
    <w:basedOn w:val="a0"/>
    <w:qFormat/>
    <w:rsid w:val="00744916"/>
    <w:rPr>
      <w:b/>
      <w:bCs/>
    </w:rPr>
  </w:style>
  <w:style w:type="paragraph" w:customStyle="1" w:styleId="4-text">
    <w:name w:val="4-text"/>
    <w:basedOn w:val="a"/>
    <w:rsid w:val="00744916"/>
    <w:pPr>
      <w:spacing w:before="100" w:beforeAutospacing="1" w:after="100" w:afterAutospacing="1"/>
    </w:pPr>
    <w:rPr>
      <w:sz w:val="24"/>
      <w:szCs w:val="24"/>
    </w:rPr>
  </w:style>
  <w:style w:type="paragraph" w:customStyle="1" w:styleId="210">
    <w:name w:val="Основной текст с отступом 21"/>
    <w:basedOn w:val="a"/>
    <w:rsid w:val="00744916"/>
    <w:pPr>
      <w:widowControl w:val="0"/>
      <w:spacing w:line="360" w:lineRule="auto"/>
      <w:ind w:firstLine="567"/>
      <w:jc w:val="both"/>
    </w:pPr>
    <w:rPr>
      <w:rFonts w:cs="Courier New"/>
      <w:sz w:val="28"/>
      <w:szCs w:val="24"/>
      <w:lang w:eastAsia="ar-SA"/>
    </w:rPr>
  </w:style>
  <w:style w:type="paragraph" w:customStyle="1" w:styleId="af1">
    <w:name w:val="Знак"/>
    <w:basedOn w:val="a"/>
    <w:rsid w:val="00744916"/>
    <w:pPr>
      <w:spacing w:after="160" w:line="240" w:lineRule="exact"/>
    </w:pPr>
    <w:rPr>
      <w:rFonts w:ascii="Verdana" w:hAnsi="Verdana" w:cs="Verdana"/>
    </w:rPr>
  </w:style>
  <w:style w:type="paragraph" w:customStyle="1" w:styleId="22">
    <w:name w:val="заголовок 2"/>
    <w:basedOn w:val="a"/>
    <w:next w:val="a"/>
    <w:rsid w:val="00744916"/>
    <w:pPr>
      <w:keepNext/>
      <w:jc w:val="center"/>
    </w:pPr>
    <w:rPr>
      <w:snapToGrid w:val="0"/>
      <w:sz w:val="28"/>
    </w:rPr>
  </w:style>
  <w:style w:type="paragraph" w:styleId="23">
    <w:name w:val="List 2"/>
    <w:basedOn w:val="a"/>
    <w:semiHidden/>
    <w:rsid w:val="00744916"/>
    <w:pPr>
      <w:ind w:left="566" w:hanging="283"/>
    </w:pPr>
    <w:rPr>
      <w:rFonts w:ascii="Arial" w:hAnsi="Arial" w:cs="Arial"/>
      <w:sz w:val="24"/>
      <w:szCs w:val="28"/>
    </w:rPr>
  </w:style>
  <w:style w:type="paragraph" w:styleId="11">
    <w:name w:val="toc 1"/>
    <w:basedOn w:val="a"/>
    <w:next w:val="a"/>
    <w:autoRedefine/>
    <w:semiHidden/>
    <w:rsid w:val="00744916"/>
    <w:pPr>
      <w:tabs>
        <w:tab w:val="right" w:leader="dot" w:pos="10194"/>
      </w:tabs>
      <w:spacing w:before="80" w:after="80"/>
    </w:pPr>
  </w:style>
  <w:style w:type="paragraph" w:styleId="af2">
    <w:name w:val="Balloon Text"/>
    <w:basedOn w:val="a"/>
    <w:unhideWhenUsed/>
    <w:rsid w:val="00744916"/>
    <w:pPr>
      <w:jc w:val="both"/>
    </w:pPr>
    <w:rPr>
      <w:rFonts w:ascii="Tahoma" w:hAnsi="Tahoma" w:cs="Tahoma"/>
      <w:sz w:val="16"/>
      <w:szCs w:val="16"/>
    </w:rPr>
  </w:style>
  <w:style w:type="character" w:customStyle="1" w:styleId="24">
    <w:name w:val="Знак Знак2"/>
    <w:basedOn w:val="a0"/>
    <w:rsid w:val="00744916"/>
    <w:rPr>
      <w:rFonts w:ascii="Tahoma" w:hAnsi="Tahoma" w:cs="Tahoma"/>
      <w:sz w:val="16"/>
      <w:szCs w:val="16"/>
    </w:rPr>
  </w:style>
  <w:style w:type="paragraph" w:styleId="25">
    <w:name w:val="toc 2"/>
    <w:basedOn w:val="a"/>
    <w:next w:val="a"/>
    <w:autoRedefine/>
    <w:semiHidden/>
    <w:rsid w:val="00744916"/>
    <w:rPr>
      <w:sz w:val="24"/>
    </w:rPr>
  </w:style>
  <w:style w:type="paragraph" w:styleId="32">
    <w:name w:val="toc 3"/>
    <w:basedOn w:val="a"/>
    <w:next w:val="a"/>
    <w:autoRedefine/>
    <w:semiHidden/>
    <w:rsid w:val="00744916"/>
    <w:rPr>
      <w:sz w:val="24"/>
    </w:rPr>
  </w:style>
  <w:style w:type="character" w:customStyle="1" w:styleId="13">
    <w:name w:val="Знак Знак13"/>
    <w:basedOn w:val="a0"/>
    <w:rsid w:val="00744916"/>
    <w:rPr>
      <w:rFonts w:ascii="Times New Roman" w:eastAsia="+mn-ea" w:hAnsi="Times New Roman"/>
      <w:b/>
      <w:sz w:val="28"/>
      <w:szCs w:val="28"/>
      <w:lang w:eastAsia="en-US" w:bidi="en-US"/>
    </w:rPr>
  </w:style>
  <w:style w:type="character" w:customStyle="1" w:styleId="12">
    <w:name w:val="Знак Знак12"/>
    <w:basedOn w:val="a0"/>
    <w:rsid w:val="00744916"/>
    <w:rPr>
      <w:rFonts w:ascii="Cambria" w:eastAsia="Times New Roman" w:hAnsi="Cambria" w:cs="Times New Roman"/>
      <w:b/>
      <w:bCs/>
      <w:color w:val="4F81BD"/>
      <w:sz w:val="26"/>
      <w:szCs w:val="26"/>
    </w:rPr>
  </w:style>
  <w:style w:type="character" w:customStyle="1" w:styleId="110">
    <w:name w:val="Знак Знак11"/>
    <w:basedOn w:val="a0"/>
    <w:rsid w:val="00744916"/>
    <w:rPr>
      <w:rFonts w:ascii="Cambria" w:eastAsia="Times New Roman" w:hAnsi="Cambria" w:cs="Times New Roman"/>
      <w:b/>
      <w:bCs/>
      <w:color w:val="4F81BD"/>
    </w:rPr>
  </w:style>
  <w:style w:type="character" w:customStyle="1" w:styleId="100">
    <w:name w:val="Знак Знак10"/>
    <w:basedOn w:val="a0"/>
    <w:rsid w:val="00744916"/>
    <w:rPr>
      <w:rFonts w:ascii="Cambria" w:eastAsia="Times New Roman" w:hAnsi="Cambria" w:cs="Times New Roman"/>
      <w:b/>
      <w:bCs/>
      <w:i/>
      <w:iCs/>
      <w:color w:val="4F81BD"/>
    </w:rPr>
  </w:style>
  <w:style w:type="character" w:customStyle="1" w:styleId="90">
    <w:name w:val="Знак Знак9"/>
    <w:basedOn w:val="a0"/>
    <w:rsid w:val="00744916"/>
    <w:rPr>
      <w:rFonts w:ascii="Cambria" w:eastAsia="Times New Roman" w:hAnsi="Cambria" w:cs="Times New Roman"/>
      <w:color w:val="243F60"/>
    </w:rPr>
  </w:style>
  <w:style w:type="character" w:customStyle="1" w:styleId="80">
    <w:name w:val="Знак Знак8"/>
    <w:basedOn w:val="a0"/>
    <w:rsid w:val="00744916"/>
    <w:rPr>
      <w:rFonts w:ascii="Cambria" w:eastAsia="Times New Roman" w:hAnsi="Cambria" w:cs="Times New Roman"/>
      <w:i/>
      <w:iCs/>
      <w:color w:val="243F60"/>
    </w:rPr>
  </w:style>
  <w:style w:type="character" w:customStyle="1" w:styleId="70">
    <w:name w:val="Знак Знак7"/>
    <w:basedOn w:val="a0"/>
    <w:rsid w:val="00744916"/>
    <w:rPr>
      <w:rFonts w:ascii="Cambria" w:eastAsia="Times New Roman" w:hAnsi="Cambria" w:cs="Times New Roman"/>
      <w:i/>
      <w:iCs/>
      <w:color w:val="404040"/>
    </w:rPr>
  </w:style>
  <w:style w:type="character" w:customStyle="1" w:styleId="60">
    <w:name w:val="Знак Знак6"/>
    <w:basedOn w:val="a0"/>
    <w:rsid w:val="00744916"/>
    <w:rPr>
      <w:rFonts w:ascii="Cambria" w:eastAsia="Times New Roman" w:hAnsi="Cambria" w:cs="Times New Roman"/>
      <w:color w:val="4F81BD"/>
      <w:sz w:val="20"/>
      <w:szCs w:val="20"/>
    </w:rPr>
  </w:style>
  <w:style w:type="character" w:customStyle="1" w:styleId="50">
    <w:name w:val="Знак Знак5"/>
    <w:basedOn w:val="a0"/>
    <w:rsid w:val="00744916"/>
    <w:rPr>
      <w:rFonts w:ascii="Cambria" w:eastAsia="Times New Roman" w:hAnsi="Cambria" w:cs="Times New Roman"/>
      <w:i/>
      <w:iCs/>
      <w:color w:val="404040"/>
      <w:sz w:val="20"/>
      <w:szCs w:val="20"/>
    </w:rPr>
  </w:style>
  <w:style w:type="paragraph" w:styleId="af3">
    <w:name w:val="caption"/>
    <w:basedOn w:val="a"/>
    <w:next w:val="a"/>
    <w:qFormat/>
    <w:rsid w:val="00744916"/>
    <w:pPr>
      <w:spacing w:line="240" w:lineRule="auto"/>
    </w:pPr>
    <w:rPr>
      <w:b/>
      <w:bCs/>
      <w:color w:val="4F81BD"/>
      <w:sz w:val="18"/>
      <w:szCs w:val="18"/>
    </w:rPr>
  </w:style>
  <w:style w:type="paragraph" w:styleId="af4">
    <w:name w:val="Title"/>
    <w:basedOn w:val="a"/>
    <w:next w:val="a"/>
    <w:qFormat/>
    <w:rsid w:val="00744916"/>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14">
    <w:name w:val="Знак Знак1"/>
    <w:basedOn w:val="a0"/>
    <w:rsid w:val="00744916"/>
    <w:rPr>
      <w:rFonts w:ascii="Cambria" w:eastAsia="Times New Roman" w:hAnsi="Cambria" w:cs="Times New Roman"/>
      <w:color w:val="17365D"/>
      <w:spacing w:val="5"/>
      <w:kern w:val="28"/>
      <w:sz w:val="52"/>
      <w:szCs w:val="52"/>
    </w:rPr>
  </w:style>
  <w:style w:type="paragraph" w:styleId="af5">
    <w:name w:val="Subtitle"/>
    <w:basedOn w:val="a"/>
    <w:next w:val="a"/>
    <w:qFormat/>
    <w:rsid w:val="00744916"/>
    <w:pPr>
      <w:numPr>
        <w:ilvl w:val="1"/>
      </w:numPr>
    </w:pPr>
    <w:rPr>
      <w:rFonts w:ascii="Cambria" w:hAnsi="Cambria"/>
      <w:i/>
      <w:iCs/>
      <w:color w:val="4F81BD"/>
      <w:spacing w:val="15"/>
      <w:sz w:val="24"/>
      <w:szCs w:val="24"/>
    </w:rPr>
  </w:style>
  <w:style w:type="character" w:customStyle="1" w:styleId="af6">
    <w:name w:val="Знак Знак"/>
    <w:basedOn w:val="a0"/>
    <w:rsid w:val="00744916"/>
    <w:rPr>
      <w:rFonts w:ascii="Cambria" w:eastAsia="Times New Roman" w:hAnsi="Cambria" w:cs="Times New Roman"/>
      <w:i/>
      <w:iCs/>
      <w:color w:val="4F81BD"/>
      <w:spacing w:val="15"/>
      <w:sz w:val="24"/>
      <w:szCs w:val="24"/>
    </w:rPr>
  </w:style>
  <w:style w:type="character" w:styleId="af7">
    <w:name w:val="Emphasis"/>
    <w:basedOn w:val="a0"/>
    <w:qFormat/>
    <w:rsid w:val="00744916"/>
    <w:rPr>
      <w:i/>
      <w:iCs/>
    </w:rPr>
  </w:style>
  <w:style w:type="paragraph" w:styleId="af8">
    <w:name w:val="List Paragraph"/>
    <w:basedOn w:val="a"/>
    <w:qFormat/>
    <w:rsid w:val="00744916"/>
    <w:pPr>
      <w:ind w:left="720"/>
      <w:contextualSpacing/>
    </w:pPr>
  </w:style>
  <w:style w:type="paragraph" w:customStyle="1" w:styleId="211">
    <w:name w:val="Цитата 21"/>
    <w:basedOn w:val="a"/>
    <w:next w:val="a"/>
    <w:qFormat/>
    <w:rsid w:val="00744916"/>
    <w:rPr>
      <w:i/>
      <w:iCs/>
      <w:color w:val="000000"/>
    </w:rPr>
  </w:style>
  <w:style w:type="character" w:customStyle="1" w:styleId="26">
    <w:name w:val="Цитата 2 Знак"/>
    <w:basedOn w:val="a0"/>
    <w:rsid w:val="00744916"/>
    <w:rPr>
      <w:i/>
      <w:iCs/>
      <w:color w:val="000000"/>
    </w:rPr>
  </w:style>
  <w:style w:type="paragraph" w:styleId="af9">
    <w:name w:val="Intense Quote"/>
    <w:basedOn w:val="a"/>
    <w:next w:val="a"/>
    <w:qFormat/>
    <w:rsid w:val="00744916"/>
    <w:pPr>
      <w:pBdr>
        <w:bottom w:val="single" w:sz="4" w:space="4" w:color="4F81BD"/>
      </w:pBdr>
      <w:spacing w:before="200" w:after="280"/>
      <w:ind w:left="936" w:right="936"/>
    </w:pPr>
    <w:rPr>
      <w:b/>
      <w:bCs/>
      <w:i/>
      <w:iCs/>
      <w:color w:val="4F81BD"/>
    </w:rPr>
  </w:style>
  <w:style w:type="character" w:customStyle="1" w:styleId="afa">
    <w:name w:val="Выделенная цитата Знак"/>
    <w:basedOn w:val="a0"/>
    <w:rsid w:val="00744916"/>
    <w:rPr>
      <w:b/>
      <w:bCs/>
      <w:i/>
      <w:iCs/>
      <w:color w:val="4F81BD"/>
    </w:rPr>
  </w:style>
  <w:style w:type="character" w:styleId="afb">
    <w:name w:val="Subtle Emphasis"/>
    <w:basedOn w:val="a0"/>
    <w:qFormat/>
    <w:rsid w:val="00744916"/>
    <w:rPr>
      <w:i/>
      <w:iCs/>
      <w:color w:val="808080"/>
    </w:rPr>
  </w:style>
  <w:style w:type="character" w:styleId="afc">
    <w:name w:val="Intense Emphasis"/>
    <w:basedOn w:val="a0"/>
    <w:qFormat/>
    <w:rsid w:val="00744916"/>
    <w:rPr>
      <w:b/>
      <w:bCs/>
      <w:i/>
      <w:iCs/>
      <w:color w:val="4F81BD"/>
    </w:rPr>
  </w:style>
  <w:style w:type="character" w:styleId="afd">
    <w:name w:val="Subtle Reference"/>
    <w:basedOn w:val="a0"/>
    <w:qFormat/>
    <w:rsid w:val="00744916"/>
    <w:rPr>
      <w:smallCaps/>
      <w:color w:val="C0504D"/>
      <w:u w:val="single"/>
    </w:rPr>
  </w:style>
  <w:style w:type="character" w:styleId="afe">
    <w:name w:val="Intense Reference"/>
    <w:basedOn w:val="a0"/>
    <w:qFormat/>
    <w:rsid w:val="00744916"/>
    <w:rPr>
      <w:b/>
      <w:bCs/>
      <w:smallCaps/>
      <w:color w:val="C0504D"/>
      <w:spacing w:val="5"/>
      <w:u w:val="single"/>
    </w:rPr>
  </w:style>
  <w:style w:type="character" w:styleId="aff">
    <w:name w:val="Book Title"/>
    <w:basedOn w:val="a0"/>
    <w:qFormat/>
    <w:rsid w:val="00744916"/>
    <w:rPr>
      <w:b/>
      <w:bCs/>
      <w:smallCaps/>
      <w:spacing w:val="5"/>
    </w:rPr>
  </w:style>
  <w:style w:type="paragraph" w:styleId="aff0">
    <w:name w:val="TOC Heading"/>
    <w:basedOn w:val="1"/>
    <w:next w:val="a"/>
    <w:qFormat/>
    <w:rsid w:val="00744916"/>
    <w:pPr>
      <w:outlineLvl w:val="9"/>
    </w:pPr>
  </w:style>
  <w:style w:type="paragraph" w:customStyle="1" w:styleId="Default">
    <w:name w:val="Default"/>
    <w:rsid w:val="00744916"/>
    <w:pPr>
      <w:autoSpaceDE w:val="0"/>
      <w:autoSpaceDN w:val="0"/>
      <w:adjustRightInd w:val="0"/>
    </w:pPr>
    <w:rPr>
      <w:rFonts w:ascii="Times New Roman" w:hAnsi="Times New Roman"/>
      <w:color w:val="000000"/>
      <w:sz w:val="24"/>
      <w:szCs w:val="24"/>
      <w:lang w:eastAsia="en-US"/>
    </w:rPr>
  </w:style>
  <w:style w:type="paragraph" w:customStyle="1" w:styleId="text">
    <w:name w:val="text"/>
    <w:basedOn w:val="a"/>
    <w:rsid w:val="00744916"/>
    <w:pPr>
      <w:spacing w:before="210" w:after="0" w:line="240" w:lineRule="auto"/>
      <w:ind w:left="270" w:right="270"/>
      <w:jc w:val="both"/>
    </w:pPr>
    <w:rPr>
      <w:rFonts w:ascii="Tahoma" w:hAnsi="Tahoma" w:cs="Tahoma"/>
      <w:color w:val="000000"/>
      <w:sz w:val="18"/>
      <w:szCs w:val="18"/>
      <w:lang w:val="ru-RU" w:eastAsia="ru-RU" w:bidi="ar-SA"/>
    </w:rPr>
  </w:style>
  <w:style w:type="paragraph" w:customStyle="1" w:styleId="310">
    <w:name w:val="Основной текст с отступом 31"/>
    <w:basedOn w:val="a"/>
    <w:rsid w:val="00744916"/>
    <w:pPr>
      <w:suppressAutoHyphens/>
      <w:spacing w:after="0" w:line="240" w:lineRule="auto"/>
      <w:ind w:left="284" w:hanging="284"/>
    </w:pPr>
    <w:rPr>
      <w:rFonts w:ascii="Times New Roman" w:hAnsi="Times New Roman"/>
      <w:sz w:val="24"/>
      <w:szCs w:val="20"/>
      <w:lang w:val="ru-RU" w:eastAsia="zh-CN" w:bidi="ar-SA"/>
    </w:rPr>
  </w:style>
  <w:style w:type="character" w:styleId="aff1">
    <w:name w:val="FollowedHyperlink"/>
    <w:basedOn w:val="a0"/>
    <w:semiHidden/>
    <w:rsid w:val="00744916"/>
    <w:rPr>
      <w:color w:val="800080"/>
      <w:u w:val="single"/>
    </w:rPr>
  </w:style>
  <w:style w:type="paragraph" w:customStyle="1" w:styleId="aff2">
    <w:name w:val="Абзац"/>
    <w:basedOn w:val="a"/>
    <w:rsid w:val="00744916"/>
    <w:pPr>
      <w:spacing w:after="0" w:line="312" w:lineRule="auto"/>
      <w:ind w:firstLine="567"/>
      <w:jc w:val="both"/>
    </w:pPr>
    <w:rPr>
      <w:rFonts w:ascii="Times New Roman" w:hAnsi="Times New Roman"/>
      <w:spacing w:val="-4"/>
      <w:sz w:val="24"/>
      <w:szCs w:val="20"/>
      <w:lang w:val="ru-RU" w:eastAsia="ru-RU" w:bidi="ar-SA"/>
    </w:rPr>
  </w:style>
  <w:style w:type="paragraph" w:customStyle="1" w:styleId="15">
    <w:name w:val="Абзац списка1"/>
    <w:basedOn w:val="a"/>
    <w:rsid w:val="00744916"/>
    <w:pPr>
      <w:ind w:left="720"/>
    </w:pPr>
    <w:rPr>
      <w:rFonts w:eastAsia="Calibri"/>
      <w:lang w:val="ru-RU" w:bidi="ar-SA"/>
    </w:rPr>
  </w:style>
  <w:style w:type="paragraph" w:customStyle="1" w:styleId="Pa1">
    <w:name w:val="Pa1"/>
    <w:basedOn w:val="Default"/>
    <w:next w:val="Default"/>
    <w:rsid w:val="00744916"/>
    <w:pPr>
      <w:spacing w:line="221" w:lineRule="atLeast"/>
    </w:pPr>
    <w:rPr>
      <w:rFonts w:ascii="Calibri" w:hAnsi="Calibri"/>
      <w:color w:val="auto"/>
    </w:rPr>
  </w:style>
  <w:style w:type="paragraph" w:customStyle="1" w:styleId="Pa10">
    <w:name w:val="Pa10"/>
    <w:basedOn w:val="Default"/>
    <w:next w:val="Default"/>
    <w:rsid w:val="00744916"/>
    <w:pPr>
      <w:spacing w:line="221" w:lineRule="atLeast"/>
    </w:pPr>
    <w:rPr>
      <w:rFonts w:ascii="Calibri" w:hAnsi="Calibri"/>
      <w:color w:val="auto"/>
    </w:rPr>
  </w:style>
  <w:style w:type="paragraph" w:customStyle="1" w:styleId="Pa9">
    <w:name w:val="Pa9"/>
    <w:basedOn w:val="Default"/>
    <w:next w:val="Default"/>
    <w:rsid w:val="00744916"/>
    <w:pPr>
      <w:spacing w:line="221" w:lineRule="atLeast"/>
    </w:pPr>
    <w:rPr>
      <w:rFonts w:ascii="Calibri" w:hAnsi="Calibri"/>
      <w:color w:val="auto"/>
    </w:rPr>
  </w:style>
  <w:style w:type="paragraph" w:customStyle="1" w:styleId="Pa11">
    <w:name w:val="Pa11"/>
    <w:basedOn w:val="Default"/>
    <w:next w:val="Default"/>
    <w:rsid w:val="00744916"/>
    <w:pPr>
      <w:spacing w:line="221" w:lineRule="atLeast"/>
    </w:pPr>
    <w:rPr>
      <w:rFonts w:ascii="Calibri" w:hAnsi="Calibri"/>
      <w:color w:val="auto"/>
    </w:rPr>
  </w:style>
  <w:style w:type="character" w:customStyle="1" w:styleId="A50">
    <w:name w:val="A5"/>
    <w:rsid w:val="00744916"/>
    <w:rPr>
      <w:color w:val="000000"/>
      <w:u w:val="single"/>
    </w:rPr>
  </w:style>
  <w:style w:type="character" w:customStyle="1" w:styleId="apple-style-span">
    <w:name w:val="apple-style-span"/>
    <w:rsid w:val="00744916"/>
    <w:rPr>
      <w:rFonts w:cs="Times New Roman"/>
    </w:rPr>
  </w:style>
  <w:style w:type="paragraph" w:customStyle="1" w:styleId="Style28">
    <w:name w:val="Style28"/>
    <w:basedOn w:val="a"/>
    <w:rsid w:val="00744916"/>
    <w:pPr>
      <w:widowControl w:val="0"/>
      <w:autoSpaceDE w:val="0"/>
      <w:autoSpaceDN w:val="0"/>
      <w:adjustRightInd w:val="0"/>
      <w:spacing w:after="0" w:line="448" w:lineRule="exact"/>
      <w:ind w:firstLine="730"/>
      <w:jc w:val="both"/>
    </w:pPr>
    <w:rPr>
      <w:rFonts w:ascii="Times New Roman" w:hAnsi="Times New Roman"/>
      <w:sz w:val="24"/>
      <w:szCs w:val="24"/>
      <w:lang w:val="ru-RU" w:eastAsia="ru-RU" w:bidi="ar-SA"/>
    </w:rPr>
  </w:style>
  <w:style w:type="character" w:customStyle="1" w:styleId="FontStyle289">
    <w:name w:val="Font Style289"/>
    <w:rsid w:val="00744916"/>
    <w:rPr>
      <w:rFonts w:ascii="Times New Roman" w:hAnsi="Times New Roman" w:cs="Times New Roman"/>
      <w:b/>
      <w:bCs/>
      <w:i/>
      <w:iCs/>
      <w:sz w:val="24"/>
      <w:szCs w:val="24"/>
    </w:rPr>
  </w:style>
  <w:style w:type="character" w:customStyle="1" w:styleId="FontStyle295">
    <w:name w:val="Font Style295"/>
    <w:rsid w:val="00744916"/>
    <w:rPr>
      <w:rFonts w:ascii="Times New Roman" w:hAnsi="Times New Roman" w:cs="Times New Roman"/>
      <w:sz w:val="24"/>
      <w:szCs w:val="24"/>
    </w:rPr>
  </w:style>
  <w:style w:type="paragraph" w:customStyle="1" w:styleId="Style48">
    <w:name w:val="Style48"/>
    <w:basedOn w:val="a"/>
    <w:rsid w:val="00744916"/>
    <w:pPr>
      <w:widowControl w:val="0"/>
      <w:autoSpaceDE w:val="0"/>
      <w:autoSpaceDN w:val="0"/>
      <w:adjustRightInd w:val="0"/>
      <w:spacing w:after="0" w:line="448" w:lineRule="exact"/>
      <w:ind w:hanging="322"/>
      <w:jc w:val="both"/>
    </w:pPr>
    <w:rPr>
      <w:rFonts w:ascii="Times New Roman" w:hAnsi="Times New Roman"/>
      <w:sz w:val="24"/>
      <w:szCs w:val="24"/>
      <w:lang w:val="ru-RU" w:eastAsia="ru-RU" w:bidi="ar-SA"/>
    </w:rPr>
  </w:style>
  <w:style w:type="character" w:customStyle="1" w:styleId="FontStyle296">
    <w:name w:val="Font Style296"/>
    <w:rsid w:val="00744916"/>
    <w:rPr>
      <w:rFonts w:ascii="Times New Roman" w:hAnsi="Times New Roman" w:cs="Times New Roman"/>
      <w:b/>
      <w:bCs/>
      <w:sz w:val="24"/>
      <w:szCs w:val="24"/>
    </w:rPr>
  </w:style>
  <w:style w:type="paragraph" w:customStyle="1" w:styleId="Style71">
    <w:name w:val="Style71"/>
    <w:basedOn w:val="a"/>
    <w:rsid w:val="00744916"/>
    <w:pPr>
      <w:widowControl w:val="0"/>
      <w:autoSpaceDE w:val="0"/>
      <w:autoSpaceDN w:val="0"/>
      <w:adjustRightInd w:val="0"/>
      <w:spacing w:after="0" w:line="448" w:lineRule="exact"/>
      <w:ind w:firstLine="715"/>
      <w:jc w:val="both"/>
    </w:pPr>
    <w:rPr>
      <w:rFonts w:ascii="Times New Roman" w:hAnsi="Times New Roman"/>
      <w:sz w:val="24"/>
      <w:szCs w:val="24"/>
      <w:lang w:val="ru-RU" w:eastAsia="ru-RU" w:bidi="ar-SA"/>
    </w:rPr>
  </w:style>
  <w:style w:type="paragraph" w:customStyle="1" w:styleId="Style52">
    <w:name w:val="Style52"/>
    <w:basedOn w:val="a"/>
    <w:rsid w:val="00744916"/>
    <w:pPr>
      <w:widowControl w:val="0"/>
      <w:autoSpaceDE w:val="0"/>
      <w:autoSpaceDN w:val="0"/>
      <w:adjustRightInd w:val="0"/>
      <w:spacing w:after="0" w:line="365" w:lineRule="exact"/>
      <w:ind w:hanging="710"/>
    </w:pPr>
    <w:rPr>
      <w:rFonts w:ascii="Times New Roman" w:hAnsi="Times New Roman"/>
      <w:sz w:val="24"/>
      <w:szCs w:val="24"/>
      <w:lang w:val="ru-RU" w:eastAsia="ru-RU" w:bidi="ar-SA"/>
    </w:rPr>
  </w:style>
  <w:style w:type="character" w:customStyle="1" w:styleId="FontStyle278">
    <w:name w:val="Font Style278"/>
    <w:rsid w:val="00744916"/>
    <w:rPr>
      <w:rFonts w:ascii="Times New Roman" w:hAnsi="Times New Roman" w:cs="Times New Roman"/>
      <w:b/>
      <w:bCs/>
      <w:sz w:val="30"/>
      <w:szCs w:val="30"/>
    </w:rPr>
  </w:style>
  <w:style w:type="character" w:customStyle="1" w:styleId="FontStyle279">
    <w:name w:val="Font Style279"/>
    <w:rsid w:val="00744916"/>
    <w:rPr>
      <w:rFonts w:ascii="Times New Roman" w:hAnsi="Times New Roman" w:cs="Times New Roman"/>
      <w:b/>
      <w:bCs/>
      <w:sz w:val="26"/>
      <w:szCs w:val="26"/>
    </w:rPr>
  </w:style>
  <w:style w:type="paragraph" w:customStyle="1" w:styleId="Style168">
    <w:name w:val="Style168"/>
    <w:basedOn w:val="a"/>
    <w:rsid w:val="00744916"/>
    <w:pPr>
      <w:widowControl w:val="0"/>
      <w:autoSpaceDE w:val="0"/>
      <w:autoSpaceDN w:val="0"/>
      <w:adjustRightInd w:val="0"/>
      <w:spacing w:after="0" w:line="451" w:lineRule="exact"/>
      <w:ind w:firstLine="749"/>
      <w:jc w:val="both"/>
    </w:pPr>
    <w:rPr>
      <w:rFonts w:ascii="Times New Roman" w:hAnsi="Times New Roman"/>
      <w:sz w:val="24"/>
      <w:szCs w:val="24"/>
      <w:lang w:val="ru-RU" w:eastAsia="ru-RU" w:bidi="ar-SA"/>
    </w:rPr>
  </w:style>
  <w:style w:type="paragraph" w:customStyle="1" w:styleId="Style206">
    <w:name w:val="Style206"/>
    <w:basedOn w:val="a"/>
    <w:rsid w:val="00744916"/>
    <w:pPr>
      <w:widowControl w:val="0"/>
      <w:autoSpaceDE w:val="0"/>
      <w:autoSpaceDN w:val="0"/>
      <w:adjustRightInd w:val="0"/>
      <w:spacing w:after="0" w:line="449" w:lineRule="exact"/>
      <w:ind w:hanging="346"/>
      <w:jc w:val="both"/>
    </w:pPr>
    <w:rPr>
      <w:rFonts w:ascii="Times New Roman" w:hAnsi="Times New Roman"/>
      <w:sz w:val="24"/>
      <w:szCs w:val="24"/>
      <w:lang w:val="ru-RU" w:eastAsia="ru-RU" w:bidi="ar-SA"/>
    </w:rPr>
  </w:style>
  <w:style w:type="paragraph" w:customStyle="1" w:styleId="Style49">
    <w:name w:val="Style49"/>
    <w:basedOn w:val="a"/>
    <w:rsid w:val="00744916"/>
    <w:pPr>
      <w:widowControl w:val="0"/>
      <w:autoSpaceDE w:val="0"/>
      <w:autoSpaceDN w:val="0"/>
      <w:adjustRightInd w:val="0"/>
      <w:spacing w:after="0" w:line="446" w:lineRule="exact"/>
      <w:ind w:firstLine="725"/>
    </w:pPr>
    <w:rPr>
      <w:rFonts w:ascii="Times New Roman" w:hAnsi="Times New Roman"/>
      <w:sz w:val="24"/>
      <w:szCs w:val="24"/>
      <w:lang w:val="ru-RU" w:eastAsia="ru-RU" w:bidi="ar-SA"/>
    </w:rPr>
  </w:style>
  <w:style w:type="paragraph" w:customStyle="1" w:styleId="Style74">
    <w:name w:val="Style74"/>
    <w:basedOn w:val="a"/>
    <w:rsid w:val="00744916"/>
    <w:pPr>
      <w:widowControl w:val="0"/>
      <w:autoSpaceDE w:val="0"/>
      <w:autoSpaceDN w:val="0"/>
      <w:adjustRightInd w:val="0"/>
      <w:spacing w:after="0" w:line="446" w:lineRule="exact"/>
      <w:jc w:val="both"/>
    </w:pPr>
    <w:rPr>
      <w:rFonts w:ascii="Times New Roman" w:hAnsi="Times New Roman"/>
      <w:sz w:val="24"/>
      <w:szCs w:val="24"/>
      <w:lang w:val="ru-RU" w:eastAsia="ru-RU" w:bidi="ar-SA"/>
    </w:rPr>
  </w:style>
  <w:style w:type="paragraph" w:customStyle="1" w:styleId="FR2">
    <w:name w:val="FR2"/>
    <w:rsid w:val="00744916"/>
    <w:pPr>
      <w:widowControl w:val="0"/>
      <w:spacing w:line="480" w:lineRule="auto"/>
      <w:ind w:left="1200" w:hanging="340"/>
      <w:jc w:val="both"/>
    </w:pPr>
    <w:rPr>
      <w:rFonts w:ascii="Courier New" w:hAnsi="Courier New"/>
      <w:snapToGrid w:val="0"/>
    </w:rPr>
  </w:style>
  <w:style w:type="paragraph" w:customStyle="1" w:styleId="27">
    <w:name w:val="Абзац списка2"/>
    <w:basedOn w:val="a"/>
    <w:rsid w:val="00744916"/>
    <w:pPr>
      <w:suppressAutoHyphens/>
      <w:ind w:left="720"/>
    </w:pPr>
    <w:rPr>
      <w:lang w:val="ru-RU" w:eastAsia="zh-CN" w:bidi="ar-SA"/>
    </w:rPr>
  </w:style>
  <w:style w:type="paragraph" w:styleId="HTML">
    <w:name w:val="HTML Preformatted"/>
    <w:basedOn w:val="a"/>
    <w:rsid w:val="0074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bidi="ar-SA"/>
    </w:rPr>
  </w:style>
  <w:style w:type="paragraph" w:customStyle="1" w:styleId="33">
    <w:name w:val="Абзац списка3"/>
    <w:basedOn w:val="a"/>
    <w:rsid w:val="00744916"/>
    <w:pPr>
      <w:ind w:left="720"/>
      <w:contextualSpacing/>
    </w:pPr>
    <w:rPr>
      <w:lang w:val="ru-RU" w:bidi="ar-SA"/>
    </w:rPr>
  </w:style>
  <w:style w:type="character" w:customStyle="1" w:styleId="41">
    <w:name w:val="Знак Знак4"/>
    <w:basedOn w:val="a0"/>
    <w:locked/>
    <w:rsid w:val="00744916"/>
    <w:rPr>
      <w:rFonts w:ascii="Courier New" w:hAnsi="Courier New"/>
      <w:noProof w:val="0"/>
      <w:sz w:val="22"/>
      <w:szCs w:val="22"/>
      <w:lang w:val="en-US" w:bidi="en-US"/>
    </w:rPr>
  </w:style>
  <w:style w:type="character" w:customStyle="1" w:styleId="34">
    <w:name w:val="Знак Знак3"/>
    <w:basedOn w:val="a0"/>
    <w:semiHidden/>
    <w:locked/>
    <w:rsid w:val="00744916"/>
    <w:rPr>
      <w:noProof w:val="0"/>
      <w:sz w:val="22"/>
      <w:szCs w:val="22"/>
      <w:lang w:val="en-US" w:eastAsia="en-US" w:bidi="en-US"/>
    </w:rPr>
  </w:style>
  <w:style w:type="paragraph" w:styleId="51">
    <w:name w:val="toc 5"/>
    <w:basedOn w:val="a"/>
    <w:next w:val="a"/>
    <w:autoRedefine/>
    <w:semiHidden/>
    <w:rsid w:val="00744916"/>
    <w:pPr>
      <w:ind w:left="880"/>
    </w:pPr>
  </w:style>
  <w:style w:type="paragraph" w:styleId="61">
    <w:name w:val="toc 6"/>
    <w:basedOn w:val="a"/>
    <w:next w:val="a"/>
    <w:autoRedefine/>
    <w:semiHidden/>
    <w:rsid w:val="00744916"/>
    <w:pPr>
      <w:ind w:left="1100"/>
    </w:pPr>
  </w:style>
  <w:style w:type="paragraph" w:styleId="71">
    <w:name w:val="toc 7"/>
    <w:basedOn w:val="a"/>
    <w:next w:val="a"/>
    <w:autoRedefine/>
    <w:semiHidden/>
    <w:rsid w:val="00744916"/>
    <w:pPr>
      <w:ind w:left="1320"/>
    </w:pPr>
  </w:style>
  <w:style w:type="paragraph" w:styleId="81">
    <w:name w:val="toc 8"/>
    <w:basedOn w:val="a"/>
    <w:next w:val="a"/>
    <w:autoRedefine/>
    <w:semiHidden/>
    <w:rsid w:val="00744916"/>
    <w:pPr>
      <w:ind w:left="1540"/>
    </w:pPr>
  </w:style>
  <w:style w:type="paragraph" w:styleId="91">
    <w:name w:val="toc 9"/>
    <w:basedOn w:val="a"/>
    <w:next w:val="a"/>
    <w:autoRedefine/>
    <w:semiHidden/>
    <w:rsid w:val="00744916"/>
    <w:pPr>
      <w:ind w:left="1760"/>
    </w:pPr>
  </w:style>
  <w:style w:type="paragraph" w:styleId="16">
    <w:name w:val="index 1"/>
    <w:basedOn w:val="a"/>
    <w:next w:val="a"/>
    <w:autoRedefine/>
    <w:semiHidden/>
    <w:rsid w:val="00744916"/>
    <w:pPr>
      <w:ind w:left="220" w:hanging="220"/>
    </w:pPr>
  </w:style>
  <w:style w:type="paragraph" w:styleId="28">
    <w:name w:val="index 2"/>
    <w:basedOn w:val="a"/>
    <w:next w:val="a"/>
    <w:autoRedefine/>
    <w:semiHidden/>
    <w:rsid w:val="00744916"/>
    <w:pPr>
      <w:ind w:left="440" w:hanging="220"/>
    </w:pPr>
  </w:style>
  <w:style w:type="paragraph" w:styleId="35">
    <w:name w:val="index 3"/>
    <w:basedOn w:val="a"/>
    <w:next w:val="a"/>
    <w:autoRedefine/>
    <w:semiHidden/>
    <w:rsid w:val="00744916"/>
    <w:pPr>
      <w:ind w:left="660" w:hanging="220"/>
    </w:pPr>
  </w:style>
  <w:style w:type="paragraph" w:styleId="42">
    <w:name w:val="index 4"/>
    <w:basedOn w:val="a"/>
    <w:next w:val="a"/>
    <w:autoRedefine/>
    <w:semiHidden/>
    <w:rsid w:val="00744916"/>
    <w:pPr>
      <w:ind w:left="880" w:hanging="220"/>
    </w:pPr>
  </w:style>
  <w:style w:type="paragraph" w:styleId="52">
    <w:name w:val="index 5"/>
    <w:basedOn w:val="a"/>
    <w:next w:val="a"/>
    <w:autoRedefine/>
    <w:semiHidden/>
    <w:rsid w:val="00744916"/>
    <w:pPr>
      <w:ind w:left="1100" w:hanging="220"/>
    </w:pPr>
  </w:style>
  <w:style w:type="paragraph" w:styleId="62">
    <w:name w:val="index 6"/>
    <w:basedOn w:val="a"/>
    <w:next w:val="a"/>
    <w:autoRedefine/>
    <w:semiHidden/>
    <w:rsid w:val="00744916"/>
    <w:pPr>
      <w:ind w:left="1320" w:hanging="220"/>
    </w:pPr>
  </w:style>
  <w:style w:type="paragraph" w:styleId="72">
    <w:name w:val="index 7"/>
    <w:basedOn w:val="a"/>
    <w:next w:val="a"/>
    <w:autoRedefine/>
    <w:semiHidden/>
    <w:rsid w:val="00744916"/>
    <w:pPr>
      <w:ind w:left="1540" w:hanging="220"/>
    </w:pPr>
  </w:style>
  <w:style w:type="paragraph" w:styleId="82">
    <w:name w:val="index 8"/>
    <w:basedOn w:val="a"/>
    <w:next w:val="a"/>
    <w:autoRedefine/>
    <w:semiHidden/>
    <w:rsid w:val="00744916"/>
    <w:pPr>
      <w:ind w:left="1760" w:hanging="220"/>
    </w:pPr>
  </w:style>
  <w:style w:type="paragraph" w:styleId="92">
    <w:name w:val="index 9"/>
    <w:basedOn w:val="a"/>
    <w:next w:val="a"/>
    <w:autoRedefine/>
    <w:semiHidden/>
    <w:rsid w:val="00744916"/>
    <w:pPr>
      <w:ind w:left="1980" w:hanging="220"/>
    </w:pPr>
  </w:style>
  <w:style w:type="paragraph" w:styleId="aff3">
    <w:name w:val="index heading"/>
    <w:basedOn w:val="a"/>
    <w:next w:val="16"/>
    <w:semiHidden/>
    <w:rsid w:val="0074491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hyperlink" Target="http://ru.wikipedia.org/wiki/%D0%A0%D1%8B%D0%BD%D0%BE%D0%BA" TargetMode="Externa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mari-el.name/2011/11/14/finno-ugorskie-narody-rossii-v-usloviyah-globalizacii.html" TargetMode="External"/><Relationship Id="rId1" Type="http://schemas.openxmlformats.org/officeDocument/2006/relationships/hyperlink" Target="http://www.mari-el.name/2011/11/14/finno-ugorskie-narody-rossii-v-usloviyah-globalizacii.html"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117</Pages>
  <Words>28722</Words>
  <Characters>163718</Characters>
  <Application>Microsoft Office Word</Application>
  <DocSecurity>0</DocSecurity>
  <Lines>1364</Lines>
  <Paragraphs>384</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СВЕРДЛОВСКОЙ ОБЛАСТИ</vt:lpstr>
    </vt:vector>
  </TitlesOfParts>
  <Company>Krokoz™</Company>
  <LinksUpToDate>false</LinksUpToDate>
  <CharactersWithSpaces>192056</CharactersWithSpaces>
  <SharedDoc>false</SharedDoc>
  <HLinks>
    <vt:vector size="18" baseType="variant">
      <vt:variant>
        <vt:i4>2555964</vt:i4>
      </vt:variant>
      <vt:variant>
        <vt:i4>84</vt:i4>
      </vt:variant>
      <vt:variant>
        <vt:i4>0</vt:i4>
      </vt:variant>
      <vt:variant>
        <vt:i4>5</vt:i4>
      </vt:variant>
      <vt:variant>
        <vt:lpwstr>http://ru.wikipedia.org/wiki/%D0%A0%D1%8B%D0%BD%D0%BE%D0%BA</vt:lpwstr>
      </vt:variant>
      <vt:variant>
        <vt:lpwstr/>
      </vt:variant>
      <vt:variant>
        <vt:i4>589919</vt:i4>
      </vt:variant>
      <vt:variant>
        <vt:i4>3</vt:i4>
      </vt:variant>
      <vt:variant>
        <vt:i4>0</vt:i4>
      </vt:variant>
      <vt:variant>
        <vt:i4>5</vt:i4>
      </vt:variant>
      <vt:variant>
        <vt:lpwstr>http://www.mari-el.name/2011/11/14/finno-ugorskie-narody-rossii-v-usloviyah-globalizacii.html</vt:lpwstr>
      </vt:variant>
      <vt:variant>
        <vt:lpwstr/>
      </vt:variant>
      <vt:variant>
        <vt:i4>589919</vt:i4>
      </vt:variant>
      <vt:variant>
        <vt:i4>0</vt:i4>
      </vt:variant>
      <vt:variant>
        <vt:i4>0</vt:i4>
      </vt:variant>
      <vt:variant>
        <vt:i4>5</vt:i4>
      </vt:variant>
      <vt:variant>
        <vt:lpwstr>http://www.mari-el.name/2011/11/14/finno-ugorskie-narody-rossii-v-usloviyah-globalizacii.html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СВЕРДЛОВСКОЙ ОБЛАСТИ</dc:title>
  <dc:creator>*</dc:creator>
  <cp:lastModifiedBy>1</cp:lastModifiedBy>
  <cp:revision>2</cp:revision>
  <cp:lastPrinted>2008-06-17T04:41:00Z</cp:lastPrinted>
  <dcterms:created xsi:type="dcterms:W3CDTF">2013-12-22T10:18:00Z</dcterms:created>
  <dcterms:modified xsi:type="dcterms:W3CDTF">2013-12-22T10:18:00Z</dcterms:modified>
</cp:coreProperties>
</file>